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57bfe" w14:textId="d757b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облыстық мәслихатының 2007 жылғы 14 желтоқсандағы ІІІ сессиясының "2008 жылға арналған облыстық бюджет туралы" N 35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 XII сессиясының 2008 жылғы 20 қарашадағы N 168 шешімі. Қарағанды облысының Әділет департаментінде 2008 жылғы 26 қарашада N 1859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2004 жылғы 24 сәуірдегі 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 кодексіне </w:t>
      </w:r>
      <w:r>
        <w:rPr>
          <w:rFonts w:ascii="Times New Roman"/>
          <w:b w:val="false"/>
          <w:i w:val="false"/>
          <w:color w:val="000000"/>
          <w:sz w:val="28"/>
        </w:rPr>
        <w:t>
, Қазақстан Республикасының 2001 жылғы 23 қаңтардағы "Қазақстан Республикасындағы жергілікті мемлекеттік басқару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 сәйкес, облыстық мәслихат 
</w:t>
      </w:r>
      <w:r>
        <w:rPr>
          <w:rFonts w:ascii="Times New Roman"/>
          <w:b/>
          <w:i w:val="false"/>
          <w:color w:val="000000"/>
          <w:sz w:val="28"/>
        </w:rPr>
        <w:t>
ШЕШІМ ЕТТІ: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облыстық мәслихатының 2007 жылғы 14 желтоқсандағы ІІІ сессиясының "2008 жылға арналған облыстық бюджет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35 </w:t>
      </w:r>
      <w:r>
        <w:rPr>
          <w:rFonts w:ascii="Times New Roman"/>
          <w:b w:val="false"/>
          <w:i w:val="false"/>
          <w:color w:val="000000"/>
          <w:sz w:val="28"/>
        </w:rPr>
        <w:t>
 шешіміне (нормативтік құқықтық актілердің мемлекеттік тіркеу Тізіміне - N 1837 болып тіркелген, "Орталық Қазақстан" газетінің 2007 жылғы 29 желтоқсандағы N 208-209 (20383) сандарында, "Индустриальная Караганда" газетінің 2007 жылғы 29 желтоқсандағы N 150 (20546) санында жарияланған), Қарағанды облыстық маслихатының 2008 жылғы 27 наурыздағы V сессиясының "Қарағанды облыстық маслихатының 2007 жылғы 14 желтоқсандағы ІІІ сессиясының "2008 жылға арналған облыстық бюджет туралы" N 35 шешіміне өзгерістер мен толықтырулар енгізу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N 79 </w:t>
      </w:r>
      <w:r>
        <w:rPr>
          <w:rFonts w:ascii="Times New Roman"/>
          <w:b w:val="false"/>
          <w:i w:val="false"/>
          <w:color w:val="000000"/>
          <w:sz w:val="28"/>
        </w:rPr>
        <w:t>
 шешімімен (нормативтік-құқықтық актілердің мемлекеттік тіркеу Тізіміне N 1842 болып тіркелген, "Орталық Қазақстан" газетінің 2008 жылғы 10 сәуірдегі N 57 (20440) санында, "Индустриальная Караганда" газетінің 2008 жылғы 10 сәуірдегі N 42-43 (20588-20589) сандарында жарияланған), Қарағанды облыстық мәслихатының 2008 жылғы 22 мамырдағы VІ сессиясының "Қарағанды облыстық маслихатының 2007 жылғы 14 желтоқсандағы ІІІ сессиясының "2008 жылға арналған облыстық бюджет туралы" N 35 шешіміне өзгерістер мен толықтыру енгізу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119 </w:t>
      </w:r>
      <w:r>
        <w:rPr>
          <w:rFonts w:ascii="Times New Roman"/>
          <w:b w:val="false"/>
          <w:i w:val="false"/>
          <w:color w:val="000000"/>
          <w:sz w:val="28"/>
        </w:rPr>
        <w:t>
 шешімімен (нормативтік-құқықтық актілердің мемлекеттік тіркеу Тізіміне N 1844 болып тіркелген, "Орталық Қазақстан" газетінің 2008 жылғы 14 маусымдағы N 92-93 (20476) санында, "Индустриальная Караганда" газетінің 2008 жылғы 14 маусымдағы N 73-74 (20619-20620) сандарында жарияланған), Қарағанды облыстық мәслихатының 2008 жылғы 18 маусымдағы VІІ сессиясының "Қарағанды облыстық маслихатының 2007 жылғы 14 желтоқсандағы ІІІ сессиясының "2008 жылға арналған облыстық бюджет туралы" N 35 шешіміне өзгерістер мен толықтырулар енгізу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129 </w:t>
      </w:r>
      <w:r>
        <w:rPr>
          <w:rFonts w:ascii="Times New Roman"/>
          <w:b w:val="false"/>
          <w:i w:val="false"/>
          <w:color w:val="000000"/>
          <w:sz w:val="28"/>
        </w:rPr>
        <w:t>
 шешімімен (нормативтік-құқықтық актілердің мемлекеттік тіркеу Тізіміне N 1847 болып тіркелген, "Орталық Қазақстан" газетінің 2008 жылғы 12 шілдедегі N 107-108 (20491) сандарында, "Индустриальная Караганда" газетінің 2008 жылғы 12 шілдедегі N 86 (20632) санында жарияланған), Қарағанды облыстық мәслихатының 2008 жылғы 21 тамыздағы IX сессиясының "Қарағанды облыстық маслихатының 2007 жылғы 14 желтоқсандағы ІІІ сессиясының "2008 жылға арналған облыстық бюджет туралы" N 35 шешіміне өзгерістер енгізу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145 </w:t>
      </w:r>
      <w:r>
        <w:rPr>
          <w:rFonts w:ascii="Times New Roman"/>
          <w:b w:val="false"/>
          <w:i w:val="false"/>
          <w:color w:val="000000"/>
          <w:sz w:val="28"/>
        </w:rPr>
        <w:t>
 шешімімен (нормативтік-құқықтық актілердің мемлекеттік тіркеу Тізіміне N 1849 болып тіркелген, "Орталық Қазақстан" газетінің 2008 жылғы 13 қыркүйектегі N 141-142 (20525) сандарында, "Индустриальная Караганда" газетінің 2008 жылғы 13 қыркүйектегі N 114 (20660) санында жарияланған), Қарағанды облыстық мәслихатының 2008 жылғы 4 қазандағы XI сессиясының "Қарағанды облыстық маслихатының 2007 жылғы 14 желтоқсандағы ІІІ сессиясының "2008 жылға арналған облыстық бюджет туралы" N 35 шешіміне өзгерістер енгізу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159 </w:t>
      </w:r>
      <w:r>
        <w:rPr>
          <w:rFonts w:ascii="Times New Roman"/>
          <w:b w:val="false"/>
          <w:i w:val="false"/>
          <w:color w:val="000000"/>
          <w:sz w:val="28"/>
        </w:rPr>
        <w:t>
 шешімімен (нормативтік-құқықтық актілердің мемлекеттік тіркеу Тізіміне N 1853 болып тіркелген, "Орталық Қазақстан" газетінің 2008 жылғы 14 қазандағы N 159 (20542) санында, "Индустриальная Караганда" газетінің 2008 жылғы 14 қазандағы N 128 (20674) санында жарияланған) өзгерістер мен толықтырулар енгізілген, келесі өзгерістер мен толықтыру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 тармақтағы: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"83735824" сандары "83552569" сандарына ауыстырылсын;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"23905979" сандары "23874591" сандарына ауыстырылсын;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"542797" сандары "574185" сандарына ауыстырылсын;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"59287048" сандары "59103793" сандарына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"82120689" сандары "82037434" сандарына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тармақшадағы: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"1615135" сандары "1515135" сандарына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тармақшадағы: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"1829204" сандары "1729204" сандарына ауыстырылсын;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"2400000" сандары "2300000" сандарына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2 тармақтағы: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"18351336" сандары "18168081" сандарына ауыстырылсын;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"21048" сандары "16391" сандарына ауыстырылсын;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"200317" сандары "195721" сандарына ауыстырылсын;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"988073" сандары "970403" сандарына ауыстырылсын;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"1062392" сандары "1035884" сандарына ауыстырылсын;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"1527787" сандары "1500487" сандарына ауыстырылсын;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"138000" сандары "137800" сандарына ауыстырылсын;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"131599" сандары "130251" сандарына ауыстырылсын;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"1842061" сандары "1990741" сандарына ауыстырылсын;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"2152572" сандары "2181779" сандарына ауыстырылсын;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"1019355" сандары "881865" сандарына ауыстырылсын;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"150000" сандары "81167" сандарына ауыстырылсын;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"176300" сандары "100000" сандарына ауыстырылсын;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"." тыныс белгісі ";" тыныс белгісіне ауыстырылсын;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абзацпен толықтырылсын: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"Қан түйіршіктері жетіспеген сырқаттармен ауыратын ересектерді емдеу кезінде қан ұйыту факторларымен қамтамасыз етуге 3960 мың теңге.";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6-2 тармақтағы: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"1550000" сандары "1450000" сандарына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27 тармақтағы: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"323472" сандары "296146" сандарына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көрсетілген шешімнің 1 қосымшасы осы шешімнің қосымшасына сәйкес жаңа редакцияда мазмұндалсын.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2008 жылдың 1 қаңтарынан бастап қолданысқа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Сессия төрағасы,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мәслихаттың хатшысы               Б. Жұмабеков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Қарағанды облыстық мәслихатының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20 қарашадағы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XII сессиясының N 168 шешіміне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Қарағанды облыстық мәслихатының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14 желтоқсандағы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III сессиясының N 35 шешіміне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2008 жылға арналған облыстық бюджет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817"/>
        <w:gridCol w:w="797"/>
        <w:gridCol w:w="9044"/>
        <w:gridCol w:w="2005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
</w:t>
            </w:r>
          </w:p>
        </w:tc>
        <w:tc>
          <w:tcPr>
            <w:tcW w:w="2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
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83552569
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23874591
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9354721
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9354721
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10778121
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10778121
</w:t>
            </w:r>
          </w:p>
        </w:tc>
      </w:tr>
      <w:tr>
        <w:trPr>
          <w:trHeight w:val="39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3741749
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3741749
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574185
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түсімдер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28123
</w:t>
            </w:r>
          </w:p>
        </w:tc>
      </w:tr>
      <w:tr>
        <w:trPr>
          <w:trHeight w:val="34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кәсiпорындардың таза кірiсi бөлігіндегі түсімдер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
</w:t>
            </w:r>
          </w:p>
        </w:tc>
      </w:tr>
      <w:tr>
        <w:trPr>
          <w:trHeight w:val="34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меншіктегі заңды тұлғаларға қатысу үлесіне кірістер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
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
</w:t>
            </w:r>
          </w:p>
        </w:tc>
      </w:tr>
      <w:tr>
        <w:trPr>
          <w:trHeight w:val="6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 (мүдделер)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18751
</w:t>
            </w:r>
          </w:p>
        </w:tc>
      </w:tr>
      <w:tr>
        <w:trPr>
          <w:trHeight w:val="9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мекемелердiң тауарларды (жұмыстарды, қызметтер көрсетуді) өткiзуiнен түсетін түсімдер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
</w:t>
            </w:r>
          </w:p>
        </w:tc>
      </w:tr>
      <w:tr>
        <w:trPr>
          <w:trHeight w:val="99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мекемелердiң тауарларды (жұмыстарды, қызметтер көрсетуді) өткiзуiнен түсетін түсімдер 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
</w:t>
            </w:r>
          </w:p>
        </w:tc>
      </w:tr>
      <w:tr>
        <w:trPr>
          <w:trHeight w:val="133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337390
</w:t>
            </w:r>
          </w:p>
        </w:tc>
      </w:tr>
      <w:tr>
        <w:trPr>
          <w:trHeight w:val="166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кәсіпорындарынан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337390
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207448
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207448
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59103793
</w:t>
            </w:r>
          </w:p>
        </w:tc>
      </w:tr>
      <w:tr>
        <w:trPr>
          <w:trHeight w:val="66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алынатын трансферттер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5220633
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бюджеттерден трансферттер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5220633
</w:t>
            </w:r>
          </w:p>
        </w:tc>
      </w:tr>
      <w:tr>
        <w:trPr>
          <w:trHeight w:val="6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53883160
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53883160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"/>
        <w:gridCol w:w="775"/>
        <w:gridCol w:w="815"/>
        <w:gridCol w:w="915"/>
        <w:gridCol w:w="8160"/>
        <w:gridCol w:w="202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
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
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82037434
</w:t>
            </w:r>
          </w:p>
        </w:tc>
      </w:tr>
      <w:tr>
        <w:trPr>
          <w:trHeight w:val="34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1029919
</w:t>
            </w:r>
          </w:p>
        </w:tc>
      </w:tr>
      <w:tr>
        <w:trPr>
          <w:trHeight w:val="64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668756
</w:t>
            </w:r>
          </w:p>
        </w:tc>
      </w:tr>
      <w:tr>
        <w:trPr>
          <w:trHeight w:val="3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55955
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55955
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612801
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436949
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102652
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алынатын трансферттер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73200
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194906
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194906
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басқармасының қызметін қамтамасыз ету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131251
</w:t>
            </w:r>
          </w:p>
        </w:tc>
      </w:tr>
      <w:tr>
        <w:trPr>
          <w:trHeight w:val="9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 талондарды беруді ұйымдастыру және біржолғы талондарды өткізуден түсетін сомаларды толық жиналуын қамтамасыз ету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53256
</w:t>
            </w:r>
          </w:p>
        </w:tc>
      </w:tr>
      <w:tr>
        <w:trPr>
          <w:trHeight w:val="6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10399
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149866
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149866
</w:t>
            </w:r>
          </w:p>
        </w:tc>
      </w:tr>
      <w:tr>
        <w:trPr>
          <w:trHeight w:val="6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басқармасының қызметін қамтамасыз ету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149866
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16391
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16391
</w:t>
            </w:r>
          </w:p>
        </w:tc>
      </w:tr>
      <w:tr>
        <w:trPr>
          <w:trHeight w:val="102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 компьютерлік сауаттылыққа оқытуға аудандар (облыстық маңызы бар қалалар) бюджеттеріне берілетін нысаналы даму трансферттер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16391
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230806
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18589
</w:t>
            </w:r>
          </w:p>
        </w:tc>
      </w:tr>
      <w:tr>
        <w:trPr>
          <w:trHeight w:val="94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дайындығы, азаматтық қорғаныс, авариялар мен дүлей апаттардың алдын алуды және жоюды ұйымдастыру басқармасы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18589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18589
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212217
</w:t>
            </w:r>
          </w:p>
        </w:tc>
      </w:tr>
      <w:tr>
        <w:trPr>
          <w:trHeight w:val="9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дайындығы, азаматтық қорғаныс, авариялар мен дүлей апаттардың алдын алуды және жоюды ұйымдастыру басқармасы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212217
</w:t>
            </w:r>
          </w:p>
        </w:tc>
      </w:tr>
      <w:tr>
        <w:trPr>
          <w:trHeight w:val="100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дайындығы, азаматтық қорғаныс және авариялармен дүлей апаттардың алдын алуды және жоюды ұйымдастыру басқармасының қызметін қамтамасыз ету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34661
</w:t>
            </w:r>
          </w:p>
        </w:tc>
      </w:tr>
      <w:tr>
        <w:trPr>
          <w:trHeight w:val="64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85371
</w:t>
            </w:r>
          </w:p>
        </w:tc>
      </w:tr>
      <w:tr>
        <w:trPr>
          <w:trHeight w:val="6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төтенше жағдайлардың алдын алу және оларды жою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92185
</w:t>
            </w:r>
          </w:p>
        </w:tc>
      </w:tr>
      <w:tr>
        <w:trPr>
          <w:trHeight w:val="6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құқық, сот, қылмыстық-атқару қызметі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4820930
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4820930
</w:t>
            </w:r>
          </w:p>
        </w:tc>
      </w:tr>
      <w:tr>
        <w:trPr>
          <w:trHeight w:val="6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4820930
</w:t>
            </w:r>
          </w:p>
        </w:tc>
      </w:tr>
      <w:tr>
        <w:trPr>
          <w:trHeight w:val="6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органының қызметін қамтамасыз ету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4640132
</w:t>
            </w:r>
          </w:p>
        </w:tc>
      </w:tr>
      <w:tr>
        <w:trPr>
          <w:trHeight w:val="6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тәртiптi қорғау және қоғамдық қауiпсiздiктi қамтамасыз ету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179751
</w:t>
            </w:r>
          </w:p>
        </w:tc>
      </w:tr>
      <w:tr>
        <w:trPr>
          <w:trHeight w:val="34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
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10193999
</w:t>
            </w:r>
          </w:p>
        </w:tc>
      </w:tr>
      <w:tr>
        <w:trPr>
          <w:trHeight w:val="34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3659075
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1298693
</w:t>
            </w:r>
          </w:p>
        </w:tc>
      </w:tr>
      <w:tr>
        <w:trPr>
          <w:trHeight w:val="39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жеткiншектерге спорт бойынша қосымша білім беру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1131883
</w:t>
            </w:r>
          </w:p>
        </w:tc>
      </w:tr>
      <w:tr>
        <w:trPr>
          <w:trHeight w:val="66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166810
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басқармасы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2360382
</w:t>
            </w:r>
          </w:p>
        </w:tc>
      </w:tr>
      <w:tr>
        <w:trPr>
          <w:trHeight w:val="36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оқыту бағдарламалары бойынша жалпы білiм беру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812409
</w:t>
            </w:r>
          </w:p>
        </w:tc>
      </w:tr>
      <w:tr>
        <w:trPr>
          <w:trHeight w:val="6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545812
</w:t>
            </w:r>
          </w:p>
        </w:tc>
      </w:tr>
      <w:tr>
        <w:trPr>
          <w:trHeight w:val="99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Жаңадан іске қосылатын білім беру объектілерін ұстауға аудандар (облыстық маңызы бар қалалар) бюджеттеріне берілетін ағымдағы нысаналы трансферттер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79807
</w:t>
            </w:r>
          </w:p>
        </w:tc>
      </w:tr>
      <w:tr>
        <w:trPr>
          <w:trHeight w:val="103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 қалалар) бюджеттеріне білім беру саласында мемлекеттік жүйенің жаңа технологияларын енгізуге берілетін ағымдағы нысаналы трансферттер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598773
</w:t>
            </w:r>
          </w:p>
        </w:tc>
      </w:tr>
      <w:tr>
        <w:trPr>
          <w:trHeight w:val="163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 қалалар) бюджеттерiне бастауыш, негізгі орта және жалпы орта білiм беретiн мемлекеттік мекемелердегі физика, химия, биология кабинеттерін оқу жабдығымен жарақтандыруға берілетін ағымдағы нысаналы трансферттер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151800
</w:t>
            </w:r>
          </w:p>
        </w:tc>
      </w:tr>
      <w:tr>
        <w:trPr>
          <w:trHeight w:val="135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 қалалар) бюджеттерiне бастауыш, негізгі орта және жалпы орта білiм беретiн мемлекеттік мекемелерде лингафондық және мультимедиалық кабинеттер құруға берілетін ағымдағы нысаналы трансферттер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171781
</w:t>
            </w:r>
          </w:p>
        </w:tc>
      </w:tr>
      <w:tr>
        <w:trPr>
          <w:trHeight w:val="36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3041572
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157562
</w:t>
            </w:r>
          </w:p>
        </w:tc>
      </w:tr>
      <w:tr>
        <w:trPr>
          <w:trHeight w:val="6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157562
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басқармасы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2884010
</w:t>
            </w:r>
          </w:p>
        </w:tc>
      </w:tr>
      <w:tr>
        <w:trPr>
          <w:trHeight w:val="6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2884010
</w:t>
            </w:r>
          </w:p>
        </w:tc>
      </w:tr>
      <w:tr>
        <w:trPr>
          <w:trHeight w:val="36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201383
</w:t>
            </w:r>
          </w:p>
        </w:tc>
      </w:tr>
      <w:tr>
        <w:trPr>
          <w:trHeight w:val="6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60761
</w:t>
            </w:r>
          </w:p>
        </w:tc>
      </w:tr>
      <w:tr>
        <w:trPr>
          <w:trHeight w:val="3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60761
</w:t>
            </w:r>
          </w:p>
        </w:tc>
      </w:tr>
      <w:tr>
        <w:trPr>
          <w:trHeight w:val="3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48221
</w:t>
            </w:r>
          </w:p>
        </w:tc>
      </w:tr>
      <w:tr>
        <w:trPr>
          <w:trHeight w:val="3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Кадрларының біліктілігін арттыру және оларды қайта даярлау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48221
</w:t>
            </w:r>
          </w:p>
        </w:tc>
      </w:tr>
      <w:tr>
        <w:trPr>
          <w:trHeight w:val="3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басқармасы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92401
</w:t>
            </w:r>
          </w:p>
        </w:tc>
      </w:tr>
      <w:tr>
        <w:trPr>
          <w:trHeight w:val="3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92401
</w:t>
            </w:r>
          </w:p>
        </w:tc>
      </w:tr>
      <w:tr>
        <w:trPr>
          <w:trHeight w:val="3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3291969
</w:t>
            </w:r>
          </w:p>
        </w:tc>
      </w:tr>
      <w:tr>
        <w:trPr>
          <w:trHeight w:val="3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басқармасы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817943
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басқармасының қызметін қамтамасыз ету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70613
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
</w:t>
            </w:r>
          </w:p>
        </w:tc>
      </w:tr>
      <w:tr>
        <w:trPr>
          <w:trHeight w:val="66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берудің мемлекеттік облыстық мекемелер үшін оқулықтар мен оқу-әдiстемелiк кешендерді сатып алу және жеткізу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21013
</w:t>
            </w:r>
          </w:p>
        </w:tc>
      </w:tr>
      <w:tr>
        <w:trPr>
          <w:trHeight w:val="69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29126
</w:t>
            </w:r>
          </w:p>
        </w:tc>
      </w:tr>
      <w:tr>
        <w:trPr>
          <w:trHeight w:val="94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жеткіншектердің психикалық денсаулығын зерттеу және халыққа психологиялық-медициналық-педагогикалық консультациялық көмек көрсету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17291
</w:t>
            </w:r>
          </w:p>
        </w:tc>
      </w:tr>
      <w:tr>
        <w:trPr>
          <w:trHeight w:val="6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жеткiншектердi оңалту және әлеуметтік бейімдеу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28723
</w:t>
            </w:r>
          </w:p>
        </w:tc>
      </w:tr>
      <w:tr>
        <w:trPr>
          <w:trHeight w:val="102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қалалар) бюджеттерге электрондық үкімет шеңберінде адами капиталды дамытуға берілетін нысаналы даму трансферттері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189282
</w:t>
            </w:r>
          </w:p>
        </w:tc>
      </w:tr>
      <w:tr>
        <w:trPr>
          <w:trHeight w:val="46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алынатын трансферттер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453256
</w:t>
            </w:r>
          </w:p>
        </w:tc>
      </w:tr>
      <w:tr>
        <w:trPr>
          <w:trHeight w:val="42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үкімет шеңберінде адами капиталды дамыту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
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2474026
</w:t>
            </w:r>
          </w:p>
        </w:tc>
      </w:tr>
      <w:tr>
        <w:trPr>
          <w:trHeight w:val="42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дамыту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2474026
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25832630
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 бейiндi ауруханалар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8225281
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8225281
</w:t>
            </w:r>
          </w:p>
        </w:tc>
      </w:tr>
      <w:tr>
        <w:trPr>
          <w:trHeight w:val="99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медициналық-санитарлық көмек және денсаулық сақтау ұйымдары мамандарының жолдамасы бойынша стационарлық медициналық көмек көрсету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8225281
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1343143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413322
</w:t>
            </w:r>
          </w:p>
        </w:tc>
      </w:tr>
      <w:tr>
        <w:trPr>
          <w:trHeight w:val="70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денсаулық сақтау ұйымдары үшiн қан, оның құрамдас бөлiктерi мен препараттарын өндiру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166396
</w:t>
            </w:r>
          </w:p>
        </w:tc>
      </w:tr>
      <w:tr>
        <w:trPr>
          <w:trHeight w:val="45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220569
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25639
</w:t>
            </w:r>
          </w:p>
        </w:tc>
      </w:tr>
      <w:tr>
        <w:trPr>
          <w:trHeight w:val="6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Шолғыншы эпидемиологиялық қадағалау жүргізу үшін тест-жүйелерін сатып алу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
</w:t>
            </w:r>
          </w:p>
        </w:tc>
      </w:tr>
      <w:tr>
        <w:trPr>
          <w:trHeight w:val="6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санитарлық-эпидемиологиялық қадағалау басқармасы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929821
</w:t>
            </w:r>
          </w:p>
        </w:tc>
      </w:tr>
      <w:tr>
        <w:trPr>
          <w:trHeight w:val="6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санитарлық-эпидемиологиялық қадағалау басқармасының қызметін қамтамасыз ету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425763
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санитарлық-эпидемиологиялық салауаттылығы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503327
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Індетке қарсы күрес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
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5741952
</w:t>
            </w:r>
          </w:p>
        </w:tc>
      </w:tr>
      <w:tr>
        <w:trPr>
          <w:trHeight w:val="6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санитарлық-эпидемиологиялық қадағалау басқармасы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312208
</w:t>
            </w:r>
          </w:p>
        </w:tc>
      </w:tr>
      <w:tr>
        <w:trPr>
          <w:trHeight w:val="96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алдын алуды жүргізу үшін дәрiлiк заттарды вакциналарды және басқа иммунды биологиялық препараттарды орталықтандырылған сатып алу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312208
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5429744
</w:t>
            </w:r>
          </w:p>
        </w:tc>
      </w:tr>
      <w:tr>
        <w:trPr>
          <w:trHeight w:val="69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Әлеуметтік-елеулi және айналадағылар үшiн қауiп төндiретiн аурулармен ауыратын адамдарға медициналық көмек көрсету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4554529
</w:t>
            </w:r>
          </w:p>
        </w:tc>
      </w:tr>
      <w:tr>
        <w:trPr>
          <w:trHeight w:val="64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ауруларын туберкулез ауруларына қарсы препараттарымен қамтамасыз ету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115969
</w:t>
            </w:r>
          </w:p>
        </w:tc>
      </w:tr>
      <w:tr>
        <w:trPr>
          <w:trHeight w:val="64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 ауруларын диабетке қарсы препараттарымен қамтамасыз ету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304888
</w:t>
            </w:r>
          </w:p>
        </w:tc>
      </w:tr>
      <w:tr>
        <w:trPr>
          <w:trHeight w:val="6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ауруларды химия препараттарымен қамтамасыз ету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384780
</w:t>
            </w:r>
          </w:p>
        </w:tc>
      </w:tr>
      <w:tr>
        <w:trPr>
          <w:trHeight w:val="126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жетімсіз ауруларды дәрі-дәрмек құралдарымен, диализаторлармен, шығыс материалдарымен және бүйрегі алмастырылған ауруларды дәрі-дәрмек құралдарымен қамтамасыз ету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65618
</w:t>
            </w:r>
          </w:p>
        </w:tc>
      </w:tr>
      <w:tr>
        <w:trPr>
          <w:trHeight w:val="94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түйіршіктері жетіспеген сырқаттармен ауыратын ересектерді емдеу кезінде қан ұйыту фактораларымен қамтамасыз ету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
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6504631
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6504631
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бастапқы медициналық-санитарлық көмек көрсету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5398847
</w:t>
            </w:r>
          </w:p>
        </w:tc>
      </w:tr>
      <w:tr>
        <w:trPr>
          <w:trHeight w:val="94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амбулаториялық деңгейде дәрілік заттармен және мамандандырылған балалар және емдік тамақ өнімдерімен қамтамасыз ету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1105784
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1193650
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1193650
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және шұғыл көмек көрсету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1125532
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жағдайларда халыққа медициналық көмек көрсету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68118
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2823973
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333076
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басқармасының қызметін қамтамасыз ету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87776
</w:t>
            </w:r>
          </w:p>
        </w:tc>
      </w:tr>
      <w:tr>
        <w:trPr>
          <w:trHeight w:val="6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ЖҚТБ індетінің алдын алу және қарсы күрес жөніндегі іс-шараларды іске асыру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212442
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Патологоанатомиялық союды жүргізу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8667
</w:t>
            </w:r>
          </w:p>
        </w:tc>
      </w:tr>
      <w:tr>
        <w:trPr>
          <w:trHeight w:val="64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мекеннің шегінен тыс емделуге тегін және жеңілдетілген жол құрумен қамтамасыз ету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
</w:t>
            </w:r>
          </w:p>
        </w:tc>
      </w:tr>
      <w:tr>
        <w:trPr>
          <w:trHeight w:val="34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талдау орталықтарының қызметін қамтамасыз ету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20599
</w:t>
            </w:r>
          </w:p>
        </w:tc>
      </w:tr>
      <w:tr>
        <w:trPr>
          <w:trHeight w:val="3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2490897
</w:t>
            </w:r>
          </w:p>
        </w:tc>
      </w:tr>
      <w:tr>
        <w:trPr>
          <w:trHeight w:val="34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дамыту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2490897
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2086703
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1684870
</w:t>
            </w:r>
          </w:p>
        </w:tc>
      </w:tr>
      <w:tr>
        <w:trPr>
          <w:trHeight w:val="6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қамтылу мен әлеуметтік бағдарламаларды үйлестіру басқармасы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856985
</w:t>
            </w:r>
          </w:p>
        </w:tc>
      </w:tr>
      <w:tr>
        <w:trPr>
          <w:trHeight w:val="6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мүгедектер мен қарттарды әлеуметтік қамтамасыз ету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856985
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басқармасы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775991
</w:t>
            </w:r>
          </w:p>
        </w:tc>
      </w:tr>
      <w:tr>
        <w:trPr>
          <w:trHeight w:val="6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775991
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51894
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дамыту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51894
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306805
</w:t>
            </w:r>
          </w:p>
        </w:tc>
      </w:tr>
      <w:tr>
        <w:trPr>
          <w:trHeight w:val="6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қамтылу мен әлеуметтік бағдарламаларды үйлестіру басқармасы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306805
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 көрсету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169005
</w:t>
            </w:r>
          </w:p>
        </w:tc>
      </w:tr>
      <w:tr>
        <w:trPr>
          <w:trHeight w:val="160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қалалар) бюджеттеріне ең төменгі күнкөрістің мөлшері өскеніне байланысты мемлекеттік атаулы әлеуметтік көмегін және 18 жасқа дейінгі балаларға айсайынғы мемлекеттік жәрдемақыға берілетін ағымдағы нысаналы трансферттер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137800
</w:t>
            </w:r>
          </w:p>
        </w:tc>
      </w:tr>
      <w:tr>
        <w:trPr>
          <w:trHeight w:val="6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95028
</w:t>
            </w:r>
          </w:p>
        </w:tc>
      </w:tr>
      <w:tr>
        <w:trPr>
          <w:trHeight w:val="6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қамтылу мен әлеуметтік бағдарламаларды үйлестіру басқармасы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95028
</w:t>
            </w:r>
          </w:p>
        </w:tc>
      </w:tr>
      <w:tr>
        <w:trPr>
          <w:trHeight w:val="6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мен әлеуметтік бағдарламаларды үйлестіру басқармасының қызметін қамтамасыз ету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90952
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</w:tc>
      </w:tr>
      <w:tr>
        <w:trPr>
          <w:trHeight w:val="6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
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7639724
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3405251
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3405251
</w:t>
            </w:r>
          </w:p>
        </w:tc>
      </w:tr>
      <w:tr>
        <w:trPr>
          <w:trHeight w:val="100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салуға аудандар (облыстық маңызы бар қалалар) бюджеттеріне берілетін нысаналы даму трансферттер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850000
</w:t>
            </w:r>
          </w:p>
        </w:tc>
      </w:tr>
      <w:tr>
        <w:trPr>
          <w:trHeight w:val="103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бюджеттерге инженерлік коммуникациялық инфрақұрылымды дамытуға және жайластыруға берілетін даму трансферттері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2425000
</w:t>
            </w:r>
          </w:p>
        </w:tc>
      </w:tr>
      <w:tr>
        <w:trPr>
          <w:trHeight w:val="9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Приозерск қаласы бюджетіне әскери қызметшілер үйлерін күрделі жөндеуден өткізуге берілетін ағымдағы нысаналы трансферттер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130251
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4234473
</w:t>
            </w:r>
          </w:p>
        </w:tc>
      </w:tr>
      <w:tr>
        <w:trPr>
          <w:trHeight w:val="6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коммуналдық шаруашылық басқармасы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4234473
</w:t>
            </w:r>
          </w:p>
        </w:tc>
      </w:tr>
      <w:tr>
        <w:trPr>
          <w:trHeight w:val="6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және коммуналдық шаруашылық басқармасының қызметін қамтамасыз ету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52429
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жүйелерді құру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
</w:t>
            </w:r>
          </w:p>
        </w:tc>
      </w:tr>
      <w:tr>
        <w:trPr>
          <w:trHeight w:val="94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бюджетіне Приозерск қаласының инфрақұрылымын қолдауға берілетін нысаналы ағымдағы трансферттер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661200
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алынатын трансферттер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3516344
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6465994
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4636971
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1908945
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басқармасының қызметін қамтамасыз ету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29807
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
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755377
</w:t>
            </w:r>
          </w:p>
        </w:tc>
      </w:tr>
      <w:tr>
        <w:trPr>
          <w:trHeight w:val="6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тарихи-мәдени мұралардың сақталуын және оған қол жетімді болуын қамтамасыз ету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195344
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театр және музыка өнерін қолдау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887632
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алынатын трансферттер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36500
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2728026
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2728026
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1128191
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974700
</w:t>
            </w:r>
          </w:p>
        </w:tc>
      </w:tr>
      <w:tr>
        <w:trPr>
          <w:trHeight w:val="6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басқармасының қызметін қамтамасыз ету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34481
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деңгейінде спорт жарыстарын өткізу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16232
</w:t>
            </w:r>
          </w:p>
        </w:tc>
      </w:tr>
      <w:tr>
        <w:trPr>
          <w:trHeight w:val="9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облыстық құрама командаларының мүшелерiн дайындау және олардың республикалық және халықаралық спорт жарыстарына қатысуы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921987
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153491
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объектілерін дамыту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153491
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580221
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мұрағат және құжаттама басқармасы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195583
</w:t>
            </w:r>
          </w:p>
        </w:tc>
      </w:tr>
      <w:tr>
        <w:trPr>
          <w:trHeight w:val="6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және құжаттама басқармасының қызметін қамтамасыз ету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15876
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қорының сақталуын қамтамасыз ету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177207
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
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137326
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кітапханалардың жұмыс істеуін қамтамасыз ету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137326
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181095
</w:t>
            </w:r>
          </w:p>
        </w:tc>
      </w:tr>
      <w:tr>
        <w:trPr>
          <w:trHeight w:val="6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 арқылы мемлекеттік ақпарат саясатын жүргізу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181095
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66217
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басқармасының қызметін қамтамасыз ету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18063
</w:t>
            </w:r>
          </w:p>
        </w:tc>
      </w:tr>
      <w:tr>
        <w:trPr>
          <w:trHeight w:val="6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халықтарының басқа да тiлдерін дамыту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48154
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
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
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
</w:t>
            </w:r>
          </w:p>
        </w:tc>
      </w:tr>
      <w:tr>
        <w:trPr>
          <w:trHeight w:val="6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116593
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116593
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басқармасының қызметін қамтамасыз ету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79668
</w:t>
            </w:r>
          </w:p>
        </w:tc>
      </w:tr>
      <w:tr>
        <w:trPr>
          <w:trHeight w:val="36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өңірлік бағдарламаларды іске асыру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36925
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54742
</w:t>
            </w:r>
          </w:p>
        </w:tc>
      </w:tr>
      <w:tr>
        <w:trPr>
          <w:trHeight w:val="6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54742
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54742
</w:t>
            </w:r>
          </w:p>
        </w:tc>
      </w:tr>
      <w:tr>
        <w:trPr>
          <w:trHeight w:val="94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дамытуға аудандар (облыстық маңызы бар қалалар) бюджеттеріне нысаналы даму трансферттері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54742
</w:t>
            </w:r>
          </w:p>
        </w:tc>
      </w:tr>
      <w:tr>
        <w:trPr>
          <w:trHeight w:val="9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3164400
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1269200
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1269200
</w:t>
            </w:r>
          </w:p>
        </w:tc>
      </w:tr>
      <w:tr>
        <w:trPr>
          <w:trHeight w:val="3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басқармасының қызметін қамтамасыз ету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56987
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қолдау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95076
</w:t>
            </w:r>
          </w:p>
        </w:tc>
      </w:tr>
      <w:tr>
        <w:trPr>
          <w:trHeight w:val="6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меншікке жатпайтын ауыл шаруашылығы ұйымдарының банкроттық рәсімдерін жүргізу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
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
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шаруашылығын дамытуды қолдау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129384
</w:t>
            </w:r>
          </w:p>
        </w:tc>
      </w:tr>
      <w:tr>
        <w:trPr>
          <w:trHeight w:val="130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 шаруашылығы өнімінің шығымдылығын және көктемгі егіс және егін жинау жұмыстарын жүргізу үшін қажетті жанар-жағар май және басқа да тауар-материалдық құндылықтарының құнын арзандату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440458
</w:t>
            </w:r>
          </w:p>
        </w:tc>
      </w:tr>
      <w:tr>
        <w:trPr>
          <w:trHeight w:val="72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444403
</w:t>
            </w:r>
          </w:p>
        </w:tc>
      </w:tr>
      <w:tr>
        <w:trPr>
          <w:trHeight w:val="70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тауарларын өндірушілерге су жеткізу жөніндегі қызметтердің құнын субсидиялау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101212
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1143393
</w:t>
            </w:r>
          </w:p>
        </w:tc>
      </w:tr>
      <w:tr>
        <w:trPr>
          <w:trHeight w:val="6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табиғатты пайдалануды реттеу басқармасы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97096
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аймақтары мен су объектiлерi белдеулерiн белгiлеу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97096
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164432
</w:t>
            </w:r>
          </w:p>
        </w:tc>
      </w:tr>
      <w:tr>
        <w:trPr>
          <w:trHeight w:val="9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164432
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881865
</w:t>
            </w:r>
          </w:p>
        </w:tc>
      </w:tr>
      <w:tr>
        <w:trPr>
          <w:trHeight w:val="103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дамытуға аудандар (облыстық маңызы бар қалалар) бюджеттеріне берілетін нысаналы даму трансферттер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881865
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145388
</w:t>
            </w:r>
          </w:p>
        </w:tc>
      </w:tr>
      <w:tr>
        <w:trPr>
          <w:trHeight w:val="6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табиғатты пайдалануды реттеу басқармасы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145388
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145388
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584672
</w:t>
            </w:r>
          </w:p>
        </w:tc>
      </w:tr>
      <w:tr>
        <w:trPr>
          <w:trHeight w:val="6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табиғатты пайдалануды реттеу басқармасы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279321
</w:t>
            </w:r>
          </w:p>
        </w:tc>
      </w:tr>
      <w:tr>
        <w:trPr>
          <w:trHeight w:val="6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ресурстар және табиғатты пайдалануды реттеу басқармасының қызметін қамтамасыз ету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34118
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жөнінде іс-шаралар өткізу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217449
</w:t>
            </w:r>
          </w:p>
        </w:tc>
      </w:tr>
      <w:tr>
        <w:trPr>
          <w:trHeight w:val="34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 күтіп-ұстау және қорғау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27754
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305351
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305351
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21747
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21747
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басқармасының қызметін қамтамасыз ету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21747
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744519
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744519
</w:t>
            </w:r>
          </w:p>
        </w:tc>
      </w:tr>
      <w:tr>
        <w:trPr>
          <w:trHeight w:val="34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27819
</w:t>
            </w:r>
          </w:p>
        </w:tc>
      </w:tr>
      <w:tr>
        <w:trPr>
          <w:trHeight w:val="6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сәулет-құрылыс бақылауы басқармасының қызметін қамтамасыз ету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27819
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662072
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басқармасының қызметін қамтамасыз ету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42566
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алынатын трансферттер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619506
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54628
</w:t>
            </w:r>
          </w:p>
        </w:tc>
      </w:tr>
      <w:tr>
        <w:trPr>
          <w:trHeight w:val="6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басқармасының қызметін қамтамасыз ету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20728
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33900
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6127356
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3028194
</w:t>
            </w:r>
          </w:p>
        </w:tc>
      </w:tr>
      <w:tr>
        <w:trPr>
          <w:trHeight w:val="6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3028194
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3028194
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3099162
</w:t>
            </w:r>
          </w:p>
        </w:tc>
      </w:tr>
      <w:tr>
        <w:trPr>
          <w:trHeight w:val="6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3099162
</w:t>
            </w:r>
          </w:p>
        </w:tc>
      </w:tr>
      <w:tr>
        <w:trPr>
          <w:trHeight w:val="6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 басқармасының қызметін қамтамасыз ету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43071
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618000
</w:t>
            </w:r>
          </w:p>
        </w:tc>
      </w:tr>
      <w:tr>
        <w:trPr>
          <w:trHeight w:val="6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ұйымдастыру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1001853
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
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алынатын трансферттер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1432438
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911564
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қызметтерді реттеу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73220
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73220
</w:t>
            </w:r>
          </w:p>
        </w:tc>
      </w:tr>
      <w:tr>
        <w:trPr>
          <w:trHeight w:val="6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өнеркәсіп басқармасының қызметін қамтамасыз ету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57082
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алынатын трансферттер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16138
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838344
</w:t>
            </w:r>
          </w:p>
        </w:tc>
      </w:tr>
      <w:tr>
        <w:trPr>
          <w:trHeight w:val="64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қамтылу мен әлеуметтік бағдарламаларды үйлестіру басқармасы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9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 жылғы қараша айына дейін құрылған "Қарметкомбинат" МАҚ-ы қызметкерлерінің жалақысы бойынша берешектің қалған бөлігін өтеу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479648
</w:t>
            </w:r>
          </w:p>
        </w:tc>
      </w:tr>
      <w:tr>
        <w:trPr>
          <w:trHeight w:val="36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резерві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296146
</w:t>
            </w:r>
          </w:p>
        </w:tc>
      </w:tr>
      <w:tr>
        <w:trPr>
          <w:trHeight w:val="133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 ең төменгі мөлшерінің ұлғаюына байланысты аудандар (облыстық маңызы бар қалалар) бюджеттеріне жергілікті бюджеттердің шығындарына өтемақыға берілетін ағымдағы нысаналы трансферттер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183502
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245028
</w:t>
            </w:r>
          </w:p>
        </w:tc>
      </w:tr>
      <w:tr>
        <w:trPr>
          <w:trHeight w:val="94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(бағдарламалардың) техникалық-экономикалық негіздемелерін әзірлеу және оған сараптама жүргізу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245028
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13668
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даму стратегиясын іске асыру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13668
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12734148
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12734148
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12734148
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12606409
</w:t>
            </w:r>
          </w:p>
        </w:tc>
      </w:tr>
      <w:tr>
        <w:trPr>
          <w:trHeight w:val="6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127739
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Операциалық сальдо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1515135
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Таза бюджеттік несиелеу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1729204
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несиелеу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2300000
</w:t>
            </w:r>
          </w:p>
        </w:tc>
      </w:tr>
      <w:tr>
        <w:trPr>
          <w:trHeight w:val="34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850000
</w:t>
            </w:r>
          </w:p>
        </w:tc>
      </w:tr>
      <w:tr>
        <w:trPr>
          <w:trHeight w:val="34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850000
</w:t>
            </w:r>
          </w:p>
        </w:tc>
      </w:tr>
      <w:tr>
        <w:trPr>
          <w:trHeight w:val="34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850000
</w:t>
            </w:r>
          </w:p>
        </w:tc>
      </w:tr>
      <w:tr>
        <w:trPr>
          <w:trHeight w:val="70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салуға және сатып алуға аудандар (облыстық маңызы бар қалалар) бюджеттеріне кредит беру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850000
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1450000
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1450000
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1450000
</w:t>
            </w:r>
          </w:p>
        </w:tc>
      </w:tr>
      <w:tr>
        <w:trPr>
          <w:trHeight w:val="6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инвестициялық саясатын іске асыруға "Шағын кәсіпкерлікті дамыту қоры" АҚ-на кредит беру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1450000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5"/>
        <w:gridCol w:w="855"/>
        <w:gridCol w:w="915"/>
        <w:gridCol w:w="8836"/>
        <w:gridCol w:w="1939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
</w:t>
            </w:r>
          </w:p>
        </w:tc>
        <w:tc>
          <w:tcPr>
            <w:tcW w:w="1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
</w:t>
            </w:r>
          </w:p>
        </w:tc>
      </w:tr>
      <w:tr>
        <w:trPr>
          <w:trHeight w:val="315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15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570796
</w:t>
            </w:r>
          </w:p>
        </w:tc>
      </w:tr>
      <w:tr>
        <w:trPr>
          <w:trHeight w:val="315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570796
</w:t>
            </w:r>
          </w:p>
        </w:tc>
      </w:tr>
      <w:tr>
        <w:trPr>
          <w:trHeight w:val="345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570796
</w:t>
            </w:r>
          </w:p>
        </w:tc>
      </w:tr>
      <w:tr>
        <w:trPr>
          <w:trHeight w:val="615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570796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778"/>
        <w:gridCol w:w="859"/>
        <w:gridCol w:w="940"/>
        <w:gridCol w:w="8035"/>
        <w:gridCol w:w="200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
</w:t>
            </w:r>
          </w:p>
        </w:tc>
        <w:tc>
          <w:tcPr>
            <w:tcW w:w="2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
</w:t>
            </w:r>
          </w:p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Қаржы активтерімен операциялар бойынша сальдо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1071500
</w:t>
            </w:r>
          </w:p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1071500
</w:t>
            </w:r>
          </w:p>
        </w:tc>
      </w:tr>
      <w:tr>
        <w:trPr>
          <w:trHeight w:val="34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1071500
</w:t>
            </w:r>
          </w:p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1071500
</w:t>
            </w:r>
          </w:p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1071500
</w:t>
            </w:r>
          </w:p>
        </w:tc>
      </w:tr>
      <w:tr>
        <w:trPr>
          <w:trHeight w:val="6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1071500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55"/>
        <w:gridCol w:w="855"/>
        <w:gridCol w:w="875"/>
        <w:gridCol w:w="8120"/>
        <w:gridCol w:w="204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
</w:t>
            </w:r>
          </w:p>
        </w:tc>
        <w:tc>
          <w:tcPr>
            <w:tcW w:w="2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
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дефициті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-1285569
</w:t>
            </w:r>
          </w:p>
        </w:tc>
      </w:tr>
      <w:tr>
        <w:trPr>
          <w:trHeight w:val="30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дефицитін қаржыландыру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1285569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