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64fb" w14:textId="4186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2008 жылғы 27 маусымдағы N 20 шешімі. Жамбыл облысы Қордай ауданының әділет басқармасында 2008 жылғы 29 шілдеде 63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Отар ауылдық округінің Отар ауылы тұрғындарының пікірін ескере отырып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Отар ауылдық округінің Отар ауылындағы мынадай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Вокзальный көшесі - Жекенов Қуаныш атындағы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Первомайский кошесі - Алабасов Сабыржан атындағы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Учительская көшесі - Жұмағұлов Мадимар атындағы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Садовая көшесі - Атамқұлов Бейсехан атындағы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Шевченко көшесі - Қонаев Дінмұхамет атындағы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Гвардейский қалашығындағы Восточный көшесі - Ноғайбай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 мен бақылауын әкімнің орынбасары Б. Узбековке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аудандық Әділет басқармасында мемлекеттік тіркеуден өткеннен кейін күшіне енеді және ресми жарияланғаннан кейін күнтізбелік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Отар ауылдық округінің әкімі               О. Баймұхамбетов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