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c1a1" w14:textId="1d6c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Жуалы ауданының аумағында тұратын 1992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Жуалы ауданы әкімінің 2008 жылғы 03 желтоқсандағы N 12 Шешімі. Жамбыл облысы Жуалы ауданының Әділет басқармасында 2009 жылғы 09 қаңтарда 66 нөмірімен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33 бабының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17 бабының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 xml:space="preserve"> ШЕШЕМІН:</w:t>
      </w:r>
      <w:r>
        <w:br/>
      </w:r>
      <w:r>
        <w:rPr>
          <w:rFonts w:ascii="Times New Roman"/>
          <w:b w:val="false"/>
          <w:i w:val="false"/>
          <w:color w:val="000000"/>
          <w:sz w:val="28"/>
        </w:rPr>
        <w:t>
</w:t>
      </w:r>
      <w:r>
        <w:rPr>
          <w:rFonts w:ascii="Times New Roman"/>
          <w:b w:val="false"/>
          <w:i w:val="false"/>
          <w:color w:val="000000"/>
          <w:sz w:val="28"/>
        </w:rPr>
        <w:t>
      1. "Жамбыл облысы Жуалы ауданының Қорғаныс істері жөніндегі бөлімі" мемлекеттік мекемесінің бастығы Ғ. Сәдібековке (келісім бойынша) шақыру учаскесінде 2009 жылдың қаңтар-наурыз айларында Жуалы ауданының аумағында тұратын 1992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Жуалы ауданының және кенттің, ауылдың (селоның), ауылдық (селолық) округтің әкімдері "Жамбыл облысы Жуалы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"Жуалы ауданы әкімиятының білім бөлімі" мемлекеттік мекемесі "Жамбыл облысы Жуалы ауданының Қорғаныс істері жөніндегі бөлімі" мемлекеттік мекемесімен келісілген кесте бойынша ауданның білім беру мекемелерінде оқитын 1992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"Жамбыл облысы әкімияты денсаулық сақтау басқармасының Жуалы аудандық орталық емханасы" мемлекеттік коммуналдық қазыналық кәсіпорнының бас дәрігері Б.Т. Құрманалиев </w:t>
      </w:r>
      <w:r>
        <w:rPr>
          <w:rFonts w:ascii="Times New Roman"/>
          <w:b w:val="false"/>
          <w:i w:val="false"/>
          <w:color w:val="000000"/>
          <w:sz w:val="28"/>
        </w:rPr>
        <w:t xml:space="preserve">(келісім бойынша) шақыру учаскелеріне тіркелу кезінде әскери қызметке жарамдылық деңгейін анықтау үшін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азаматтарды медициналық комиссиядан өткізу ұсынылсын.</w:t>
      </w:r>
      <w:r>
        <w:br/>
      </w:r>
      <w:r>
        <w:rPr>
          <w:rFonts w:ascii="Times New Roman"/>
          <w:b w:val="false"/>
          <w:i w:val="false"/>
          <w:color w:val="000000"/>
          <w:sz w:val="28"/>
        </w:rPr>
        <w:t>
</w:t>
      </w:r>
      <w:r>
        <w:rPr>
          <w:rFonts w:ascii="Times New Roman"/>
          <w:b w:val="false"/>
          <w:i w:val="false"/>
          <w:color w:val="000000"/>
          <w:sz w:val="28"/>
        </w:rPr>
        <w:t>
      5. "Жамбыл облыстық Ішкі істер департаментінің Жуалы аудандық Ішкі істер бөлімі" мемлекеттік мекемесінің бастығы Б.А. Налековке</w:t>
      </w:r>
      <w:r>
        <w:rPr>
          <w:rFonts w:ascii="Times New Roman"/>
          <w:b w:val="false"/>
          <w:i w:val="false"/>
          <w:color w:val="000000"/>
          <w:sz w:val="28"/>
        </w:rPr>
        <w:t>(келісім бойынша) ә</w:t>
      </w:r>
      <w:r>
        <w:rPr>
          <w:rFonts w:ascii="Times New Roman"/>
          <w:b w:val="false"/>
          <w:i w:val="false"/>
          <w:color w:val="000000"/>
          <w:sz w:val="28"/>
        </w:rPr>
        <w:t>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Ж.Ә. Айтақовқа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                                М. Пралиев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облыстық Ішкі істер департаментінің</w:t>
      </w:r>
      <w:r>
        <w:br/>
      </w:r>
      <w:r>
        <w:rPr>
          <w:rFonts w:ascii="Times New Roman"/>
          <w:b w:val="false"/>
          <w:i w:val="false"/>
          <w:color w:val="000000"/>
          <w:sz w:val="28"/>
        </w:rPr>
        <w:t>
Жуалы аудандық Ішкі істер бөлімі"</w:t>
      </w:r>
      <w:r>
        <w:br/>
      </w:r>
      <w:r>
        <w:rPr>
          <w:rFonts w:ascii="Times New Roman"/>
          <w:b w:val="false"/>
          <w:i w:val="false"/>
          <w:color w:val="000000"/>
          <w:sz w:val="28"/>
        </w:rPr>
        <w:t>
мемлекеттік мекемесінің бастығы полиция</w:t>
      </w:r>
      <w:r>
        <w:br/>
      </w:r>
      <w:r>
        <w:rPr>
          <w:rFonts w:ascii="Times New Roman"/>
          <w:b w:val="false"/>
          <w:i w:val="false"/>
          <w:color w:val="000000"/>
          <w:sz w:val="28"/>
        </w:rPr>
        <w:t>
подполковнигі Б. Налеков</w:t>
      </w:r>
      <w:r>
        <w:br/>
      </w:r>
      <w:r>
        <w:rPr>
          <w:rFonts w:ascii="Times New Roman"/>
          <w:b w:val="false"/>
          <w:i w:val="false"/>
          <w:color w:val="000000"/>
          <w:sz w:val="28"/>
        </w:rPr>
        <w:t>
01 желтоқсан 2008 ж.</w:t>
      </w:r>
    </w:p>
    <w:p>
      <w:pPr>
        <w:spacing w:after="0"/>
        <w:ind w:left="0"/>
        <w:jc w:val="both"/>
      </w:pPr>
      <w:r>
        <w:rPr>
          <w:rFonts w:ascii="Times New Roman"/>
          <w:b w:val="false"/>
          <w:i w:val="false"/>
          <w:color w:val="000000"/>
          <w:sz w:val="28"/>
        </w:rPr>
        <w:t>"Жамбыл облысы Жуалы ауданының Қорғаныс</w:t>
      </w:r>
      <w:r>
        <w:br/>
      </w:r>
      <w:r>
        <w:rPr>
          <w:rFonts w:ascii="Times New Roman"/>
          <w:b w:val="false"/>
          <w:i w:val="false"/>
          <w:color w:val="000000"/>
          <w:sz w:val="28"/>
        </w:rPr>
        <w:t>
істері жөніндегі бөлімі"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подполковник Ғ. Сәдібеков</w:t>
      </w:r>
      <w:r>
        <w:br/>
      </w:r>
      <w:r>
        <w:rPr>
          <w:rFonts w:ascii="Times New Roman"/>
          <w:b w:val="false"/>
          <w:i w:val="false"/>
          <w:color w:val="000000"/>
          <w:sz w:val="28"/>
        </w:rPr>
        <w:t>
01 желтоқсан 2008 ж.</w:t>
      </w:r>
    </w:p>
    <w:p>
      <w:pPr>
        <w:spacing w:after="0"/>
        <w:ind w:left="0"/>
        <w:jc w:val="both"/>
      </w:pPr>
      <w:r>
        <w:rPr>
          <w:rFonts w:ascii="Times New Roman"/>
          <w:b w:val="false"/>
          <w:i w:val="false"/>
          <w:color w:val="000000"/>
          <w:sz w:val="28"/>
        </w:rPr>
        <w:t>"Жамбыл облысы әкімияты денсаулық сақтау</w:t>
      </w:r>
      <w:r>
        <w:br/>
      </w:r>
      <w:r>
        <w:rPr>
          <w:rFonts w:ascii="Times New Roman"/>
          <w:b w:val="false"/>
          <w:i w:val="false"/>
          <w:color w:val="000000"/>
          <w:sz w:val="28"/>
        </w:rPr>
        <w:t>
басқармасының Жуалы аудандық орталық</w:t>
      </w:r>
      <w:r>
        <w:br/>
      </w:r>
      <w:r>
        <w:rPr>
          <w:rFonts w:ascii="Times New Roman"/>
          <w:b w:val="false"/>
          <w:i w:val="false"/>
          <w:color w:val="000000"/>
          <w:sz w:val="28"/>
        </w:rPr>
        <w:t>
емханасы" мемлекеттік коммуналдық қазыналық</w:t>
      </w:r>
      <w:r>
        <w:br/>
      </w:r>
      <w:r>
        <w:rPr>
          <w:rFonts w:ascii="Times New Roman"/>
          <w:b w:val="false"/>
          <w:i w:val="false"/>
          <w:color w:val="000000"/>
          <w:sz w:val="28"/>
        </w:rPr>
        <w:t>
кәсіпорнының бас дәрігері Б. Құрманалиев</w:t>
      </w:r>
      <w:r>
        <w:br/>
      </w:r>
      <w:r>
        <w:rPr>
          <w:rFonts w:ascii="Times New Roman"/>
          <w:b w:val="false"/>
          <w:i w:val="false"/>
          <w:color w:val="000000"/>
          <w:sz w:val="28"/>
        </w:rPr>
        <w:t>
01 желтоқсан 2008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