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9aa" w14:textId="d57e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2008 жылғы 03 маусымдағы N 97 шешімі. Жамбыл облысы Байзақ ауданының әділет басқармасында 2008 жылғы 17 маусымда 76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Ботамойнақ ауылдық округі Байзақ ауылындағы жаңа көше тұрғындарының пікірін ескере отырып және "Қазақстан Республикасы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Ботамойнақ ауылдық округі Байзақ ауылындағы жаңа көшеге Даулетбаев Алдасайдың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заңды күшіне енеді және алғашқы ресми жарияланғаннан кейін,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Әкімі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 Ө.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