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4870" w14:textId="eb948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стандартын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27 наурыздағы N 87 қаулысы. Жамбыл облыстық Әділет департаментінде 2008 жылғы 08 мамырда 1684 нөмірімен тіркелді. Күші жойылды - Жамбыл облысы әкімдігінің 2010 жылғы 25 ақпандағы № 62 Қаулысымен</w:t>
      </w:r>
    </w:p>
    <w:p>
      <w:pPr>
        <w:spacing w:after="0"/>
        <w:ind w:left="0"/>
        <w:jc w:val="both"/>
      </w:pPr>
      <w:r>
        <w:rPr>
          <w:rFonts w:ascii="Times New Roman"/>
          <w:b w:val="false"/>
          <w:i/>
          <w:color w:val="800000"/>
          <w:sz w:val="28"/>
        </w:rPr>
        <w:t>      Ескерту. Күші жойылды - Жамбыл облысы әкімдігінің 2010.02.25 № 62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бүкіл мәтін бойынша "Жамбыл облысы әкімиятының табиғи ресурстар және табиғат пайдалануды реттеу департаменті", "Жамбыл облысының экономика және бюджеттік жоспарлау департаменті", "Жамбыл облысының мемлекеттік санитарлық-эпидемиологиялық қадағалау департаменті", "департаменттің табиғат қорғау және кең таралған пайдалы қазбаларды пайдалану бөлімі" деген сөздер "Жамбыл облысы әкімиятының табиғи ресурстар және табиғат пайдалануды реттеу басқармасы", "Жамбыл облысы әкімиятының экономика және бюджеттік жоспарлау басқармасы", "Жамбыл облысы әкімиятының мемлекеттік санитарлық-эпидемиологиялық қадағалау басқармасы", "басқарманың табиғат қорғау және кең таралған пайдалы қазбаларды пайдалану бөлімі" деген сөздермен ауыстырылды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Заңының </w:t>
      </w:r>
      <w:r>
        <w:rPr>
          <w:rFonts w:ascii="Times New Roman"/>
          <w:b w:val="false"/>
          <w:i w:val="false"/>
          <w:color w:val="000000"/>
          <w:sz w:val="28"/>
        </w:rPr>
        <w:t xml:space="preserve">9-1 бабына </w:t>
      </w:r>
      <w:r>
        <w:rPr>
          <w:rFonts w:ascii="Times New Roman"/>
          <w:b w:val="false"/>
          <w:i w:val="false"/>
          <w:color w:val="000000"/>
          <w:sz w:val="28"/>
        </w:rPr>
        <w:t xml:space="preserve">және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қаулысына сәйкес, мемлекеттік қызмет көрсетулердің сапасын көтеру мақсатында Жамбыл облысы әкімияты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мемлекеттік қызмет көрсетудің стандарты "Барлауға, өндіруге немесе бірлескен барлауға және жалпыға таралған пайдалы қазбаларды өндіруге арналған келісім-шарттарды тіркеу" (1 қосымша); </w:t>
      </w:r>
      <w:r>
        <w:br/>
      </w:r>
      <w:r>
        <w:rPr>
          <w:rFonts w:ascii="Times New Roman"/>
          <w:b w:val="false"/>
          <w:i w:val="false"/>
          <w:color w:val="000000"/>
          <w:sz w:val="28"/>
        </w:rPr>
        <w:t xml:space="preserve">
      2) мемлекеттік қызмет көрсетудің стандарты "Барлауға, өндіруге және бірлескен барлауға және жалпыға таралған пайдалы қазбаларды өндіруге кепілдік шарттарын тіркеу" бекітілсін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Е.Ө. Үсенбаевқа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xml:space="preserve">      Облыс Әкімі                                Б. Жексембин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w:t>
      </w:r>
      <w:r>
        <w:br/>
      </w:r>
      <w:r>
        <w:rPr>
          <w:rFonts w:ascii="Times New Roman"/>
          <w:b w:val="false"/>
          <w:i w:val="false"/>
          <w:color w:val="000000"/>
          <w:sz w:val="28"/>
        </w:rPr>
        <w:t>
2008 жылғы 27 наурыздағы</w:t>
      </w:r>
      <w:r>
        <w:br/>
      </w:r>
      <w:r>
        <w:rPr>
          <w:rFonts w:ascii="Times New Roman"/>
          <w:b w:val="false"/>
          <w:i w:val="false"/>
          <w:color w:val="000000"/>
          <w:sz w:val="28"/>
        </w:rPr>
        <w:t>
N 87 қаулысымен бекітілген</w:t>
      </w:r>
    </w:p>
    <w:p>
      <w:pPr>
        <w:spacing w:after="0"/>
        <w:ind w:left="0"/>
        <w:jc w:val="both"/>
      </w:pPr>
      <w:r>
        <w:rPr>
          <w:rFonts w:ascii="Times New Roman"/>
          <w:b/>
          <w:i w:val="false"/>
          <w:color w:val="000080"/>
          <w:sz w:val="28"/>
        </w:rPr>
        <w:t>Мемлекеттік қызмет көрсетудің стандарты</w:t>
      </w:r>
    </w:p>
    <w:p>
      <w:pPr>
        <w:spacing w:after="0"/>
        <w:ind w:left="0"/>
        <w:jc w:val="both"/>
      </w:pPr>
      <w:r>
        <w:rPr>
          <w:rFonts w:ascii="Times New Roman"/>
          <w:b/>
          <w:i w:val="false"/>
          <w:color w:val="000080"/>
          <w:sz w:val="28"/>
        </w:rPr>
        <w:t>"Барлауға, өндіруге немесе бірлескен барлауға және жалпыға таралған пайдалы қазбаларды өндіруге арналған келісім-шарттарды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Осы стандарт барлауға, өндіруге немесе бірлескен барлауға және жалпыға таралған пайдалы қазбаларды өндіруге арналған келісім-шарттарды тіркеу бойынша мемлекеттік қызметті көрсету тәртiбiн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қызметтің нысаны: автоматтандырылмаған.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қызмет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44 бабы </w:t>
      </w:r>
      <w:r>
        <w:rPr>
          <w:rFonts w:ascii="Times New Roman"/>
          <w:b w:val="false"/>
          <w:i w:val="false"/>
          <w:color w:val="000000"/>
          <w:sz w:val="28"/>
        </w:rPr>
        <w:t xml:space="preserve">, "Қазақстан Республикасында жер қойнауын пайдалану құқығын берудiң тәртiбiн бекiту туралы" Қазақстан Республикасы Үкіметінің 2000 жылғы 21 қаңтар </w:t>
      </w:r>
      <w:r>
        <w:rPr>
          <w:rFonts w:ascii="Times New Roman"/>
          <w:b w:val="false"/>
          <w:i w:val="false"/>
          <w:color w:val="000000"/>
          <w:sz w:val="28"/>
        </w:rPr>
        <w:t xml:space="preserve">N 108 </w:t>
      </w:r>
      <w:r>
        <w:rPr>
          <w:rFonts w:ascii="Times New Roman"/>
          <w:b w:val="false"/>
          <w:i w:val="false"/>
          <w:color w:val="000000"/>
          <w:sz w:val="28"/>
        </w:rPr>
        <w:t>қаулысы негізінде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Мемлекеттік қызмет "Жамбыл облысы әкімиятының табиғи ресурстар және табиғат пайдалануды реттеу басқармасы" мемлекеттік мекемесімен көрсетіледі, Тараз қаласы, Абай көшесі, 133-а.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(нәтижесі) жер қойнауын пайдалану операциясын жүргізуге арналған келісім-шартты мемлекеттік тіркеу актісі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Мемлекеттік қызмет барлауға, өндіруге немесе бірлескен барлауға және жалпыға таралған пайдалы қазбаларды өндіруге арналған келісім-шарттары құзіретті органмен қол қойылған (ары қарай-тұтынушы) жеке және заңды тұлғаларға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15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20 минут; </w:t>
      </w:r>
      <w:r>
        <w:br/>
      </w:r>
      <w:r>
        <w:rPr>
          <w:rFonts w:ascii="Times New Roman"/>
          <w:b w:val="false"/>
          <w:i w:val="false"/>
          <w:color w:val="000000"/>
          <w:sz w:val="28"/>
        </w:rPr>
        <w:t>
      3) құжаттарды алған кезде кезек күтуге рұқсат берілген ең ұзақ уақыт: 20 минут.</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"Ақ жол", "Знамя труда" газеттерінде жарияланған, Жамбыл облысы әкімиятының ресми сайтында: www.zhambyl.kz орналастырылған, сондай-ақ, мемлекеттік қызметті көрсету орны бойынша орналасқан стендте орнатылған.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Жұмыс кестесі: барлауға, өндіруге немесе бірлескен барлауға және жалпыға таралған пайдалы қазбаларды өндіруге арналған келісім-шарттарды тіркеу бойынша құжаттарды қабылдау күн сайын (сенбі және жексенбіден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-ден 15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-ден 19 </w:t>
      </w:r>
      <w:r>
        <w:rPr>
          <w:rFonts w:ascii="Times New Roman"/>
          <w:b w:val="false"/>
          <w:i w:val="false"/>
          <w:color w:val="000000"/>
          <w:vertAlign w:val="superscript"/>
        </w:rPr>
        <w:t xml:space="preserve">00 </w:t>
      </w:r>
      <w:r>
        <w:rPr>
          <w:rFonts w:ascii="Times New Roman"/>
          <w:b w:val="false"/>
          <w:i w:val="false"/>
          <w:color w:val="000000"/>
          <w:sz w:val="28"/>
        </w:rPr>
        <w:t>-ге дейін алдын-ала жазылусыз және жедел қызмет көрсетусіз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мемлекеттік қызмет алуға арналған өтініш; </w:t>
      </w:r>
      <w:r>
        <w:br/>
      </w:r>
      <w:r>
        <w:rPr>
          <w:rFonts w:ascii="Times New Roman"/>
          <w:b w:val="false"/>
          <w:i w:val="false"/>
          <w:color w:val="000000"/>
          <w:sz w:val="28"/>
        </w:rPr>
        <w:t xml:space="preserve">
      2) бірінші басшы, орынбасары немесе оның тапсырмасы бойынша басқа уәкілетті тұлғаның қолы қойылған жер қойнауын пайдалану бойынша операцияларды өткізуге арналған келісім-шарты; </w:t>
      </w:r>
      <w:r>
        <w:br/>
      </w:r>
      <w:r>
        <w:rPr>
          <w:rFonts w:ascii="Times New Roman"/>
          <w:b w:val="false"/>
          <w:i w:val="false"/>
          <w:color w:val="000000"/>
          <w:sz w:val="28"/>
        </w:rPr>
        <w:t xml:space="preserve">
      3) Оңтүстік Қазақстан аумақтық геология және жер қойнауын пайдалану басқармасымен берілген кен немесе геология иелігі; </w:t>
      </w:r>
      <w:r>
        <w:br/>
      </w:r>
      <w:r>
        <w:rPr>
          <w:rFonts w:ascii="Times New Roman"/>
          <w:b w:val="false"/>
          <w:i w:val="false"/>
          <w:color w:val="000000"/>
          <w:sz w:val="28"/>
        </w:rPr>
        <w:t xml:space="preserve">
      4) Оңтүстік Қазақстан аумақтық геология және жер қойнауын пайдалану басқармасымен келісілген және бірінші басшымен бекітілген келісім-шартқа жұмыс бағдарламасы; </w:t>
      </w:r>
      <w:r>
        <w:br/>
      </w:r>
      <w:r>
        <w:rPr>
          <w:rFonts w:ascii="Times New Roman"/>
          <w:b w:val="false"/>
          <w:i w:val="false"/>
          <w:color w:val="000000"/>
          <w:sz w:val="28"/>
        </w:rPr>
        <w:t xml:space="preserve">
      5) "Жамбыл облысы әкімиятының экономика және бюджеттік жоспарлау басқармасы" мемлекеттік мекемесімен келісім-шарттың жобасын келісу; </w:t>
      </w:r>
      <w:r>
        <w:br/>
      </w:r>
      <w:r>
        <w:rPr>
          <w:rFonts w:ascii="Times New Roman"/>
          <w:b w:val="false"/>
          <w:i w:val="false"/>
          <w:color w:val="000000"/>
          <w:sz w:val="28"/>
        </w:rPr>
        <w:t xml:space="preserve">
      6) "Қазақстан Республикасы Қаржы Министрлігінің Салық комитетінің Жамбыл облысы бойынша Салық комитеті" мемлекеттік мекемесімен келісім-шарттың жобасын келісу; </w:t>
      </w:r>
      <w:r>
        <w:br/>
      </w:r>
      <w:r>
        <w:rPr>
          <w:rFonts w:ascii="Times New Roman"/>
          <w:b w:val="false"/>
          <w:i w:val="false"/>
          <w:color w:val="000000"/>
          <w:sz w:val="28"/>
        </w:rPr>
        <w:t xml:space="preserve">
      7) "Жамбыл облысының әділет департаменті" мемлекеттік мекемесімен келісім-шарттың жобасын келісу; </w:t>
      </w:r>
      <w:r>
        <w:br/>
      </w:r>
      <w:r>
        <w:rPr>
          <w:rFonts w:ascii="Times New Roman"/>
          <w:b w:val="false"/>
          <w:i w:val="false"/>
          <w:color w:val="000000"/>
          <w:sz w:val="28"/>
        </w:rPr>
        <w:t xml:space="preserve">
      8) "Қазақстан Республикасы Қоршаған ортаны қорғау министрлігі экологиялық реттеу және бақылау Комитетінің Шу-Талас экология департаменті" аумақтық орган - мемлекеттік мекемесімен келісім-шарттың жобасын келісу; </w:t>
      </w:r>
      <w:r>
        <w:br/>
      </w:r>
      <w:r>
        <w:rPr>
          <w:rFonts w:ascii="Times New Roman"/>
          <w:b w:val="false"/>
          <w:i w:val="false"/>
          <w:color w:val="000000"/>
          <w:sz w:val="28"/>
        </w:rPr>
        <w:t xml:space="preserve">
      9) "Оңтүстік Қазақстан аумақтық геология және жер қойнауын пайдалану басқармасы" мемлекеттік мекемесімен келісім-шарттың жобасын келісу; </w:t>
      </w:r>
      <w:r>
        <w:br/>
      </w:r>
      <w:r>
        <w:rPr>
          <w:rFonts w:ascii="Times New Roman"/>
          <w:b w:val="false"/>
          <w:i w:val="false"/>
          <w:color w:val="000000"/>
          <w:sz w:val="28"/>
        </w:rPr>
        <w:t xml:space="preserve">
      10) "Жамбыл облысы әкімиятының мемлекеттік санитарлық-эпидемиологиялық қадағалау басқармасы" мемлекеттік мекемесімен келісім-шарттың жобасын келісу; </w:t>
      </w:r>
      <w:r>
        <w:br/>
      </w:r>
      <w:r>
        <w:rPr>
          <w:rFonts w:ascii="Times New Roman"/>
          <w:b w:val="false"/>
          <w:i w:val="false"/>
          <w:color w:val="000000"/>
          <w:sz w:val="28"/>
        </w:rPr>
        <w:t>
      11) "Жамбыл облысы әкімиятының төтенше жағдайлар және өнеркәсіптік қауіпсіздікті мемлекеттік бақылау жөніндегі басқармасы" мемлекеттік мекемесімен келісім-шарттың жобасын келісу.</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Мемлекеттік қызметті алу үшін толтырылуы қажет бланк (өтініш нысандары және т.с.с.) беру "Жамбыл облысы әкімиятының табиғи ресурстар және табиғат пайдалануды реттеу басқармасы" мемлекеттік мекемесінің канцеляриясында, мына мекен-жай бойынша жүзеге асырылады: Тараз қаласы, Абай көшесі, 133-а, 9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Мемлекеттік қызметті алу үшін толтырылған өтініштерді және басқа да құжаттарды "Жамбыл облысы әкімиятының табиғи ресурстар және табиғат пайдалануды реттеу басқармасы" мемлекеттік мекемесінің канцеляриясына мына мекен-жай бойынша тапсырылады: Тараз қаласы, Абай көшесі, 133-а, 9 кабинет.</w:t>
      </w:r>
    </w:p>
    <w:p>
      <w:pPr>
        <w:spacing w:after="0"/>
        <w:ind w:left="0"/>
        <w:jc w:val="both"/>
      </w:pPr>
      <w:r>
        <w:rPr>
          <w:rFonts w:ascii="Times New Roman"/>
          <w:b w:val="false"/>
          <w:i w:val="false"/>
          <w:color w:val="000000"/>
          <w:sz w:val="28"/>
        </w:rPr>
        <w:t>
</w:t>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қажетті құжаттарды тапсырғанын растайтын құжаттардың қабылданғаны туралы қолхат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Қызмет көрсету нәтижесін жеткізу жеке бару болып табылады. </w:t>
      </w:r>
      <w:r>
        <w:br/>
      </w:r>
      <w:r>
        <w:rPr>
          <w:rFonts w:ascii="Times New Roman"/>
          <w:b w:val="false"/>
          <w:i w:val="false"/>
          <w:color w:val="000000"/>
          <w:sz w:val="28"/>
        </w:rPr>
        <w:t>
      Қызмет көрсетудің соңңғы нәтижесі жауапты адам мына мекен-жайы бойынша беріледі: Тараз қаласы, Абай көшесі, 133, 1-қабат, 8 кабинет, табиғат қорғау бағдарламасы және кең таралған пайдалы қазбаларды пайдалану бөлімі.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 ұсынудан мына жағдайларда бас тартылуы мүмкін, егер осы стандарттың </w:t>
      </w:r>
      <w:r>
        <w:rPr>
          <w:rFonts w:ascii="Times New Roman"/>
          <w:b w:val="false"/>
          <w:i w:val="false"/>
          <w:color w:val="000000"/>
          <w:sz w:val="28"/>
        </w:rPr>
        <w:t xml:space="preserve">12-тармағында </w:t>
      </w:r>
      <w:r>
        <w:rPr>
          <w:rFonts w:ascii="Times New Roman"/>
          <w:b w:val="false"/>
          <w:i w:val="false"/>
          <w:color w:val="000000"/>
          <w:sz w:val="28"/>
        </w:rPr>
        <w:t>көзделген барлық қажеттi құжат ұсынылмаса.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Тұтынушыға қатысты мемлекеттік органның жұмыс қағидаттары мыналар болып табылады:</w:t>
      </w:r>
      <w:r>
        <w:br/>
      </w:r>
      <w:r>
        <w:rPr>
          <w:rFonts w:ascii="Times New Roman"/>
          <w:b w:val="false"/>
          <w:i w:val="false"/>
          <w:color w:val="000000"/>
          <w:sz w:val="28"/>
        </w:rPr>
        <w:t>
      1) сыпайылық;</w:t>
      </w:r>
      <w:r>
        <w:br/>
      </w:r>
      <w:r>
        <w:rPr>
          <w:rFonts w:ascii="Times New Roman"/>
          <w:b w:val="false"/>
          <w:i w:val="false"/>
          <w:color w:val="000000"/>
          <w:sz w:val="28"/>
        </w:rPr>
        <w:t>
      2) көрсетілетін мемлекеттік қызмет туралы толық ақпарат;</w:t>
      </w:r>
      <w:r>
        <w:br/>
      </w:r>
      <w:r>
        <w:rPr>
          <w:rFonts w:ascii="Times New Roman"/>
          <w:b w:val="false"/>
          <w:i w:val="false"/>
          <w:color w:val="000000"/>
          <w:sz w:val="28"/>
        </w:rPr>
        <w:t>
      3)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4) тұтынушы белгіленген мерзімде алмаған құжаттардың сақталуын қамтамасыз ету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18-тармаққа өзгерту енгізілген - Жамбыл облысы әкімиятының 2008.09.25 </w:t>
      </w:r>
      <w:r>
        <w:rPr>
          <w:rFonts w:ascii="Times New Roman"/>
          <w:b w:val="false"/>
          <w:i w:val="false"/>
          <w:color w:val="000000"/>
          <w:sz w:val="28"/>
        </w:rPr>
        <w:t xml:space="preserve">N 305 </w:t>
      </w:r>
      <w:r>
        <w:rPr>
          <w:rFonts w:ascii="Times New Roman"/>
          <w:b w:val="false"/>
          <w:i/>
          <w:color w:val="800000"/>
          <w:sz w:val="28"/>
        </w:rPr>
        <w:t>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көрсетету "Жамбыл облысы әкімиятының табиғи ресурстар және табиғат пайдалануды реттеу басқармасы" мемлекеттік мекемесінде, мына мекен-жай бойынша жүзеге асырылады: Тараз қаласы, Абай көшесі, 133-а, 9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taraz@mail.ru/, телефон: 43-67-97.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Шағым "Жамбыл облысы әкімиятының табиғи ресурстар және табиғат пайдалануды реттеу басқармасы" мемлекеттік мекемесіне, мына мекен-жай бойынша беріледі: Тараз қаласы, Абай көшесі, 133-а, 1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taraz@mail.ru/.</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Келіп түскен шағымды қарау Қазақстан Республикасының заңнамаларымен белгіленген тәртіп және мерзімде жүзеге асырылады. </w:t>
      </w:r>
      <w:r>
        <w:br/>
      </w:r>
      <w:r>
        <w:rPr>
          <w:rFonts w:ascii="Times New Roman"/>
          <w:b w:val="false"/>
          <w:i w:val="false"/>
          <w:color w:val="000000"/>
          <w:sz w:val="28"/>
        </w:rPr>
        <w:t xml:space="preserve">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орынын, шағымның қаралу барысы туралы "Жамбыл облысы әкімиятының табиғи ресурстар және табиғат пайдалануды реттеу басқармасы" мемлекеттік мекемесінде, мына мекен-жай бойынша білуге болады: Тараз қаласы, Абай көшесі, 133-а, 1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taraz@mail.ru/, телефон: 45-15-03.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 "Жамбыл облысы әкімиятының табиғи ресурстар және табиғат пайдалануды реттеу басқармасы" мемлекеттік мекемесінің директоры: Тараз қаласы, Абай көшесі, 133-а, 2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 xml:space="preserve">taraz@mail.ru/, байланыс телефоны: 45-15-03, қабылдау кестесі: сейсенбі 10 </w:t>
      </w:r>
      <w:r>
        <w:rPr>
          <w:rFonts w:ascii="Times New Roman"/>
          <w:b w:val="false"/>
          <w:i w:val="false"/>
          <w:color w:val="000000"/>
          <w:vertAlign w:val="superscript"/>
        </w:rPr>
        <w:t xml:space="preserve">00 </w:t>
      </w:r>
      <w:r>
        <w:rPr>
          <w:rFonts w:ascii="Times New Roman"/>
          <w:b w:val="false"/>
          <w:i w:val="false"/>
          <w:color w:val="000000"/>
          <w:sz w:val="28"/>
        </w:rPr>
        <w:t xml:space="preserve">-нан 13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2) "Жамбыл облысы әкімиятының табиғи ресурстар және табиғат пайдалануды реттеу басқармасы" мемлекеттік мекемесі директорының орынбасары: Тараз қаласы, Абай көшесі, 133-а, 5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 xml:space="preserve">taraz@mail.ru/, байланыс телефоны: 45-45-78, қабылдау кестесі: бейсенбі және жұма сағат 10 </w:t>
      </w:r>
      <w:r>
        <w:rPr>
          <w:rFonts w:ascii="Times New Roman"/>
          <w:b w:val="false"/>
          <w:i w:val="false"/>
          <w:color w:val="000000"/>
          <w:vertAlign w:val="superscript"/>
        </w:rPr>
        <w:t xml:space="preserve">00 </w:t>
      </w:r>
      <w:r>
        <w:rPr>
          <w:rFonts w:ascii="Times New Roman"/>
          <w:b w:val="false"/>
          <w:i w:val="false"/>
          <w:color w:val="000000"/>
          <w:sz w:val="28"/>
        </w:rPr>
        <w:t xml:space="preserve">-нан 13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3) Жоғары ұйымның байланыс деректері "Жамбыл облысының әкімияты, Тараз қаласы, Абай көшесі, N 125.</w:t>
      </w:r>
    </w:p>
    <w:p>
      <w:pPr>
        <w:spacing w:after="0"/>
        <w:ind w:left="0"/>
        <w:jc w:val="both"/>
      </w:pPr>
      <w:r>
        <w:rPr>
          <w:rFonts w:ascii="Times New Roman"/>
          <w:b w:val="false"/>
          <w:i w:val="false"/>
          <w:color w:val="000000"/>
          <w:sz w:val="28"/>
        </w:rPr>
        <w:t>
</w:t>
      </w:r>
      <w:r>
        <w:rPr>
          <w:rFonts w:ascii="Times New Roman"/>
          <w:b w:val="false"/>
          <w:i w:val="false"/>
          <w:color w:val="000000"/>
          <w:sz w:val="28"/>
        </w:rPr>
        <w:t>
      25. Барлауға, өндіруге немесе бірлескен барлауға және жалпыға таралған пайдалы қазбаларды өндіруге арналған келісім-шарттарды тіркеу мәселелері бойынша консультацияны мына телефонына қоңырау шалып алуға болады: 43-67-97.</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2212"/>
        <w:gridCol w:w="2744"/>
        <w:gridCol w:w="3138"/>
      </w:tblGrid>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w:t>
            </w:r>
            <w:r>
              <w:br/>
            </w:r>
            <w:r>
              <w:rPr>
                <w:rFonts w:ascii="Times New Roman"/>
                <w:b w:val="false"/>
                <w:i w:val="false"/>
                <w:color w:val="000000"/>
                <w:sz w:val="20"/>
              </w:rPr>
              <w:t xml:space="preserve">
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мәні </w:t>
            </w:r>
          </w:p>
        </w:tc>
      </w:tr>
      <w:tr>
        <w:trPr>
          <w:trHeight w:val="285"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 жетімділік</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ақпаратға қанағаттанған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r>
      <w:tr>
        <w:trPr>
          <w:trHeight w:val="84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9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w:t>
      </w:r>
      <w:r>
        <w:br/>
      </w:r>
      <w:r>
        <w:rPr>
          <w:rFonts w:ascii="Times New Roman"/>
          <w:b w:val="false"/>
          <w:i w:val="false"/>
          <w:color w:val="000000"/>
          <w:sz w:val="28"/>
        </w:rPr>
        <w:t>
2008 жылғы 27 наурыздағы</w:t>
      </w:r>
      <w:r>
        <w:br/>
      </w:r>
      <w:r>
        <w:rPr>
          <w:rFonts w:ascii="Times New Roman"/>
          <w:b w:val="false"/>
          <w:i w:val="false"/>
          <w:color w:val="000000"/>
          <w:sz w:val="28"/>
        </w:rPr>
        <w:t>
N 87 қаулысымен бекітілген</w:t>
      </w:r>
    </w:p>
    <w:p>
      <w:pPr>
        <w:spacing w:after="0"/>
        <w:ind w:left="0"/>
        <w:jc w:val="both"/>
      </w:pPr>
      <w:r>
        <w:rPr>
          <w:rFonts w:ascii="Times New Roman"/>
          <w:b/>
          <w:i w:val="false"/>
          <w:color w:val="000080"/>
          <w:sz w:val="28"/>
        </w:rPr>
        <w:t xml:space="preserve">Мемлекеттік қызмет көрсетудің </w:t>
      </w:r>
      <w:r>
        <w:rPr>
          <w:rFonts w:ascii="Times New Roman"/>
          <w:b/>
          <w:i w:val="false"/>
          <w:color w:val="000080"/>
          <w:sz w:val="28"/>
        </w:rPr>
        <w:t>стандарты</w:t>
      </w:r>
    </w:p>
    <w:p>
      <w:pPr>
        <w:spacing w:after="0"/>
        <w:ind w:left="0"/>
        <w:jc w:val="both"/>
      </w:pPr>
      <w:r>
        <w:rPr>
          <w:rFonts w:ascii="Times New Roman"/>
          <w:b/>
          <w:i w:val="false"/>
          <w:color w:val="000080"/>
          <w:sz w:val="28"/>
        </w:rPr>
        <w:t>"Барлауға, өндіруге және бірлескен барлауға және жалпыға таралған пайдалы қазбаларды өндіруге кепілдік шарттарын тіркеу"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барлауға, өндіруге немесе бірлескен барлауға және жалпыға таралған пайдалы қазбаларды өндіруге кепілдік шарттарын тіркеу бойынша мемлекеттік қызметті көрсету тәртiбiн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 Азаматтық кодексінің </w:t>
      </w:r>
      <w:r>
        <w:rPr>
          <w:rFonts w:ascii="Times New Roman"/>
          <w:b w:val="false"/>
          <w:i w:val="false"/>
          <w:color w:val="000000"/>
          <w:sz w:val="28"/>
        </w:rPr>
        <w:t xml:space="preserve">308-бабының 1-тармағы </w:t>
      </w:r>
      <w:r>
        <w:rPr>
          <w:rFonts w:ascii="Times New Roman"/>
          <w:b w:val="false"/>
          <w:i w:val="false"/>
          <w:color w:val="000000"/>
          <w:sz w:val="28"/>
        </w:rPr>
        <w:t xml:space="preserve">және "Жер қойнауы және жер қойнауын пайдалану туралы" Қазақстан Республикасы 1996 жылғы 27 қаңтардағы Заңының </w:t>
      </w:r>
      <w:r>
        <w:rPr>
          <w:rFonts w:ascii="Times New Roman"/>
          <w:b w:val="false"/>
          <w:i w:val="false"/>
          <w:color w:val="000000"/>
          <w:sz w:val="28"/>
        </w:rPr>
        <w:t xml:space="preserve">14-бабының 1-тармағының </w:t>
      </w:r>
      <w:r>
        <w:rPr>
          <w:rFonts w:ascii="Times New Roman"/>
          <w:b w:val="false"/>
          <w:i w:val="false"/>
          <w:color w:val="000000"/>
          <w:sz w:val="28"/>
        </w:rPr>
        <w:t>негізінде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қызмет "Жамбыл облысы әкімиятының табиғи ресурстар және табиғат пайдалануды реттеу басқармасы" мемлекеттік мекемесімен көрсетіледі, Тараз қаласы, Абай көшесі, 133-а.</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барлауға, өндіруге және бірлескен барлауға және жалпыға таралған пайдалы қазбаларды өндіруге кепілдік шартын мемлекеттік тіркеу куәлігі.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Мемлекеттік қызмет барлауға, өндіруге немесе бірлескен барлауға және жалпыға таралған пайдалы қазбаларды өндіруге арналған келісім-шарттары құзіретті органмен қол қойылған (ары қарай-тұтынушы) жеке және заңды тұлғаларға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қызметті алу үшін тұтынушы қажетті құжаттарды тапсырған сәттен бастап мемлекеттік қызмет көрсету мерзімдері: 7 күн ішінде; </w:t>
      </w:r>
      <w:r>
        <w:br/>
      </w:r>
      <w:r>
        <w:rPr>
          <w:rFonts w:ascii="Times New Roman"/>
          <w:b w:val="false"/>
          <w:i w:val="false"/>
          <w:color w:val="000000"/>
          <w:sz w:val="28"/>
        </w:rPr>
        <w:t xml:space="preserve">
      2) қажетті құжаттарды тапсырған кезде кезек күтуге рұқсат берілген ең ұзақ уақыт: 20 минут; </w:t>
      </w:r>
      <w:r>
        <w:br/>
      </w:r>
      <w:r>
        <w:rPr>
          <w:rFonts w:ascii="Times New Roman"/>
          <w:b w:val="false"/>
          <w:i w:val="false"/>
          <w:color w:val="000000"/>
          <w:sz w:val="28"/>
        </w:rPr>
        <w:t xml:space="preserve">
      3) құжаттарды алған кезде кезек күтуге рұқсат берілген ең ұзақ уақыт: 20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Мемлекеттік қызмет тегін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Мемлекеттік қызмет көрсету сапасына және қол жетімділігіне қойылатын талаптар туралы ақпарат көзі ретінде мемлекеттік қызмет көрсету стандарты облыстық "Ақ жол", "Знамя труда" газеттерінде жарияланған, Жамбыл облысы әкімиятының ресми сайтында: www.zhambyl.kz орналастырылған, сондай-ақ, мемлекеттік қызметті көрсету орны бойынша орналасқан стендте орнатылған.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Жұмыс кестесі: барлауға, өндіруге немесе бірлескен барлауға және жалпыға таралған пайдалы қазбаларды өндіруге арналған кепілдік шарттарды тіркеу бойынша құжаттарды қабылдау күн сайын (сенбі және жексенбіден басқа) сағат 13 </w:t>
      </w:r>
      <w:r>
        <w:rPr>
          <w:rFonts w:ascii="Times New Roman"/>
          <w:b w:val="false"/>
          <w:i w:val="false"/>
          <w:color w:val="000000"/>
          <w:vertAlign w:val="superscript"/>
        </w:rPr>
        <w:t xml:space="preserve">00 </w:t>
      </w:r>
      <w:r>
        <w:rPr>
          <w:rFonts w:ascii="Times New Roman"/>
          <w:b w:val="false"/>
          <w:i w:val="false"/>
          <w:color w:val="000000"/>
          <w:sz w:val="28"/>
        </w:rPr>
        <w:t xml:space="preserve">-ден 15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түскі үзіліспен сағат 09 </w:t>
      </w:r>
      <w:r>
        <w:rPr>
          <w:rFonts w:ascii="Times New Roman"/>
          <w:b w:val="false"/>
          <w:i w:val="false"/>
          <w:color w:val="000000"/>
          <w:vertAlign w:val="superscript"/>
        </w:rPr>
        <w:t xml:space="preserve">00 </w:t>
      </w:r>
      <w:r>
        <w:rPr>
          <w:rFonts w:ascii="Times New Roman"/>
          <w:b w:val="false"/>
          <w:i w:val="false"/>
          <w:color w:val="000000"/>
          <w:sz w:val="28"/>
        </w:rPr>
        <w:t xml:space="preserve">-ден 19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алдын-ала жазылусыз және жедел қызмет көрсетусіз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Азаматтарды қабылдау бөлмелері қызметті тұтынушылармен жұмыс үшін жабдықталған, мүмкіндіктері шектеулі адамдар, күту және қажетті құжаттарды дайындау үшін жағдайлар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Мемлекеттік қызметті алу үшін қажетті құжаттар тізбесі: </w:t>
      </w:r>
      <w:r>
        <w:br/>
      </w:r>
      <w:r>
        <w:rPr>
          <w:rFonts w:ascii="Times New Roman"/>
          <w:b w:val="false"/>
          <w:i w:val="false"/>
          <w:color w:val="000000"/>
          <w:sz w:val="28"/>
        </w:rPr>
        <w:t xml:space="preserve">
      1) барлауға, өндіруге немесе бірлескен барлауға және жалпыға таралған пайдалы қазбаларды өндіруге кепілдік шартын мемлекеттік тіркеу туралы өтініші; </w:t>
      </w:r>
      <w:r>
        <w:br/>
      </w:r>
      <w:r>
        <w:rPr>
          <w:rFonts w:ascii="Times New Roman"/>
          <w:b w:val="false"/>
          <w:i w:val="false"/>
          <w:color w:val="000000"/>
          <w:sz w:val="28"/>
        </w:rPr>
        <w:t xml:space="preserve">
      2) кепілдік берушімен және кепілдік ұстаушымен қол қойылған барлауға, өндіруге немесе бірлескен барлауға және жалпыға таралған пайдалы қазбаларды өндіруге кепілдік шарты, 2 данада.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Мемлекеттік қызметті алу үшін толтырылуы қажет бланк (өтініш нысандары және т.с.с.) беру "Жамбыл облысы әкімиятының табиғи ресурстар және табиғат пайдалануды реттеу басқармасы" мемлекеттік мекемесінінің канцеляриясында, мына мекен-жай бойынша жүзеге асырылады: Тараз қаласы, Абай көшесі, 133-а, 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Мемлекеттік қызметті алу үшін толтырылған өтініштерді және басқа да құжаттарды "Жамбыл облысы әкімиятының табиғи ресурстар және табиғат пайдалануды реттеу басқармасы" мемлекеттік мекемесінінің канцеляриясына мына мекен-жай бойынша тапсырылады: Тараз қаласы, Абай көшесі, 133-а, 9 кабинет.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Тұтынушы мемлекеттік қызметті алу үшін тұтынушының мемлекеттік қызметті алған күні бар барлық қажетті құжаттарды тапсырғанын растайтын құжаттардың қабылданғаны туралы қолхат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Қызмет көрсету нәтижесін жеткізу жеке бару болып табылады. </w:t>
      </w:r>
      <w:r>
        <w:br/>
      </w:r>
      <w:r>
        <w:rPr>
          <w:rFonts w:ascii="Times New Roman"/>
          <w:b w:val="false"/>
          <w:i w:val="false"/>
          <w:color w:val="000000"/>
          <w:sz w:val="28"/>
        </w:rPr>
        <w:t xml:space="preserve">
      Қызмет көрсетудің соңғы нәтижесі жауапты адам мына мекен-жайы бойынша беріледі: Тараз қаласы, Абай көшесі, 133, 1-қабат, 8 кабинет, табиғат қорғау бағдарламасы және кең таралған пайдалы қазбаларды пайдалану бөлімі.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Мемлекеттік қызмет көрсету ұсынудан мына жағдайларда, егер: </w:t>
      </w:r>
      <w:r>
        <w:br/>
      </w:r>
      <w:r>
        <w:rPr>
          <w:rFonts w:ascii="Times New Roman"/>
          <w:b w:val="false"/>
          <w:i w:val="false"/>
          <w:color w:val="000000"/>
          <w:sz w:val="28"/>
        </w:rPr>
        <w:t xml:space="preserve">
      1) құзыретті органның кепілге жер қойнауын пайдалану құқығын беруге рұқсаты жоқ болуы; </w:t>
      </w:r>
      <w:r>
        <w:br/>
      </w:r>
      <w:r>
        <w:rPr>
          <w:rFonts w:ascii="Times New Roman"/>
          <w:b w:val="false"/>
          <w:i w:val="false"/>
          <w:color w:val="000000"/>
          <w:sz w:val="28"/>
        </w:rPr>
        <w:t xml:space="preserve">
      2) Қазақстан Республикасы Азаматтық кодексінің </w:t>
      </w:r>
      <w:r>
        <w:rPr>
          <w:rFonts w:ascii="Times New Roman"/>
          <w:b w:val="false"/>
          <w:i w:val="false"/>
          <w:color w:val="000000"/>
          <w:sz w:val="28"/>
        </w:rPr>
        <w:t xml:space="preserve">307-бабының </w:t>
      </w:r>
      <w:r>
        <w:rPr>
          <w:rFonts w:ascii="Times New Roman"/>
          <w:b w:val="false"/>
          <w:i w:val="false"/>
          <w:color w:val="000000"/>
          <w:sz w:val="28"/>
        </w:rPr>
        <w:t xml:space="preserve">талаптарына сәйкес келмейтін кепіл шарты бар кепіл туралы келісім-шарт.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Тұтынушыға қатысты мемлекеттік органның жұмыс қағидаттары мыналар болып табылады: </w:t>
      </w:r>
      <w:r>
        <w:br/>
      </w:r>
      <w:r>
        <w:rPr>
          <w:rFonts w:ascii="Times New Roman"/>
          <w:b w:val="false"/>
          <w:i w:val="false"/>
          <w:color w:val="000000"/>
          <w:sz w:val="28"/>
        </w:rPr>
        <w:t xml:space="preserve">
      1) сыпайылық; </w:t>
      </w:r>
      <w:r>
        <w:br/>
      </w:r>
      <w:r>
        <w:rPr>
          <w:rFonts w:ascii="Times New Roman"/>
          <w:b w:val="false"/>
          <w:i w:val="false"/>
          <w:color w:val="000000"/>
          <w:sz w:val="28"/>
        </w:rPr>
        <w:t xml:space="preserve">
      2) көрсетілетін мемлекеттік қызмет туралы толық ақпарат; </w:t>
      </w:r>
      <w:r>
        <w:br/>
      </w:r>
      <w:r>
        <w:rPr>
          <w:rFonts w:ascii="Times New Roman"/>
          <w:b w:val="false"/>
          <w:i w:val="false"/>
          <w:color w:val="000000"/>
          <w:sz w:val="28"/>
        </w:rPr>
        <w:t xml:space="preserve">
      3) тұтынушы құжаттарының мазмұны туралы ақпараттың сақталуын, қорғалуын және құпиялылығын қамтамасыз ету; </w:t>
      </w:r>
      <w:r>
        <w:br/>
      </w:r>
      <w:r>
        <w:rPr>
          <w:rFonts w:ascii="Times New Roman"/>
          <w:b w:val="false"/>
          <w:i w:val="false"/>
          <w:color w:val="000000"/>
          <w:sz w:val="28"/>
        </w:rPr>
        <w:t xml:space="preserve">
      4) тұтынушы белгіленген мерзімде алмаған құжаттардың сақталуын қамтамасыз ету болып табылады.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18-тармаққа өзгерту енгізілді - Жамбыл облысы әкімиятының 2008.09.2008 </w:t>
      </w:r>
      <w:r>
        <w:rPr>
          <w:rFonts w:ascii="Times New Roman"/>
          <w:b w:val="false"/>
          <w:i w:val="false"/>
          <w:color w:val="000000"/>
          <w:sz w:val="28"/>
        </w:rPr>
        <w:t xml:space="preserve">N 305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Тұтынушыларға мемлекеттік қызмет көрсету нәтижелері осы стандартқа қосымшаға сәйкес сапа және қол жетімділік көрсеткіштерімен өлшенеді.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Мемлекеттік қызмет көрсететін мемлекеттік мекеменің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 және шағым дайындауға жәрдем көрсетету Жамбыл облысы әкімиятының табиғи ресурстар және табиғат пайдалануды реттеу басқармасы" мемлекеттік мекемесінде, мына мекен-жай бойынша жүзеге асырылады: Тараз қаласы, Абай көшесі, 133-а, 9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 xml:space="preserve">taraz@mail.ru/, телефон: 43-67-97.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Шағым "Жамбыл облысы әкімиятының табиғи ресурстар және табиғат пайдалануды реттеу басқармасы" мемлекеттік мекемесіне, мына мекен-жай бойынша беріледі: Тараз қаласы, Абай көшесі, 133-а, 1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 xml:space="preserve">taraz@mail.ru/.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Келіп түскен шағымды қарау Қазақстан Республикасының заңнамаларымен белгіленген тәртіп және мерзімде жүзеге асырылады. </w:t>
      </w:r>
      <w:r>
        <w:br/>
      </w:r>
      <w:r>
        <w:rPr>
          <w:rFonts w:ascii="Times New Roman"/>
          <w:b w:val="false"/>
          <w:i w:val="false"/>
          <w:color w:val="000000"/>
          <w:sz w:val="28"/>
        </w:rPr>
        <w:t xml:space="preserve">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көрсетілген шағымдарды және сұратуларды тіркеу талоны болып табылады. </w:t>
      </w:r>
      <w:r>
        <w:br/>
      </w:r>
      <w:r>
        <w:rPr>
          <w:rFonts w:ascii="Times New Roman"/>
          <w:b w:val="false"/>
          <w:i w:val="false"/>
          <w:color w:val="000000"/>
          <w:sz w:val="28"/>
        </w:rPr>
        <w:t xml:space="preserve">
      Берілген шағымға жауапты алудың мерзімі мен орынын, шағымның </w:t>
      </w:r>
      <w:r>
        <w:br/>
      </w:r>
      <w:r>
        <w:rPr>
          <w:rFonts w:ascii="Times New Roman"/>
          <w:b w:val="false"/>
          <w:i w:val="false"/>
          <w:color w:val="000000"/>
          <w:sz w:val="28"/>
        </w:rPr>
        <w:t xml:space="preserve">
қаралу барысы туралы "Жамбыл облысы әкімиятының табиғи ресурстар және табиғат пайдалануды реттеу басқармасы" мемлекеттік мекемесінде, мына мекен-жай бойынша білуге болады: Тараз қаласы, Абай көшесі, 133-а, 1 кабинет, электрондық почта: //dpr </w:t>
      </w:r>
      <w:r>
        <w:rPr>
          <w:rFonts w:ascii="Times New Roman"/>
          <w:b w:val="false"/>
          <w:i w:val="false"/>
          <w:color w:val="000000"/>
          <w:vertAlign w:val="subscript"/>
        </w:rPr>
        <w:t xml:space="preserve">- </w:t>
      </w:r>
      <w:r>
        <w:rPr>
          <w:rFonts w:ascii="Times New Roman"/>
          <w:b w:val="false"/>
          <w:i w:val="false"/>
          <w:color w:val="000000"/>
          <w:sz w:val="28"/>
        </w:rPr>
        <w:t xml:space="preserve">taraz@mail. ru/, телефон: 45-15-03.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қызмет көрсететін мемлекеттік мекеме басшысының, оның орынбасарларының және жоғары тұрған ұйымның байланыс деректері: </w:t>
      </w:r>
      <w:r>
        <w:br/>
      </w:r>
      <w:r>
        <w:rPr>
          <w:rFonts w:ascii="Times New Roman"/>
          <w:b w:val="false"/>
          <w:i w:val="false"/>
          <w:color w:val="000000"/>
          <w:sz w:val="28"/>
        </w:rPr>
        <w:t xml:space="preserve">
      1)"Жамбыл облысы әкімиятының табиғи ресурстар және табиғат пайдалануды реттеу басқармасы" мемлекеттік мекемесінің директоры: Тараз қаласы, Абай көшесі, 133-а, 2 кабинет, электрондық почта: </w:t>
      </w:r>
      <w:r>
        <w:br/>
      </w:r>
      <w:r>
        <w:rPr>
          <w:rFonts w:ascii="Times New Roman"/>
          <w:b w:val="false"/>
          <w:i w:val="false"/>
          <w:color w:val="000000"/>
          <w:sz w:val="28"/>
        </w:rPr>
        <w:t xml:space="preserve">
//dpr_taraz@mail.ru/, байланыс телефоны: 45-15-03, қабылдау кестесі: </w:t>
      </w:r>
      <w:r>
        <w:br/>
      </w:r>
      <w:r>
        <w:rPr>
          <w:rFonts w:ascii="Times New Roman"/>
          <w:b w:val="false"/>
          <w:i w:val="false"/>
          <w:color w:val="000000"/>
          <w:sz w:val="28"/>
        </w:rPr>
        <w:t xml:space="preserve">
сейсенбі 10 </w:t>
      </w:r>
      <w:r>
        <w:rPr>
          <w:rFonts w:ascii="Times New Roman"/>
          <w:b w:val="false"/>
          <w:i w:val="false"/>
          <w:color w:val="000000"/>
          <w:vertAlign w:val="superscript"/>
        </w:rPr>
        <w:t xml:space="preserve">00 </w:t>
      </w:r>
      <w:r>
        <w:rPr>
          <w:rFonts w:ascii="Times New Roman"/>
          <w:b w:val="false"/>
          <w:i w:val="false"/>
          <w:color w:val="000000"/>
          <w:sz w:val="28"/>
        </w:rPr>
        <w:t xml:space="preserve">-нан 13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2) Жамбыл облысы әкімиятының табиғи ресурстар және табиғат пайдалануды реттеу басқармасы" мемлекеттік мекемесі директорының орынбасары: Тараз қаласы, Абай көшесі, 133-а, 5 кабинет, электрондық почта: //dpr_taraz@mail.ru/, байланыс телефоны: 45-45-78, қабылдау </w:t>
      </w:r>
      <w:r>
        <w:br/>
      </w:r>
      <w:r>
        <w:rPr>
          <w:rFonts w:ascii="Times New Roman"/>
          <w:b w:val="false"/>
          <w:i w:val="false"/>
          <w:color w:val="000000"/>
          <w:sz w:val="28"/>
        </w:rPr>
        <w:t xml:space="preserve">
кестесі: бейсенбі және жұма сағат 10 </w:t>
      </w:r>
      <w:r>
        <w:rPr>
          <w:rFonts w:ascii="Times New Roman"/>
          <w:b w:val="false"/>
          <w:i w:val="false"/>
          <w:color w:val="000000"/>
          <w:vertAlign w:val="superscript"/>
        </w:rPr>
        <w:t xml:space="preserve">00 </w:t>
      </w:r>
      <w:r>
        <w:rPr>
          <w:rFonts w:ascii="Times New Roman"/>
          <w:b w:val="false"/>
          <w:i w:val="false"/>
          <w:color w:val="000000"/>
          <w:sz w:val="28"/>
        </w:rPr>
        <w:t xml:space="preserve">-нан 13 </w:t>
      </w:r>
      <w:r>
        <w:rPr>
          <w:rFonts w:ascii="Times New Roman"/>
          <w:b w:val="false"/>
          <w:i w:val="false"/>
          <w:color w:val="000000"/>
          <w:vertAlign w:val="superscript"/>
        </w:rPr>
        <w:t xml:space="preserve">00 </w:t>
      </w:r>
      <w:r>
        <w:rPr>
          <w:rFonts w:ascii="Times New Roman"/>
          <w:b w:val="false"/>
          <w:i w:val="false"/>
          <w:color w:val="000000"/>
          <w:sz w:val="28"/>
        </w:rPr>
        <w:t xml:space="preserve">-ге дейін. </w:t>
      </w:r>
      <w:r>
        <w:br/>
      </w:r>
      <w:r>
        <w:rPr>
          <w:rFonts w:ascii="Times New Roman"/>
          <w:b w:val="false"/>
          <w:i w:val="false"/>
          <w:color w:val="000000"/>
          <w:sz w:val="28"/>
        </w:rPr>
        <w:t xml:space="preserve">
      3) Жоғары ұйымның байланыс деректері Жамбыл облысының әкімияты, Тараз қаласы, Абай көшесі,№125.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Барлауға, өндіруге немесе бірлескен барлауға және жалпыға таралған пайдалы қазбаларды өндіруге кепілдік шарттарын тіркеу мәселелері бойынша консультацияны мына телефонына қоңырау шалып алуға болады: 43-67-97.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көрсетудің </w:t>
      </w:r>
      <w:r>
        <w:br/>
      </w:r>
      <w:r>
        <w:rPr>
          <w:rFonts w:ascii="Times New Roman"/>
          <w:b w:val="false"/>
          <w:i w:val="false"/>
          <w:color w:val="000000"/>
          <w:sz w:val="28"/>
        </w:rPr>
        <w:t xml:space="preserve">
стандартына қосымша </w:t>
      </w:r>
    </w:p>
    <w:p>
      <w:pPr>
        <w:spacing w:after="0"/>
        <w:ind w:left="0"/>
        <w:jc w:val="both"/>
      </w:pPr>
      <w:r>
        <w:rPr>
          <w:rFonts w:ascii="Times New Roman"/>
          <w:b/>
          <w:i w:val="false"/>
          <w:color w:val="000080"/>
          <w:sz w:val="28"/>
        </w:rPr>
        <w:t xml:space="preserve">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2180"/>
        <w:gridCol w:w="2719"/>
        <w:gridCol w:w="3297"/>
      </w:tblGrid>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 кіштің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мәні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келесі </w:t>
            </w:r>
            <w:r>
              <w:br/>
            </w:r>
            <w:r>
              <w:rPr>
                <w:rFonts w:ascii="Times New Roman"/>
                <w:b w:val="false"/>
                <w:i w:val="false"/>
                <w:color w:val="000000"/>
                <w:sz w:val="20"/>
              </w:rPr>
              <w:t xml:space="preserve">
жылдағы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мәні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есепті жылдағы </w:t>
            </w:r>
            <w:r>
              <w:br/>
            </w:r>
            <w:r>
              <w:rPr>
                <w:rFonts w:ascii="Times New Roman"/>
                <w:b w:val="false"/>
                <w:i w:val="false"/>
                <w:color w:val="000000"/>
                <w:sz w:val="20"/>
              </w:rPr>
              <w:t xml:space="preserve">
ағымдағы мәні </w:t>
            </w:r>
          </w:p>
        </w:tc>
      </w:tr>
      <w:tr>
        <w:trPr>
          <w:trHeight w:val="285"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Уақтылығы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r>
      <w:tr>
        <w:trPr>
          <w:trHeight w:val="27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Сапасы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31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Қол жетімділік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 </w:t>
            </w:r>
          </w:p>
        </w:tc>
      </w:tr>
      <w:tr>
        <w:trPr>
          <w:trHeight w:val="84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r>
      <w:tr>
        <w:trPr>
          <w:trHeight w:val="22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Шағымдану үдерісі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0,2%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қанағаттадырылған негізделген шағымдардың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Сыпайылық </w:t>
            </w:r>
          </w:p>
        </w:tc>
      </w:tr>
      <w:tr>
        <w:trPr>
          <w:trHeight w:val="450" w:hRule="atLeast"/>
        </w:trPr>
        <w:tc>
          <w:tcPr>
            <w:tcW w:w="4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7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2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