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adff" w14:textId="961a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қаласы Фрунзе учаскесі аумағынан жаңадан бой көтерген шағын аудан атауы "Мерей" шағын ауданы аталуы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Үштөбе қаласы әкімінің 2008 жылғы 10 маусымдағы N 6-142 шешімі. Алматы облысының Әділет департаменті Қаратал ауданының әділет басқармасында 2008 жылы 30 маусымда N 2-12-80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Үштөбе қаласының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Үштөбе қаласы Фрунзе учаскесі аумағынан жаңадан бой көтерген шағын аудан атауы "Мерей" шағын ауданы деп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атқарушы:               Қ. Оңғаров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