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fed78" w14:textId="58fed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Саймасай, Тескенсу және Рахат селолық округтердегі ірі қара және ұсақ малдарының сарып ауруын жою мақсатында шектеу қою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ауданы әкімдігінің 2008 жылғы 26 мамырдағы N 2032 қаулысы. Алматы облысының Әділет департаменті Еңбешіқазақ ауданының әділет басқармасында 2008 жылы 27 маусымда N 2-8-93 тіркелді. Күші жойылды - Алматы облысы Еңбекшіқазақ ауданы әкімдігінің 2008 жылғы 24 желтоқсандағы N 3412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Еңбекшіқазақ ауданы әкімдігінің 2008.12.24 N 3412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
Қазақстан Республикасы "Ветеринария туралы" Заңының 10-бабының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10-тармақшасына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Ауыл шаруашылық Министрлігінің 2004 жылғы 5 қарашадағы N 632 "Адам және жануарлар үшін ортақ (бруцеллез) ауруларды алдын-алу және күресу жөніндегі ветеринариялық-санитарлық және санитарлық-эпидемиологиялық Ережені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және Еңбешіқазақ аудандық аумақтық инспекциясының мемлекеттік бас ветеринариялық инспекторының 2008 жылғы 21 мамыр айындағы N 2-08/243 ұсынысына сәйкес шектеу қою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Саймасай селолық округіндегі ірі қара мал, Тескенсу және Рахат селолық округтеріндегі ұсақ малдарының, сарып ауруын жою мақсатында шектеу қойылсын.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2. Сарып ауруын жою жөніндегі ветеринариялық-санитарлық іс-шаралар </w:t>
      </w:r>
      <w:r>
        <w:rPr>
          <w:rFonts w:ascii="Times New Roman"/>
          <w:b w:val="false"/>
          <w:i w:val="false"/>
          <w:color w:val="000000"/>
          <w:sz w:val="28"/>
        </w:rPr>
        <w:t>жоспарға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 (қосымша екі парақ).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Аудандық мемлекеттік санитарлық-эпидемиологиялық қадағалау басқармасы Саймасай, Тескенсу және Рахат селолық округтеріндегі тұрғындары арасында санитарлық-эпидемиологиялық ағарту жұмыстарын күшейтіп, сарып ауруы тіркелген ошақтарда және ол округтегі ауыл тұрғындарынан сарып ауруына қан алу жұмыстары жүргізіліп үнемі бақылауға 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Саймасай, Тескенсу және Рахат селолық округтеріндегі ветеринариялық инспекторлар малдардың қозғалысын және бекітілген іс-шаралар жоспарының орындалуын қадағалау жүмыстарын қатаң түрде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Осы қаулы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6. Осы қаулының орындалуын бақылау аудан әкімінің орынбасары Бөлтірік Аусадықұлы Жақыповқа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Ә. Тойбаев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32323"/>
          <w:sz w:val="28"/>
        </w:rPr>
        <w:t>Еңбекшіқазақ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32323"/>
          <w:sz w:val="28"/>
        </w:rPr>
        <w:t>2008 жылғы 26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32323"/>
          <w:sz w:val="28"/>
        </w:rPr>
        <w:t>N 2032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32323"/>
          <w:sz w:val="28"/>
        </w:rPr>
        <w:t>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Саймасай, Тескенсу және Рахат селолық округтердегі малдары сарып ауруымен ауырғанына байланысты орындалатын ветеринариялық-санитарлық іс-шаралардың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3633"/>
        <w:gridCol w:w="1973"/>
        <w:gridCol w:w="3113"/>
        <w:gridCol w:w="347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Орындаушы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бақылауында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Қолайсыз ошаққа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тарапынан шектеу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қою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бастығы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шыққан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эпидемиялогиялық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тексеру актісін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мал дәрігер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инспекторы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малды шұғыл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түрде бөлу тиіс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иесі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вет. инспекторы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малды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күрес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отряды"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бастығы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тұрған қораны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тазалап, көң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қиды далаға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үйіп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шығарылуы тиіс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иесі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вет. инспекторы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тұрған қораға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сойылған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Лицензиялы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дәрігер,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иесі, РМҚК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"РЭО"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вет. инспекторы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Қалған малдан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рет қатарынан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 күнде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алу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Лицензиялы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дәрігер,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иесі, РМҚК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"РЭО"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вет. инспекторы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рет таза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шыққан сау малды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айлық тәртіптің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бақылауға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әр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 тағы 2 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алу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Лицензиялы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дәрігер,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иесі, РМҚК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"РЭО"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вет.инспекторы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ошақта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жүргізу,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ауырмаса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Лицензиялы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дәрігер,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иесі, РМҚК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"РЭО"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вет.инспекторы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Қолайсыз ошақтан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тарапынан шектеу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туралы шешімі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бастығы</w:t>
            </w:r>
          </w:p>
        </w:tc>
      </w:tr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Адамды сарып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ауруынан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талаптары: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Арнайы киімі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аяқ киімі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 керек;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иесі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вет.инспекторы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Қолжуғыш,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сүлгі, сабын,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аптечка;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иесі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вет.инспекторы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Кір киімді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салатын, жуатын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ыдыс болу тиіс;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иесі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вет.инспекторы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Үш тастаған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қозыларды,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жинайтын ыдыс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көметін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шұңқыр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иесі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вет.инспекторы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Құрал-сайман,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болуы тиіс;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иесі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вет.инспекторы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Сарып ауруына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тексерілмеген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адамды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күтіміне жібермеу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иесі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ауыл шаруашылық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  Б. М. Бименов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аумақтық инспекциясының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 мемлекеттік ветеринарлық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инспекторы                                 М. Т. Мұстафаев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