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7b1" w14:textId="503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2007 жылғы 12 желтоқсандағы "Алматы облысының 2008 жылға арналған облыстық бюджеті туралы" N 5-26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 17 қаңтардағы N 6-33 шешімі. Алматы облысының Әділет департаментінде 2008 жылы 1 ақпанда N 1999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111 - бабының </w:t>
      </w:r>
      <w:r>
        <w:rPr>
          <w:rFonts w:ascii="Times New Roman"/>
          <w:b w:val="false"/>
          <w:i w:val="false"/>
          <w:color w:val="000000"/>
          <w:sz w:val="28"/>
        </w:rPr>
        <w:t>
 1, 2 - тармақтарына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115 - бабына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2007 жылғы 12 желтоқсандағы "Алматы облысының 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5-26 </w:t>
      </w:r>
      <w:r>
        <w:rPr>
          <w:rFonts w:ascii="Times New Roman"/>
          <w:b w:val="false"/>
          <w:i w:val="false"/>
          <w:color w:val="000000"/>
          <w:sz w:val="28"/>
        </w:rPr>
        <w:t>
 шешіміне (2008 жылғы 3 қаңтардағы нормативтік құқықтық актілерді мемлекеттік тіркеу тізілімінде 1998 нөмірімен тіркелген), төмендегі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  "94768032" саны "94791509"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"82144741" саны "82168218" санына ауыстырылсын,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пайдаланылмаған (толық пайдаланылмаған) трансферттерді қайтару  23477 мың теңге" деген жолмен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"94666732" саны "95523597"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"101300" саны "-732088"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"таза бюджеттік несиелендіру" "599000" саны "406870" санына ауыстырылсын,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  192130 мың теңге" деген жолмен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"қаржы активтерімен жасалатын операциялар бойынша сальдо" "101300" саны "123300" санына ауыстырылсын,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"101300" саны "123300"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"тапшылық" "-599000" саны "-1262258"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"бюджет тапшылығын қаржыландыруға" "599000" саны "1262258" санына ауыстырылсын,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 қалдықтарының қозғалысы 663258 мың теңге"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"8005185" саны "8072017"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"724500" саны "828395"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4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6 қосымшасы осы шешімнің 3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7 қосымшасы осы шешімнің 4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 9 қосымшасы осы шешімнің 5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2008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6-33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2008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00"/>
        <w:gridCol w:w="795"/>
        <w:gridCol w:w="800"/>
        <w:gridCol w:w="6865"/>
        <w:gridCol w:w="302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94791509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12546931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5950138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5950138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5257299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527508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165331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6028723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6028723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6028723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568070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568070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төлемақы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506913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</w:tr>
      <w:tr>
        <w:trPr>
          <w:trHeight w:val="16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
</w:t>
            </w:r>
          </w:p>
        </w:tc>
      </w:tr>
      <w:tr>
        <w:trPr>
          <w:trHeight w:val="16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
</w:t>
            </w:r>
          </w:p>
        </w:tc>
      </w:tr>
      <w:tr>
        <w:trPr>
          <w:trHeight w:val="6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түсуі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6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82168218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9136719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9136719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9113242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
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73031499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73031499
</w:t>
            </w:r>
          </w:p>
        </w:tc>
      </w:tr>
      <w:tr>
        <w:trPr>
          <w:trHeight w:val="7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7036897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17072946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48921656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79"/>
        <w:gridCol w:w="978"/>
        <w:gridCol w:w="921"/>
        <w:gridCol w:w="959"/>
        <w:gridCol w:w="5814"/>
        <w:gridCol w:w="300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95523597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1447098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кiлдi,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646122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сауаттылыққа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68839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 және жұмылдыру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10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табиғи және дүлей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зілзалардан инженерлік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3160088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3160088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3088078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құжаттары жоқ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қабылдау-таратушылар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15409448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Бастауыш, негізгі орта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жалпы орта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2465806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 (бөлімі)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134193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1614286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475826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ұстауға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202167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жаңа технологияларын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629235
</w:t>
            </w:r>
          </w:p>
        </w:tc>
      </w:tr>
      <w:tr>
        <w:trPr>
          <w:trHeight w:val="15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629235
</w:t>
            </w:r>
          </w:p>
        </w:tc>
      </w:tr>
      <w:tr>
        <w:trPr>
          <w:trHeight w:val="18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168525
</w:t>
            </w:r>
          </w:p>
        </w:tc>
      </w:tr>
      <w:tr>
        <w:trPr>
          <w:trHeight w:val="16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сіптік, орта білімнен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кейінгі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2515136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2432327
</w:t>
            </w:r>
          </w:p>
        </w:tc>
      </w:tr>
      <w:tr>
        <w:trPr>
          <w:trHeight w:val="10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лицейлерде 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1719467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Колледждерде мамандар 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айта даярлау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біліктіліктерін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10245440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733637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9511803
</w:t>
            </w:r>
          </w:p>
        </w:tc>
      </w:tr>
      <w:tr>
        <w:trPr>
          <w:trHeight w:val="9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 жаңартуға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8072017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1328092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1221562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25315397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7712675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7712675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мамандарының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7712675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673614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7039061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573494
</w:t>
            </w:r>
          </w:p>
        </w:tc>
      </w:tr>
      <w:tr>
        <w:trPr>
          <w:trHeight w:val="6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қан,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өндiру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
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786525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350337
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ошақтарында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
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орталықтарының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қызметің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339678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3291951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дәрiлiк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вакциналарды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329184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2950008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2402599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2402599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155086
</w:t>
            </w:r>
          </w:p>
        </w:tc>
      </w:tr>
      <w:tr>
        <w:trPr>
          <w:trHeight w:val="12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6438243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6438243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5633168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5504226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805075
</w:t>
            </w:r>
          </w:p>
        </w:tc>
      </w:tr>
      <w:tr>
        <w:trPr>
          <w:trHeight w:val="9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жағдайларда,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кезінде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
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6294138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 індетінің алдын алу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қарсы күрес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5673986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4832266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81951
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2033850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1060228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754923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74037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297605
</w:t>
            </w:r>
          </w:p>
        </w:tc>
      </w:tr>
      <w:tr>
        <w:trPr>
          <w:trHeight w:val="6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қалған, отбасылық үлгідегі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 асыраушы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отбасыларындағы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 (балаларды)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асырап бағу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314692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145692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ардагерлерді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бұйымдарымен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
</w:t>
            </w:r>
          </w:p>
        </w:tc>
      </w:tr>
      <w:tr>
        <w:trPr>
          <w:trHeight w:val="18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күнкөрістің мөлшері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өскеніне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 және 18 жасқа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айсайынғы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көрсетуді 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658930
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
</w:t>
            </w:r>
          </w:p>
        </w:tc>
      </w:tr>
      <w:tr>
        <w:trPr>
          <w:trHeight w:val="10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8197741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3402705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3402705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832705
</w:t>
            </w:r>
          </w:p>
        </w:tc>
      </w:tr>
      <w:tr>
        <w:trPr>
          <w:trHeight w:val="10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4795036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1124359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828395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3670677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616739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1699681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818700
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3074398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музыка өнерін қолдау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
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1679179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 (бөлімі)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904505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712167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 (бөлімі)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233709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тiлді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
</w:t>
            </w:r>
          </w:p>
        </w:tc>
      </w:tr>
      <w:tr>
        <w:trPr>
          <w:trHeight w:val="13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орғалатын табиғи 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 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4015349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2828923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2717757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
</w:t>
            </w:r>
          </w:p>
        </w:tc>
      </w:tr>
      <w:tr>
        <w:trPr>
          <w:trHeight w:val="15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көктемгі егіс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 дақылдарының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212807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гидромелиорациялық жүйелердi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топтық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317195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асыруды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
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9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216236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4522201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3400931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3166931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1408331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1758600
</w:t>
            </w:r>
          </w:p>
        </w:tc>
      </w:tr>
      <w:tr>
        <w:trPr>
          <w:trHeight w:val="15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жөндеуден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138284
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ішкі 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138284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982986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982986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965383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сiпкерлiк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олдау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секелестікті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асыруға "Шағын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қоры"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АҚ-на кредит  беру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854920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854920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аумағындағы табиғи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
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бюджеттерiнің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ақшаның тапшылығын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жабуға арналған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іске асыру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борышына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(мүддер), өзге де 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24033047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24033047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24033047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24009919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-732088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  <w:tr>
        <w:trPr>
          <w:trHeight w:val="9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2"/>
        <w:gridCol w:w="875"/>
        <w:gridCol w:w="821"/>
        <w:gridCol w:w="6973"/>
        <w:gridCol w:w="29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192130
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192130
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97"/>
        <w:gridCol w:w="1037"/>
        <w:gridCol w:w="941"/>
        <w:gridCol w:w="791"/>
        <w:gridCol w:w="5711"/>
        <w:gridCol w:w="298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
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"/>
        <w:gridCol w:w="834"/>
        <w:gridCol w:w="872"/>
        <w:gridCol w:w="6847"/>
        <w:gridCol w:w="295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59"/>
        <w:gridCol w:w="792"/>
        <w:gridCol w:w="874"/>
        <w:gridCol w:w="6871"/>
        <w:gridCol w:w="30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-1262258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1262258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663258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663258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663258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33"/>
        <w:gridCol w:w="873"/>
        <w:gridCol w:w="989"/>
        <w:gridCol w:w="1048"/>
        <w:gridCol w:w="5388"/>
        <w:gridCol w:w="32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6-33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626"/>
        <w:gridCol w:w="2649"/>
        <w:gridCol w:w="2474"/>
        <w:gridCol w:w="2587"/>
      </w:tblGrid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бюджеттен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188452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421873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553351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118351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70942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6-33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Білім беру объектілерін салуға аудандар мен қалалар бюджеттерге берілетін нысаналы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615"/>
        <w:gridCol w:w="2393"/>
        <w:gridCol w:w="2315"/>
        <w:gridCol w:w="3014"/>
      </w:tblGrid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бюджеттен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8072017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6131859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1940158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269484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1109183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120923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2072352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1216311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856041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605570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1090249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1275187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1134138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6-33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Коммуналдық шаруашылық объектілерін дамытуға аудандық және қалалық бюджеттерге берілетін нысаналы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175"/>
        <w:gridCol w:w="5162"/>
      </w:tblGrid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173895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6-33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5-26 шешімімен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Елді мекендер құрылысының бас жоспарын әзірлеуге аудандық және қалалық бюджеттерге берілетін нысаналы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72"/>
        <w:gridCol w:w="4969"/>
      </w:tblGrid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
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
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