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fc4" w14:textId="6f3d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Қызылжұлдыз ауылдық округі әкімінің 2008 жылғы 23 маусымдағы N 2 шешімі. Ақтөбе облысының Әйтеке би аудандық әділет басқармасында 2008 жылдың 4 шілдеде N 3-2-51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 бойынша "селолық", "селосының" сөздері "ауылдық", "ауылының" сөздерімен ауыстырылды - Ақтөбе облысы Әйтеке би ауданы Қызылжұлдыз ауылдық округінің әкімінің 27.06.2016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Қызылжұлдыз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Қызылжұлдыз ауылдық округінің әкімінің 27.06.2016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24.04.2017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Қызылжұлдыз ауылдық округі тұрғындарының пікірін ескере отырып, Қызылжұлдыз ауылдық округіндегі көше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Амангелді Иманов – 1916 жылы ұлт – азаттық көтерілісінің басшысы, батыр соның есімімен.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"Жақия Бұқарбайұлы Сәрсенов" - бұрынғы Қызылжұлдыз ауылының тұрғыны, қоғам қайраткері. Екінші көше "Жақия Бұқарбайұлы Сәрсенов"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Абай – қазақ халқына белгілі ақын, данышпан, философ. Үшінші көше Абай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Әлия Молдағұлова – қаһарман қазақ қызы. Кеңес Одағының батыры.Төртінші көше соның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Жамбыл – қазақ халқының ақыны. Бесінші көше соның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Былшық би – осы өңірден шыққан атақты биі, соның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Мәншік Мәметова – қаһарман қазақ қызы, Кеңес Одағының батыры, соның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Әліби Жангелдин – революция қайраткері Қызыл керуен көсемі халқымыздың зиялысы, көше соның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 Әйтеке би ауданы Қызылжұлдыз ауылдық округінің әкімінің 2012.03.05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басқармасында мемлекеттік тіркелген күннен бастап күшіне енеді және алғашқы ресми жарияланған күннен бастап он күнтізбелік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Қарабұтақ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З.Бөлекова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