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d1c6" w14:textId="073d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Сабынды ауылының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Сабынды ауылдық округі әкімі аппаратының 2008 жылғы 22 сәуірдегі N 15 шешімі. Ақмола облысы Қорғалжын ауданының әділет басқармасында 2008 жылғы 13 мамырда N 1-15-107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аза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стан Республикасыны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кімшілік-аума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құ</w:t>
      </w:r>
      <w:r>
        <w:rPr>
          <w:rFonts w:ascii="Times New Roman"/>
          <w:b w:val="false"/>
          <w:i w:val="false"/>
          <w:color w:val="000000"/>
          <w:sz w:val="28"/>
        </w:rPr>
        <w:t>рылысы туралы»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ының 14 бап,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</w:t>
      </w:r>
      <w:r>
        <w:rPr>
          <w:rFonts w:ascii="Times New Roman"/>
          <w:b w:val="false"/>
          <w:i w:val="false"/>
          <w:color w:val="000000"/>
          <w:sz w:val="28"/>
        </w:rPr>
        <w:t>йкес Сабынды ауылды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кімі ШЕШІМ 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1.Сабынды ауылда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Мир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шесіне жергілікті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ындарды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пікірін ескере отырып, 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Камеловты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 беріліп, «Т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Камелов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шесі» деп аталасын.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2.Сабынды ауылында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Мир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шесіне 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я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Камеловты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 берілуіне байланысты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ше 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 xml:space="preserve">рсеткіштері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Осы шешім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алжын ауданыны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ділет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армасынан мемлекеттік тіркеуден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ткеннен кейін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шіне енеді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ресми жариялану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Сабынды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    Р.Адилханов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