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cf27" w14:textId="8d5c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ауданының қорғаныс істері жөніндегі бөлімі" мемлекеттік мекемесінің шақыру учаскесіне 1992 жылы туылған ер азаматтарды есепке алуды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әкімінің 2008 жылғы 24 желтоқсандағы № 7 шешімі. Ақмола облысы Аршалы ауданының Әділет басқармасында № 1-4-125 тіркелді. Күші жойылды - Ақмола облысы Аршалы ауданы әкімінің 2009 жылғы 6 сәуірдегі  № 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Аршалы ауданы әкімінің 2009.04.06 № 3 шешімімен</w:t>
      </w:r>
    </w:p>
    <w:p>
      <w:pPr>
        <w:spacing w:after="0"/>
        <w:ind w:left="0"/>
        <w:jc w:val="both"/>
      </w:pPr>
      <w:r>
        <w:rPr>
          <w:rFonts w:ascii="Times New Roman"/>
          <w:b w:val="false"/>
          <w:i w:val="false"/>
          <w:color w:val="000000"/>
          <w:sz w:val="28"/>
        </w:rPr>
        <w:t xml:space="preserve">      Қазақстан Республикасының 2001 жылдың 23 қаңтардағы «Қазақстан Республикасында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33 бабының 2 тармағына және Қазақстан Республикасының Деңсаулық сақтау Министрінің 2005 жылдың 16 наурыздағы № 117 және Қазақстан Республикасының Қорғаныс министрінің 2005 жылдың 04 «наурыздағы № 100 «Қазақстан Республикасында басқада әскерлік және әскери құрылымдары, Қарулы Күштерінде әскери–дәрігерлік сараптама Ережесін бекіту туралы» № 3560 нормативтік құқықтық актілерді мемлекеттік тіркеу Тізбесінде тіркелген» бірлескен бұйрығына сәйкес, азаматтарды әскери есепке алу және олардың әскери қызметке жарамдылық дәрежесін, денешынықтыру дайындығының деңгейін, алған мамандығының жалпы білімі деңгейін анықтау үшін аудан әкімі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«Аршалы ауданды</w:t>
      </w:r>
      <w:r>
        <w:rPr>
          <w:rFonts w:ascii="Times New Roman"/>
          <w:b w:val="false"/>
          <w:i w:val="false"/>
          <w:color w:val="000000"/>
          <w:sz w:val="28"/>
        </w:rPr>
        <w:t>қ</w:t>
      </w:r>
      <w:r>
        <w:rPr>
          <w:rFonts w:ascii="Times New Roman"/>
          <w:b w:val="false"/>
          <w:i w:val="false"/>
          <w:color w:val="000000"/>
          <w:sz w:val="28"/>
        </w:rPr>
        <w:t xml:space="preserve"> қ</w:t>
      </w:r>
      <w:r>
        <w:rPr>
          <w:rFonts w:ascii="Times New Roman"/>
          <w:b w:val="false"/>
          <w:i w:val="false"/>
          <w:color w:val="000000"/>
          <w:sz w:val="28"/>
        </w:rPr>
        <w:t>ор</w:t>
      </w:r>
      <w:r>
        <w:rPr>
          <w:rFonts w:ascii="Times New Roman"/>
          <w:b w:val="false"/>
          <w:i w:val="false"/>
          <w:color w:val="000000"/>
          <w:sz w:val="28"/>
        </w:rPr>
        <w:t>ғ</w:t>
      </w:r>
      <w:r>
        <w:rPr>
          <w:rFonts w:ascii="Times New Roman"/>
          <w:b w:val="false"/>
          <w:i w:val="false"/>
          <w:color w:val="000000"/>
          <w:sz w:val="28"/>
        </w:rPr>
        <w:t>аныс істері ж</w:t>
      </w:r>
      <w:r>
        <w:rPr>
          <w:rFonts w:ascii="Times New Roman"/>
          <w:b w:val="false"/>
          <w:i w:val="false"/>
          <w:color w:val="000000"/>
          <w:sz w:val="28"/>
        </w:rPr>
        <w:t>ө</w:t>
      </w:r>
      <w:r>
        <w:rPr>
          <w:rFonts w:ascii="Times New Roman"/>
          <w:b w:val="false"/>
          <w:i w:val="false"/>
          <w:color w:val="000000"/>
          <w:sz w:val="28"/>
        </w:rPr>
        <w:t>ніндегі б</w:t>
      </w:r>
      <w:r>
        <w:rPr>
          <w:rFonts w:ascii="Times New Roman"/>
          <w:b w:val="false"/>
          <w:i w:val="false"/>
          <w:color w:val="000000"/>
          <w:sz w:val="28"/>
        </w:rPr>
        <w:t>ө</w:t>
      </w:r>
      <w:r>
        <w:rPr>
          <w:rFonts w:ascii="Times New Roman"/>
          <w:b w:val="false"/>
          <w:i w:val="false"/>
          <w:color w:val="000000"/>
          <w:sz w:val="28"/>
        </w:rPr>
        <w:t>лімі» мемлекеттік мекемесі Аршалы ауданында 2009 жылды</w:t>
      </w:r>
      <w:r>
        <w:rPr>
          <w:rFonts w:ascii="Times New Roman"/>
          <w:b w:val="false"/>
          <w:i w:val="false"/>
          <w:color w:val="000000"/>
          <w:sz w:val="28"/>
        </w:rPr>
        <w:t>ң</w:t>
      </w:r>
      <w:r>
        <w:rPr>
          <w:rFonts w:ascii="Times New Roman"/>
          <w:b w:val="false"/>
          <w:i w:val="false"/>
          <w:color w:val="000000"/>
          <w:sz w:val="28"/>
        </w:rPr>
        <w:t xml:space="preserve"> қ</w:t>
      </w:r>
      <w:r>
        <w:rPr>
          <w:rFonts w:ascii="Times New Roman"/>
          <w:b w:val="false"/>
          <w:i w:val="false"/>
          <w:color w:val="000000"/>
          <w:sz w:val="28"/>
        </w:rPr>
        <w:t>а</w:t>
      </w:r>
      <w:r>
        <w:rPr>
          <w:rFonts w:ascii="Times New Roman"/>
          <w:b w:val="false"/>
          <w:i w:val="false"/>
          <w:color w:val="000000"/>
          <w:sz w:val="28"/>
        </w:rPr>
        <w:t>ң</w:t>
      </w:r>
      <w:r>
        <w:rPr>
          <w:rFonts w:ascii="Times New Roman"/>
          <w:b w:val="false"/>
          <w:i w:val="false"/>
          <w:color w:val="000000"/>
          <w:sz w:val="28"/>
        </w:rPr>
        <w:t>тары мен наурызында, ша</w:t>
      </w:r>
      <w:r>
        <w:rPr>
          <w:rFonts w:ascii="Times New Roman"/>
          <w:b w:val="false"/>
          <w:i w:val="false"/>
          <w:color w:val="000000"/>
          <w:sz w:val="28"/>
        </w:rPr>
        <w:t>қ</w:t>
      </w:r>
      <w:r>
        <w:rPr>
          <w:rFonts w:ascii="Times New Roman"/>
          <w:b w:val="false"/>
          <w:i w:val="false"/>
          <w:color w:val="000000"/>
          <w:sz w:val="28"/>
        </w:rPr>
        <w:t>ыру жылында он жеті жас</w:t>
      </w:r>
      <w:r>
        <w:rPr>
          <w:rFonts w:ascii="Times New Roman"/>
          <w:b w:val="false"/>
          <w:i w:val="false"/>
          <w:color w:val="000000"/>
          <w:sz w:val="28"/>
        </w:rPr>
        <w:t>қ</w:t>
      </w:r>
      <w:r>
        <w:rPr>
          <w:rFonts w:ascii="Times New Roman"/>
          <w:b w:val="false"/>
          <w:i w:val="false"/>
          <w:color w:val="000000"/>
          <w:sz w:val="28"/>
        </w:rPr>
        <w:t>а тол</w:t>
      </w:r>
      <w:r>
        <w:rPr>
          <w:rFonts w:ascii="Times New Roman"/>
          <w:b w:val="false"/>
          <w:i w:val="false"/>
          <w:color w:val="000000"/>
          <w:sz w:val="28"/>
        </w:rPr>
        <w:t>ғ</w:t>
      </w:r>
      <w:r>
        <w:rPr>
          <w:rFonts w:ascii="Times New Roman"/>
          <w:b w:val="false"/>
          <w:i w:val="false"/>
          <w:color w:val="000000"/>
          <w:sz w:val="28"/>
        </w:rPr>
        <w:t>ан 1992 жылы туыл</w:t>
      </w:r>
      <w:r>
        <w:rPr>
          <w:rFonts w:ascii="Times New Roman"/>
          <w:b w:val="false"/>
          <w:i w:val="false"/>
          <w:color w:val="000000"/>
          <w:sz w:val="28"/>
        </w:rPr>
        <w:t>ғ</w:t>
      </w:r>
      <w:r>
        <w:rPr>
          <w:rFonts w:ascii="Times New Roman"/>
          <w:b w:val="false"/>
          <w:i w:val="false"/>
          <w:color w:val="000000"/>
          <w:sz w:val="28"/>
        </w:rPr>
        <w:t>ан ер азаматтарды ша</w:t>
      </w:r>
      <w:r>
        <w:rPr>
          <w:rFonts w:ascii="Times New Roman"/>
          <w:b w:val="false"/>
          <w:i w:val="false"/>
          <w:color w:val="000000"/>
          <w:sz w:val="28"/>
        </w:rPr>
        <w:t>қ</w:t>
      </w:r>
      <w:r>
        <w:rPr>
          <w:rFonts w:ascii="Times New Roman"/>
          <w:b w:val="false"/>
          <w:i w:val="false"/>
          <w:color w:val="000000"/>
          <w:sz w:val="28"/>
        </w:rPr>
        <w:t xml:space="preserve">ыру участкесіне есепке алу </w:t>
      </w:r>
      <w:r>
        <w:rPr>
          <w:rFonts w:ascii="Times New Roman"/>
          <w:b w:val="false"/>
          <w:i w:val="false"/>
          <w:color w:val="000000"/>
          <w:sz w:val="28"/>
        </w:rPr>
        <w:t>ө</w:t>
      </w:r>
      <w:r>
        <w:rPr>
          <w:rFonts w:ascii="Times New Roman"/>
          <w:b w:val="false"/>
          <w:i w:val="false"/>
          <w:color w:val="000000"/>
          <w:sz w:val="28"/>
        </w:rPr>
        <w:t>ткізілсін.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Аршалы кенті, селолық және ауылдық округ әкімдері, аудан ұйымдарының басшылары, «Аршалы аудандық қорғаныс істері жөніндегі бөлімі» мемлекеттік мекемесі (қосымшаға сәйкес) 1992 жылы туылған ер азаматтарды шақыру пунктіне көрсетілген мерзімде алғашқы әскери дайындықты ұйымдастырушы – мұғалімнің басшылығында қатынастыру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«Аршалы ауданының ішкі істер бөлімі» мемлекеттік мекемесі бастығына (келісім бойынша) шақыру участкесіне тәртіпті қамтамасыз ету және тіркеуден бас тартқан тұлғаларды іздестіру бойынша шаралар қабылдасын.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Азаматтарды </w:t>
      </w:r>
      <w:r>
        <w:rPr>
          <w:rFonts w:ascii="Times New Roman"/>
          <w:b w:val="false"/>
          <w:i w:val="false"/>
          <w:color w:val="000000"/>
          <w:sz w:val="28"/>
        </w:rPr>
        <w:t>ә</w:t>
      </w:r>
      <w:r>
        <w:rPr>
          <w:rFonts w:ascii="Times New Roman"/>
          <w:b w:val="false"/>
          <w:i w:val="false"/>
          <w:color w:val="000000"/>
          <w:sz w:val="28"/>
        </w:rPr>
        <w:t>скери есепке алу бойынша шараларды орындау</w:t>
      </w:r>
      <w:r>
        <w:rPr>
          <w:rFonts w:ascii="Times New Roman"/>
          <w:b w:val="false"/>
          <w:i w:val="false"/>
          <w:color w:val="000000"/>
          <w:sz w:val="28"/>
        </w:rPr>
        <w:t>ғ</w:t>
      </w:r>
      <w:r>
        <w:rPr>
          <w:rFonts w:ascii="Times New Roman"/>
          <w:b w:val="false"/>
          <w:i w:val="false"/>
          <w:color w:val="000000"/>
          <w:sz w:val="28"/>
        </w:rPr>
        <w:t>а байланысты шы</w:t>
      </w:r>
      <w:r>
        <w:rPr>
          <w:rFonts w:ascii="Times New Roman"/>
          <w:b w:val="false"/>
          <w:i w:val="false"/>
          <w:color w:val="000000"/>
          <w:sz w:val="28"/>
        </w:rPr>
        <w:t>ғ</w:t>
      </w:r>
      <w:r>
        <w:rPr>
          <w:rFonts w:ascii="Times New Roman"/>
          <w:b w:val="false"/>
          <w:i w:val="false"/>
          <w:color w:val="000000"/>
          <w:sz w:val="28"/>
        </w:rPr>
        <w:t>ындар жергілікті бюджет есебінен ж</w:t>
      </w:r>
      <w:r>
        <w:rPr>
          <w:rFonts w:ascii="Times New Roman"/>
          <w:b w:val="false"/>
          <w:i w:val="false"/>
          <w:color w:val="000000"/>
          <w:sz w:val="28"/>
        </w:rPr>
        <w:t>ү</w:t>
      </w:r>
      <w:r>
        <w:rPr>
          <w:rFonts w:ascii="Times New Roman"/>
          <w:b w:val="false"/>
          <w:i w:val="false"/>
          <w:color w:val="000000"/>
          <w:sz w:val="28"/>
        </w:rPr>
        <w:t>ргізілсін.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шешімні</w:t>
      </w:r>
      <w:r>
        <w:rPr>
          <w:rFonts w:ascii="Times New Roman"/>
          <w:b w:val="false"/>
          <w:i w:val="false"/>
          <w:color w:val="000000"/>
          <w:sz w:val="28"/>
        </w:rPr>
        <w:t>ң</w:t>
      </w:r>
      <w:r>
        <w:rPr>
          <w:rFonts w:ascii="Times New Roman"/>
          <w:b w:val="false"/>
          <w:i w:val="false"/>
          <w:color w:val="000000"/>
          <w:sz w:val="28"/>
        </w:rPr>
        <w:t xml:space="preserve"> орындалуын ба</w:t>
      </w:r>
      <w:r>
        <w:rPr>
          <w:rFonts w:ascii="Times New Roman"/>
          <w:b w:val="false"/>
          <w:i w:val="false"/>
          <w:color w:val="000000"/>
          <w:sz w:val="28"/>
        </w:rPr>
        <w:t>қ</w:t>
      </w:r>
      <w:r>
        <w:rPr>
          <w:rFonts w:ascii="Times New Roman"/>
          <w:b w:val="false"/>
          <w:i w:val="false"/>
          <w:color w:val="000000"/>
          <w:sz w:val="28"/>
        </w:rPr>
        <w:t xml:space="preserve">ылау Аршалы ауданы </w:t>
      </w:r>
      <w:r>
        <w:rPr>
          <w:rFonts w:ascii="Times New Roman"/>
          <w:b w:val="false"/>
          <w:i w:val="false"/>
          <w:color w:val="000000"/>
          <w:sz w:val="28"/>
        </w:rPr>
        <w:t>ә</w:t>
      </w:r>
      <w:r>
        <w:rPr>
          <w:rFonts w:ascii="Times New Roman"/>
          <w:b w:val="false"/>
          <w:i w:val="false"/>
          <w:color w:val="000000"/>
          <w:sz w:val="28"/>
        </w:rPr>
        <w:t>кіміні</w:t>
      </w:r>
      <w:r>
        <w:rPr>
          <w:rFonts w:ascii="Times New Roman"/>
          <w:b w:val="false"/>
          <w:i w:val="false"/>
          <w:color w:val="000000"/>
          <w:sz w:val="28"/>
        </w:rPr>
        <w:t>ң</w:t>
      </w:r>
      <w:r>
        <w:rPr>
          <w:rFonts w:ascii="Times New Roman"/>
          <w:b w:val="false"/>
          <w:i w:val="false"/>
          <w:color w:val="000000"/>
          <w:sz w:val="28"/>
        </w:rPr>
        <w:t xml:space="preserve"> орынбасары М</w:t>
      </w:r>
      <w:r>
        <w:rPr>
          <w:rFonts w:ascii="Times New Roman"/>
          <w:b w:val="false"/>
          <w:i w:val="false"/>
          <w:color w:val="000000"/>
          <w:sz w:val="28"/>
        </w:rPr>
        <w:t>ә</w:t>
      </w:r>
      <w:r>
        <w:rPr>
          <w:rFonts w:ascii="Times New Roman"/>
          <w:b w:val="false"/>
          <w:i w:val="false"/>
          <w:color w:val="000000"/>
          <w:sz w:val="28"/>
        </w:rPr>
        <w:t>мбетов Тал</w:t>
      </w:r>
      <w:r>
        <w:rPr>
          <w:rFonts w:ascii="Times New Roman"/>
          <w:b w:val="false"/>
          <w:i w:val="false"/>
          <w:color w:val="000000"/>
          <w:sz w:val="28"/>
        </w:rPr>
        <w:t>ғ</w:t>
      </w:r>
      <w:r>
        <w:rPr>
          <w:rFonts w:ascii="Times New Roman"/>
          <w:b w:val="false"/>
          <w:i w:val="false"/>
          <w:color w:val="000000"/>
          <w:sz w:val="28"/>
        </w:rPr>
        <w:t>ат Жа</w:t>
      </w:r>
      <w:r>
        <w:rPr>
          <w:rFonts w:ascii="Times New Roman"/>
          <w:b w:val="false"/>
          <w:i w:val="false"/>
          <w:color w:val="000000"/>
          <w:sz w:val="28"/>
        </w:rPr>
        <w:t>ң</w:t>
      </w:r>
      <w:r>
        <w:rPr>
          <w:rFonts w:ascii="Times New Roman"/>
          <w:b w:val="false"/>
          <w:i w:val="false"/>
          <w:color w:val="000000"/>
          <w:sz w:val="28"/>
        </w:rPr>
        <w:t>аберген</w:t>
      </w:r>
      <w:r>
        <w:rPr>
          <w:rFonts w:ascii="Times New Roman"/>
          <w:b w:val="false"/>
          <w:i w:val="false"/>
          <w:color w:val="000000"/>
          <w:sz w:val="28"/>
        </w:rPr>
        <w:t>ұ</w:t>
      </w:r>
      <w:r>
        <w:rPr>
          <w:rFonts w:ascii="Times New Roman"/>
          <w:b w:val="false"/>
          <w:i w:val="false"/>
          <w:color w:val="000000"/>
          <w:sz w:val="28"/>
        </w:rPr>
        <w:t>лына ж</w:t>
      </w:r>
      <w:r>
        <w:rPr>
          <w:rFonts w:ascii="Times New Roman"/>
          <w:b w:val="false"/>
          <w:i w:val="false"/>
          <w:color w:val="000000"/>
          <w:sz w:val="28"/>
        </w:rPr>
        <w:t>ү</w:t>
      </w:r>
      <w:r>
        <w:rPr>
          <w:rFonts w:ascii="Times New Roman"/>
          <w:b w:val="false"/>
          <w:i w:val="false"/>
          <w:color w:val="000000"/>
          <w:sz w:val="28"/>
        </w:rPr>
        <w:t>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шешім Аршалы ауданының Әділет басқармасында тіркелген  күннен бастап күшіне енеді және оның бірінші ресми жарияланған күннен кейін он күнтізбелік күн толған соң қолданысқа енеді.</w:t>
      </w:r>
    </w:p>
    <w:p>
      <w:pPr>
        <w:spacing w:after="0"/>
        <w:ind w:left="0"/>
        <w:jc w:val="both"/>
      </w:pPr>
      <w:r>
        <w:rPr>
          <w:rFonts w:ascii="Times New Roman"/>
          <w:b w:val="false"/>
          <w:i w:val="false"/>
          <w:color w:val="000000"/>
          <w:sz w:val="28"/>
        </w:rPr>
        <w:t>      </w:t>
      </w:r>
      <w:r>
        <w:rPr>
          <w:rFonts w:ascii="Times New Roman"/>
          <w:b w:val="false"/>
          <w:i/>
          <w:color w:val="000000"/>
          <w:sz w:val="28"/>
        </w:rPr>
        <w:t>Аршалы ауданыны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ә</w:t>
      </w:r>
      <w:r>
        <w:rPr>
          <w:rFonts w:ascii="Times New Roman"/>
          <w:b w:val="false"/>
          <w:i/>
          <w:color w:val="000000"/>
          <w:sz w:val="28"/>
        </w:rPr>
        <w:t>кімі                                             Е.Маржы</w:t>
      </w:r>
      <w:r>
        <w:rPr>
          <w:rFonts w:ascii="Times New Roman"/>
          <w:b w:val="false"/>
          <w:i/>
          <w:color w:val="000000"/>
          <w:sz w:val="28"/>
        </w:rPr>
        <w:t>қ</w:t>
      </w:r>
      <w:r>
        <w:rPr>
          <w:rFonts w:ascii="Times New Roman"/>
          <w:b w:val="false"/>
          <w:i/>
          <w:color w:val="000000"/>
          <w:sz w:val="28"/>
        </w:rPr>
        <w:t>паев</w:t>
      </w:r>
    </w:p>
    <w:p>
      <w:pPr>
        <w:spacing w:after="0"/>
        <w:ind w:left="0"/>
        <w:jc w:val="both"/>
      </w:pPr>
      <w:r>
        <w:rPr>
          <w:rFonts w:ascii="Times New Roman"/>
          <w:b w:val="false"/>
          <w:i w:val="false"/>
          <w:color w:val="000000"/>
          <w:sz w:val="28"/>
        </w:rPr>
        <w:t>      </w:t>
      </w:r>
      <w:r>
        <w:rPr>
          <w:rFonts w:ascii="Times New Roman"/>
          <w:b/>
          <w:i w:val="false"/>
          <w:color w:val="000000"/>
          <w:sz w:val="28"/>
        </w:rPr>
        <w:t>КЕЛІСІЛГЕН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Аршалы ауданыны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аныс</w:t>
      </w:r>
      <w:r>
        <w:rPr>
          <w:rFonts w:ascii="Times New Roman"/>
          <w:b w:val="false"/>
          <w:i/>
          <w:color w:val="000000"/>
          <w:sz w:val="28"/>
        </w:rPr>
        <w:t xml:space="preserve"> істері</w:t>
      </w:r>
      <w:r>
        <w:br/>
      </w:r>
      <w:r>
        <w:rPr>
          <w:rFonts w:ascii="Times New Roman"/>
          <w:b w:val="false"/>
          <w:i w:val="false"/>
          <w:color w:val="000000"/>
          <w:sz w:val="28"/>
        </w:rPr>
        <w:t>
</w:t>
      </w:r>
      <w:r>
        <w:rPr>
          <w:rFonts w:ascii="Times New Roman"/>
          <w:b w:val="false"/>
          <w:i/>
          <w:color w:val="000000"/>
          <w:sz w:val="28"/>
        </w:rPr>
        <w:t>      ж</w:t>
      </w:r>
      <w:r>
        <w:rPr>
          <w:rFonts w:ascii="Times New Roman"/>
          <w:b w:val="false"/>
          <w:i/>
          <w:color w:val="000000"/>
          <w:sz w:val="28"/>
        </w:rPr>
        <w:t>ө</w:t>
      </w:r>
      <w:r>
        <w:rPr>
          <w:rFonts w:ascii="Times New Roman"/>
          <w:b w:val="false"/>
          <w:i/>
          <w:color w:val="000000"/>
          <w:sz w:val="28"/>
        </w:rPr>
        <w:t>ніндегі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басты</w:t>
      </w:r>
      <w:r>
        <w:rPr>
          <w:rFonts w:ascii="Times New Roman"/>
          <w:b w:val="false"/>
          <w:i/>
          <w:color w:val="000000"/>
          <w:sz w:val="28"/>
        </w:rPr>
        <w:t>ғ</w:t>
      </w:r>
      <w:r>
        <w:rPr>
          <w:rFonts w:ascii="Times New Roman"/>
          <w:b w:val="false"/>
          <w:i/>
          <w:color w:val="000000"/>
          <w:sz w:val="28"/>
        </w:rPr>
        <w:t>ы майор                                     Р.Н</w:t>
      </w:r>
      <w:r>
        <w:rPr>
          <w:rFonts w:ascii="Times New Roman"/>
          <w:b w:val="false"/>
          <w:i/>
          <w:color w:val="000000"/>
          <w:sz w:val="28"/>
        </w:rPr>
        <w:t>ү</w:t>
      </w:r>
      <w:r>
        <w:rPr>
          <w:rFonts w:ascii="Times New Roman"/>
          <w:b w:val="false"/>
          <w:i w:val="false"/>
          <w:color w:val="000000"/>
          <w:sz w:val="28"/>
        </w:rPr>
        <w:t>ркеев</w:t>
      </w:r>
    </w:p>
    <w:p>
      <w:pPr>
        <w:spacing w:after="0"/>
        <w:ind w:left="0"/>
        <w:jc w:val="both"/>
      </w:pPr>
      <w:r>
        <w:rPr>
          <w:rFonts w:ascii="Times New Roman"/>
          <w:b w:val="false"/>
          <w:i w:val="false"/>
          <w:color w:val="000000"/>
          <w:sz w:val="28"/>
        </w:rPr>
        <w:t>      </w:t>
      </w:r>
      <w:r>
        <w:rPr>
          <w:rFonts w:ascii="Times New Roman"/>
          <w:b w:val="false"/>
          <w:i/>
          <w:color w:val="000000"/>
          <w:sz w:val="28"/>
        </w:rPr>
        <w:t>«Аршалы ауданды</w:t>
      </w:r>
      <w:r>
        <w:rPr>
          <w:rFonts w:ascii="Times New Roman"/>
          <w:b w:val="false"/>
          <w:i/>
          <w:color w:val="000000"/>
          <w:sz w:val="28"/>
        </w:rPr>
        <w:t>қ</w:t>
      </w:r>
      <w:r>
        <w:br/>
      </w:r>
      <w:r>
        <w:rPr>
          <w:rFonts w:ascii="Times New Roman"/>
          <w:b w:val="false"/>
          <w:i w:val="false"/>
          <w:color w:val="000000"/>
          <w:sz w:val="28"/>
        </w:rPr>
        <w:t>
</w:t>
      </w:r>
      <w:r>
        <w:rPr>
          <w:rFonts w:ascii="Times New Roman"/>
          <w:b w:val="false"/>
          <w:i/>
          <w:color w:val="000000"/>
          <w:sz w:val="28"/>
        </w:rPr>
        <w:t>      орталы</w:t>
      </w:r>
      <w:r>
        <w:rPr>
          <w:rFonts w:ascii="Times New Roman"/>
          <w:b w:val="false"/>
          <w:i/>
          <w:color w:val="000000"/>
          <w:sz w:val="28"/>
        </w:rPr>
        <w:t>қ</w:t>
      </w:r>
      <w:r>
        <w:rPr>
          <w:rFonts w:ascii="Times New Roman"/>
          <w:b w:val="false"/>
          <w:i/>
          <w:color w:val="000000"/>
          <w:sz w:val="28"/>
        </w:rPr>
        <w:t xml:space="preserve"> емханасы»</w:t>
      </w:r>
      <w:r>
        <w:br/>
      </w:r>
      <w:r>
        <w:rPr>
          <w:rFonts w:ascii="Times New Roman"/>
          <w:b w:val="false"/>
          <w:i w:val="false"/>
          <w:color w:val="000000"/>
          <w:sz w:val="28"/>
        </w:rPr>
        <w:t>
</w:t>
      </w:r>
      <w:r>
        <w:rPr>
          <w:rFonts w:ascii="Times New Roman"/>
          <w:b w:val="false"/>
          <w:i/>
          <w:color w:val="000000"/>
          <w:sz w:val="28"/>
        </w:rPr>
        <w:t xml:space="preserve">      мемлекеттік </w:t>
      </w:r>
      <w:r>
        <w:rPr>
          <w:rFonts w:ascii="Times New Roman"/>
          <w:b w:val="false"/>
          <w:i/>
          <w:color w:val="000000"/>
          <w:sz w:val="28"/>
        </w:rPr>
        <w:t>мекемесіні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бас д</w:t>
      </w:r>
      <w:r>
        <w:rPr>
          <w:rFonts w:ascii="Times New Roman"/>
          <w:b w:val="false"/>
          <w:i/>
          <w:color w:val="000000"/>
          <w:sz w:val="28"/>
        </w:rPr>
        <w:t>ә</w:t>
      </w:r>
      <w:r>
        <w:rPr>
          <w:rFonts w:ascii="Times New Roman"/>
          <w:b w:val="false"/>
          <w:i/>
          <w:color w:val="000000"/>
          <w:sz w:val="28"/>
        </w:rPr>
        <w:t>рігері                                     В.Биджиев</w:t>
      </w:r>
    </w:p>
    <w:p>
      <w:pPr>
        <w:spacing w:after="0"/>
        <w:ind w:left="0"/>
        <w:jc w:val="both"/>
      </w:pPr>
      <w:r>
        <w:rPr>
          <w:rFonts w:ascii="Times New Roman"/>
          <w:b w:val="false"/>
          <w:i w:val="false"/>
          <w:color w:val="000000"/>
          <w:sz w:val="28"/>
        </w:rPr>
        <w:t>      </w:t>
      </w:r>
      <w:r>
        <w:rPr>
          <w:rFonts w:ascii="Times New Roman"/>
          <w:b w:val="false"/>
          <w:i/>
          <w:color w:val="000000"/>
          <w:sz w:val="28"/>
        </w:rPr>
        <w:t>«Аршалы ауданыны</w:t>
      </w:r>
      <w:r>
        <w:rPr>
          <w:rFonts w:ascii="Times New Roman"/>
          <w:b w:val="false"/>
          <w:i/>
          <w:color w:val="000000"/>
          <w:sz w:val="28"/>
        </w:rPr>
        <w:t>ң</w:t>
      </w:r>
      <w:r>
        <w:rPr>
          <w:rFonts w:ascii="Times New Roman"/>
          <w:b w:val="false"/>
          <w:i/>
          <w:color w:val="000000"/>
          <w:sz w:val="28"/>
        </w:rPr>
        <w:t xml:space="preserve"> ішкі</w:t>
      </w:r>
      <w:r>
        <w:br/>
      </w:r>
      <w:r>
        <w:rPr>
          <w:rFonts w:ascii="Times New Roman"/>
          <w:b w:val="false"/>
          <w:i w:val="false"/>
          <w:color w:val="000000"/>
          <w:sz w:val="28"/>
        </w:rPr>
        <w:t>
</w:t>
      </w:r>
      <w:r>
        <w:rPr>
          <w:rFonts w:ascii="Times New Roman"/>
          <w:b w:val="false"/>
          <w:i/>
          <w:color w:val="000000"/>
          <w:sz w:val="28"/>
        </w:rPr>
        <w:t>      істер б</w:t>
      </w:r>
      <w:r>
        <w:rPr>
          <w:rFonts w:ascii="Times New Roman"/>
          <w:b w:val="false"/>
          <w:i/>
          <w:color w:val="000000"/>
          <w:sz w:val="28"/>
        </w:rPr>
        <w:t>ө</w:t>
      </w:r>
      <w:r>
        <w:rPr>
          <w:rFonts w:ascii="Times New Roman"/>
          <w:b w:val="false"/>
          <w:i/>
          <w:color w:val="000000"/>
          <w:sz w:val="28"/>
        </w:rPr>
        <w:t>лімі» мемлекеттік</w:t>
      </w:r>
      <w:r>
        <w:br/>
      </w:r>
      <w:r>
        <w:rPr>
          <w:rFonts w:ascii="Times New Roman"/>
          <w:b w:val="false"/>
          <w:i w:val="false"/>
          <w:color w:val="000000"/>
          <w:sz w:val="28"/>
        </w:rPr>
        <w:t>
</w:t>
      </w:r>
      <w:r>
        <w:rPr>
          <w:rFonts w:ascii="Times New Roman"/>
          <w:b w:val="false"/>
          <w:i/>
          <w:color w:val="000000"/>
          <w:sz w:val="28"/>
        </w:rPr>
        <w:t>      мекемесіні</w:t>
      </w:r>
      <w:r>
        <w:rPr>
          <w:rFonts w:ascii="Times New Roman"/>
          <w:b w:val="false"/>
          <w:i/>
          <w:color w:val="000000"/>
          <w:sz w:val="28"/>
        </w:rPr>
        <w:t>ң</w:t>
      </w:r>
      <w:r>
        <w:rPr>
          <w:rFonts w:ascii="Times New Roman"/>
          <w:b w:val="false"/>
          <w:i/>
          <w:color w:val="000000"/>
          <w:sz w:val="28"/>
        </w:rPr>
        <w:t xml:space="preserve"> басты</w:t>
      </w:r>
      <w:r>
        <w:rPr>
          <w:rFonts w:ascii="Times New Roman"/>
          <w:b w:val="false"/>
          <w:i/>
          <w:color w:val="000000"/>
          <w:sz w:val="28"/>
        </w:rPr>
        <w:t>ғ</w:t>
      </w:r>
      <w:r>
        <w:rPr>
          <w:rFonts w:ascii="Times New Roman"/>
          <w:b w:val="false"/>
          <w:i/>
          <w:color w:val="000000"/>
          <w:sz w:val="28"/>
        </w:rPr>
        <w:t>ы</w:t>
      </w:r>
      <w:r>
        <w:br/>
      </w:r>
      <w:r>
        <w:rPr>
          <w:rFonts w:ascii="Times New Roman"/>
          <w:b w:val="false"/>
          <w:i w:val="false"/>
          <w:color w:val="000000"/>
          <w:sz w:val="28"/>
        </w:rPr>
        <w:t>
</w:t>
      </w:r>
      <w:r>
        <w:rPr>
          <w:rFonts w:ascii="Times New Roman"/>
          <w:b w:val="false"/>
          <w:i/>
          <w:color w:val="000000"/>
          <w:sz w:val="28"/>
        </w:rPr>
        <w:t>      полиция подполковнигі                            Е.М</w:t>
      </w:r>
      <w:r>
        <w:rPr>
          <w:rFonts w:ascii="Times New Roman"/>
          <w:b w:val="false"/>
          <w:i/>
          <w:color w:val="000000"/>
          <w:sz w:val="28"/>
        </w:rPr>
        <w:t>ұқ</w:t>
      </w:r>
      <w:r>
        <w:rPr>
          <w:rFonts w:ascii="Times New Roman"/>
          <w:b w:val="false"/>
          <w:i/>
          <w:color w:val="000000"/>
          <w:sz w:val="28"/>
        </w:rPr>
        <w:t>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