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8c8c" w14:textId="be78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басы туралы мәліметтер"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11 желтоқсандағы N А-9/551 қаулысы. Ақмола облысының Әділет департаментінде 2009 жылғы 19 қаңтарда N 3295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«Мал басы туралы мәліметтер»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К.М. Отаровка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2008 жылғы 11 желтоқсанда </w:t>
      </w:r>
      <w:r>
        <w:br/>
      </w:r>
      <w:r>
        <w:rPr>
          <w:rFonts w:ascii="Times New Roman"/>
          <w:b w:val="false"/>
          <w:i w:val="false"/>
          <w:color w:val="000000"/>
          <w:sz w:val="28"/>
        </w:rPr>
        <w:t xml:space="preserve">
      А-9/511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«Мал басы туралы мәліметтер» </w:t>
      </w:r>
      <w:r>
        <w:br/>
      </w:r>
      <w:r>
        <w:rPr>
          <w:rFonts w:ascii="Times New Roman"/>
          <w:b/>
          <w:i w:val="false"/>
          <w:color w:val="000000"/>
        </w:rPr>
        <w:t xml:space="preserve">
мемлекеттік қызметін көрсету </w:t>
      </w:r>
      <w:r>
        <w:br/>
      </w:r>
      <w:r>
        <w:rPr>
          <w:rFonts w:ascii="Times New Roman"/>
          <w:b/>
          <w:i w:val="false"/>
          <w:color w:val="000000"/>
        </w:rPr>
        <w:t xml:space="preserve">
стандарты </w:t>
      </w:r>
      <w:r>
        <w:br/>
      </w:r>
      <w:r>
        <w:rPr>
          <w:rFonts w:ascii="Times New Roman"/>
          <w:b/>
          <w:i w:val="false"/>
          <w:color w:val="000000"/>
        </w:rPr>
        <w:t xml:space="preserve">
        1. Жалпы ережелер </w:t>
      </w:r>
    </w:p>
    <w:bookmarkEnd w:id="1"/>
    <w:bookmarkStart w:name="z7" w:id="2"/>
    <w:p>
      <w:pPr>
        <w:spacing w:after="0"/>
        <w:ind w:left="0"/>
        <w:jc w:val="both"/>
      </w:pPr>
      <w:r>
        <w:rPr>
          <w:rFonts w:ascii="Times New Roman"/>
          <w:b w:val="false"/>
          <w:i w:val="false"/>
          <w:color w:val="000000"/>
          <w:sz w:val="28"/>
        </w:rPr>
        <w:t xml:space="preserve">       1. Осы стандарт мал басы туралы мәліметтер жөнінде мемлекеттік қызмет көрсету тәртібін анықтайды (бұдан әрі – мемлекеттік қызмет).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35-бабы 1-тармағы 16) тармақшасына,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ауыл шаруашылығы бөлімдерінде» (бұдан әрі – Бөлімдер), «Кент, ауыл (село), ауылдық (селолық) округтар әкімдерінің аппараттарында» (бұдан әрі - Аппараттар) мемлекеттік мекемелерімен көрсетіледі. Бөлімдердің,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Мал басы анықтама беру туралы мемлекеттік қызмет көрсетудің аяқталу нысаны болып табылады. </w:t>
      </w:r>
      <w:r>
        <w:br/>
      </w:r>
      <w:r>
        <w:rPr>
          <w:rFonts w:ascii="Times New Roman"/>
          <w:b w:val="false"/>
          <w:i w:val="false"/>
          <w:color w:val="000000"/>
          <w:sz w:val="28"/>
        </w:rPr>
        <w:t xml:space="preserve">
      6. Мемлекеттік қызмет жеке тұлғаларға (бұдан әрі - өтініш беруші) көрсетіледі. </w:t>
      </w:r>
      <w:r>
        <w:br/>
      </w:r>
      <w:r>
        <w:rPr>
          <w:rFonts w:ascii="Times New Roman"/>
          <w:b w:val="false"/>
          <w:i w:val="false"/>
          <w:color w:val="000000"/>
          <w:sz w:val="28"/>
        </w:rPr>
        <w:t xml:space="preserve">
      7. Уақыт бойынша мемлекеттік қызмет көрсету кезіндегі мерзім шектеулі: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веб-сайттарында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w:t>
      </w: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2. Мемлекеттік қызмет көрсету тәртібі </w:t>
      </w:r>
    </w:p>
    <w:bookmarkStart w:name="z8" w:id="3"/>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өтініш берушінің жеке куәлігінің көшірмесі.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Мемлекеттік қызметті алу үшін қажетті құжаттармен өтінішті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3. Жұмыс қағидаттары </w:t>
      </w:r>
    </w:p>
    <w:bookmarkStart w:name="z9" w:id="4"/>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4. Жұмыстың нәтижелері </w:t>
      </w:r>
    </w:p>
    <w:bookmarkStart w:name="z10" w:id="5"/>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5. Шағымдану тәртібі </w:t>
      </w:r>
    </w:p>
    <w:bookmarkStart w:name="z11" w:id="6"/>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кент, ауыл (село), ауылдық (селолық) округ әкімдерінен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ауыл шаруашылығы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 тармағында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6. Байланыс ақпараты </w:t>
      </w:r>
    </w:p>
    <w:bookmarkStart w:name="z12" w:id="7"/>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бастықтарының және олардың орынбасарларының азаматтарды қабылдау кестесі, веб-сайты, электрондық пошта адресі, заңды мекенжайы, телефоны осы Стандартқа 1-қосымшада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ауыл шаруашылығы басқармасы» мемлекеттік мекемесі 020000, Қазақстан Республикасы, Ақмола облысы, Көкшетау қаласы, Абай көшесі, 89, 303 кабинет, веб-сайт  www.akmo.kz, электрондық пошта адресі akm_shu_disp@mail.kz, телефон 8(7162) 25-83-34.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жұма сағат 14.00-ден 16.00-ге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Басқарма бастығының орынбасары – сәрсенбі сағат 15.00-ден 18.00-ге дейін. </w:t>
      </w:r>
      <w:r>
        <w:br/>
      </w:r>
      <w:r>
        <w:rPr>
          <w:rFonts w:ascii="Times New Roman"/>
          <w:b w:val="false"/>
          <w:i w:val="false"/>
          <w:color w:val="000000"/>
          <w:sz w:val="28"/>
        </w:rPr>
        <w:t xml:space="preserve">
      5) Ақмола облысының әкімдігі, Көкшетау қаласы, Абай көшесі, 83, веб-сайт www.akmo.kz. </w:t>
      </w:r>
      <w:r>
        <w:br/>
      </w:r>
      <w:r>
        <w:rPr>
          <w:rFonts w:ascii="Times New Roman"/>
          <w:b w:val="false"/>
          <w:i w:val="false"/>
          <w:color w:val="000000"/>
          <w:sz w:val="28"/>
        </w:rPr>
        <w:t xml:space="preserve">
      25. Өтініш беруші мемлекеттік қызмет көрсету мәселелері бойынша қосымша ақпаратты «Ақмола облысының ауыл шаруашылығы басқармасы» мемлекеттік мекемесінен қосымша ақпарат алуына болады. </w:t>
      </w:r>
      <w:r>
        <w:br/>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«Мал басы туралы мәліметтер» </w:t>
      </w:r>
      <w:r>
        <w:br/>
      </w:r>
      <w:r>
        <w:rPr>
          <w:rFonts w:ascii="Times New Roman"/>
          <w:b w:val="false"/>
          <w:i w:val="false"/>
          <w:color w:val="000000"/>
          <w:sz w:val="28"/>
        </w:rPr>
        <w:t xml:space="preserve">
мемлекеттік қызметін көрсету стандартын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Ақмола облысының аудандық (қалалық) ауыл шаруашылығы бөлімдерінің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93"/>
        <w:gridCol w:w="4003"/>
        <w:gridCol w:w="2109"/>
        <w:gridCol w:w="2942"/>
      </w:tblGrid>
      <w:tr>
        <w:trPr>
          <w:trHeight w:val="21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 </w:t>
            </w:r>
            <w:r>
              <w:br/>
            </w: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ауыл шаруашылығы бөлімдерінің атаулары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xml:space="preserve">
қабылдау уақыты  Бөлімдердің </w:t>
            </w:r>
            <w:r>
              <w:br/>
            </w:r>
            <w:r>
              <w:rPr>
                <w:rFonts w:ascii="Times New Roman"/>
                <w:b w:val="false"/>
                <w:i w:val="false"/>
                <w:color w:val="000000"/>
                <w:sz w:val="20"/>
              </w:rPr>
              <w:t xml:space="preserve">
бастықтары мен олардың орынбасарларының азаматтарды қабылдау кестелері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мекенжайвеб-сайт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Нұрмагамбетов көшесі, 83. Азаматтарды қабылдау кестесі: сейсенбі сағат 10.00-ден 12.00–ге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8-(71638)-2-08-30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Cr.akkol@mail.ru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селосы,  Ташенов көшесі,47. Азаматтарды қабылдау кестесі: сәрсенбі сағат 9.00–ден 13.00-ге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2-18-05 </w:t>
            </w:r>
            <w:r>
              <w:br/>
            </w:r>
            <w:r>
              <w:rPr>
                <w:rFonts w:ascii="Times New Roman"/>
                <w:b w:val="false"/>
                <w:i w:val="false"/>
                <w:color w:val="000000"/>
                <w:sz w:val="20"/>
              </w:rPr>
              <w:t xml:space="preserve">
2-16-42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Arshaly_rshu@mail.ru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Аль-Фараби көшесі,50. Азаматтарды қабылдау кестесі: күн сайын  сағат 9.00-ден 18.00-ге дейін, үзіліс сағат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r>
              <w:br/>
            </w:r>
            <w:r>
              <w:rPr>
                <w:rFonts w:ascii="Times New Roman"/>
                <w:b w:val="false"/>
                <w:i w:val="false"/>
                <w:color w:val="000000"/>
                <w:sz w:val="20"/>
              </w:rPr>
              <w:t xml:space="preserve">
2-33-02 </w:t>
            </w:r>
            <w:r>
              <w:br/>
            </w:r>
            <w:r>
              <w:rPr>
                <w:rFonts w:ascii="Times New Roman"/>
                <w:b w:val="false"/>
                <w:i w:val="false"/>
                <w:color w:val="000000"/>
                <w:sz w:val="20"/>
              </w:rPr>
              <w:t xml:space="preserve">
2-22-83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Astrahan_rsho@mail.kz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бейсембі, жұма сағат 9.00–ден 11.00 -ге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4-39-14 4-26-80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Atbasar_osh@mail.kz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ауданы, Макинск қаласы, Некрасов көшесі,19. Азаматтарды қабылдау кестесі: сәрсенбі сағат 10.00 –ден 12.00-ге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2-25-84 2-25-34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Bulandy_2007@mail.kz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Победы көшесі,9. Азаматтарды қабылдау кестесі: сәрсенбі, жұма сағат 15.00 –ден 18.00-ге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2-13-50 2-15-27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Egn_rsh@mail.kz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ауыл шаруашылығы бөлімі» мемлекеттік мекемесі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Аль-Фараби көшесі,23. Азаматтарды қабылдау кестесі: сәрсенбі, жұма сағат  15.00 –ден 18.00 -ге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2-17-71 2-31-75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ermentausho@mail.ru </w:t>
            </w:r>
          </w:p>
        </w:tc>
      </w:tr>
      <w:tr>
        <w:trPr>
          <w:trHeight w:val="24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ауыл шаруашылығы бөлімі» мемлекеттік мекемесі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Степняк қаласы, Сыздыков көшесі, 2а Азаматтарды қабылдау кестесі: сәрсенбі, сағат 14.00 –ден 15.00 -ге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2-13-01 2-19-71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enbekrshu@rambler.ru </w:t>
            </w:r>
          </w:p>
        </w:tc>
      </w:tr>
      <w:tr>
        <w:trPr>
          <w:trHeight w:val="20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Кунаев көшесі,13. Азаматтарды қабылдау кестесі: сәрсенбі,  сағат 10.00 –ден 18.00-ге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2-13-96 2-19-54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esilcx@mail.ru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ауыл шаруашылығы бөлімі» мемлекеттік мекемесі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 ауданы, Жаксы селосы,  Ленин көшесі,32. Азаматтарды қабылдау кестесі: бейсембі, сағат 16.00 –ден 18.00-ге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2-10-71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Jaks_cxo@mail.ru </w:t>
            </w:r>
          </w:p>
        </w:tc>
      </w:tr>
      <w:tr>
        <w:trPr>
          <w:trHeight w:val="23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Жарқаин ауданы, Державинск қаласы. Мир көшесі, 78. Азаматтарды қабылдау кестесі: сейсембі, бейсембі, сағат 11.00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9-14-59; 9-19-48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Jarkain_rsxo@mail.ru </w:t>
            </w:r>
          </w:p>
        </w:tc>
      </w:tr>
      <w:tr>
        <w:trPr>
          <w:trHeight w:val="21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көшесі,67 Азаматтарды қабылдау кестесі: дүйсенбі, сағат  11.00 –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2-13-63 2-24-34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Zerenda2006@mail.ru </w:t>
            </w:r>
          </w:p>
        </w:tc>
      </w:tr>
      <w:tr>
        <w:trPr>
          <w:trHeight w:val="21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Корғалжын ауданы, Қорғалжын селосы, Болғанбаев көшесі,9 Азаматтарды қабылдау кестесі: дүйсенбі, сағат 14.00 –ден 17.00 -ге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2-14-63 2-15-36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SH@mail.kz sh@mail.kz </w:t>
            </w:r>
          </w:p>
        </w:tc>
      </w:tr>
      <w:tr>
        <w:trPr>
          <w:trHeight w:val="25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 ауданы, Балкашино селосы, Ленин көшесі,117. Азаматтарды қабылдау кестесі: жұма,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9-17-45 </w:t>
            </w:r>
            <w:r>
              <w:br/>
            </w:r>
            <w:r>
              <w:rPr>
                <w:rFonts w:ascii="Times New Roman"/>
                <w:b w:val="false"/>
                <w:i w:val="false"/>
                <w:color w:val="000000"/>
                <w:sz w:val="20"/>
              </w:rPr>
              <w:t xml:space="preserve">
9-15-06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Svetlana_-ob12@mail.ru Selhoz_sand@mail.ru </w:t>
            </w:r>
          </w:p>
        </w:tc>
      </w:tr>
      <w:tr>
        <w:trPr>
          <w:trHeight w:val="21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қаласы, Ақмол ауылы, Гагарин көшесі,14. Азаматтарды қабылдау кестесі: сейсенбі, жұма сағат 10.00–ден 13.00 -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30-00-20 30-08-37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Armanio84@bk.ru </w:t>
            </w:r>
          </w:p>
        </w:tc>
      </w:tr>
      <w:tr>
        <w:trPr>
          <w:trHeight w:val="22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Лермонтов көшесі,13. Азаматтарды қабылдау кестесі: күн сайын сағат 9.00-ден 18.00-ге дейін, үзіліс сағат 13.00-ден 14.00-ге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2-15-82 2-14-04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Shortan_rsho@mail.kz </w:t>
            </w:r>
          </w:p>
        </w:tc>
      </w:tr>
      <w:tr>
        <w:trPr>
          <w:trHeight w:val="25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ауыл шаруашылығы бөлімі» мемлекеттік мекемесі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Набережная көшесі, 84. Азаматтарды қабылдау кестесі: жұма сағат 15.00 –ден 17.00 -ге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4-24-72 4-36-32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Akm_shu_rshu@mail.kz </w:t>
            </w:r>
          </w:p>
        </w:tc>
      </w:tr>
      <w:tr>
        <w:trPr>
          <w:trHeight w:val="26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4-ықшам ауданы. Азаматтарды қабылдау кестесі: сәрсенбі,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61-9-08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Selhozotdel_step@mail.ru </w:t>
            </w:r>
          </w:p>
        </w:tc>
      </w:tr>
      <w:tr>
        <w:trPr>
          <w:trHeight w:val="23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ауыл шаруашылығы бөлімі» мемлекеттік мекемесі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көшесі, 142. Азаматтарды қабылдау кестесі: сәрсенбі, сағат  10.00 –ден 13.00 -ге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76-27-58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Kokshe_selhoz@mail.kz </w:t>
            </w:r>
          </w:p>
        </w:tc>
      </w:tr>
    </w:tbl>
    <w:bookmarkStart w:name="z13"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Ақмола облысының кент, ауыл (село), ауылдық (селолық) округ әкімдері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13"/>
        <w:gridCol w:w="5545"/>
        <w:gridCol w:w="2229"/>
      </w:tblGrid>
      <w:tr>
        <w:trPr>
          <w:trHeight w:val="16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2-32-48, 2-10-94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3-51-44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4-94-54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3-71-01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3-21-66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3-41-90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3-81-43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4-55-23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3-74-23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3-23-34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3-32-94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3-15-35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2-25-98, 2-15-64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2-43-34, 2-44-18, 2-44-09 </w:t>
            </w:r>
          </w:p>
        </w:tc>
      </w:tr>
      <w:tr>
        <w:trPr>
          <w:trHeight w:val="14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2-56-26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станциясында-сейсенбі сағат 9.00-ден 13.00-ге дейін, Арнасай ауылында -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2-53-49, 2-54-27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2-55-34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2-57-34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2-34-89, 2-34-34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2-32-34, 2-30-01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2-42-14, 2-42-34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2-31-34, 2-62-55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2-36-34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2-52-34, 2-51-61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2-24-79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2-64-98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2-67-73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2-19-10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2-73-53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2-71-81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2-51-35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2-54-35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2-43-24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2-84-86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2-65-35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2-47-23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2-93-75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2-46-41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2-71-35 </w:t>
            </w:r>
          </w:p>
        </w:tc>
      </w:tr>
      <w:tr>
        <w:trPr>
          <w:trHeight w:val="15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2-44-22, 4-16-32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7-12-34 </w:t>
            </w:r>
          </w:p>
        </w:tc>
      </w:tr>
      <w:tr>
        <w:trPr>
          <w:trHeight w:val="14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9-04-68, 9-03-35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7-83-35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9-33-30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9-93-90 9-93-35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5-13-13, 5-14-47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7-04-46, 7-06-95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7-23-14, 7-23-82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9-23-60, 9-23-88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9-73-35 9-73-91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9-83-96 9-84-90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9-63-35 9-64-42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7-73-35 7-74-55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9-41-33 9-41-35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9-15-67 9-13-30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9-21-35 9-22-18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9-53-35 9-54-30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7-53-35 7-53-49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9-43-35 9-44-96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3-14-33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3-53-83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3-61-11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3-44-48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3-26-16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3-73-21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3-21-37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3-56-43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3-84-83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2-44-44, 2-24-65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3-37-44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3-67-35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2-43-35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2-20-32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2-19-51, 2-14-31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2-61-17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2-71-25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2-53-63 </w:t>
            </w:r>
          </w:p>
        </w:tc>
      </w:tr>
      <w:tr>
        <w:trPr>
          <w:trHeight w:val="16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2-16-53, 2-16-90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p>
          <w:p>
            <w:pPr>
              <w:spacing w:after="20"/>
              <w:ind w:left="20"/>
              <w:jc w:val="both"/>
            </w:pPr>
            <w:r>
              <w:rPr>
                <w:rFonts w:ascii="Times New Roman"/>
                <w:b w:val="false"/>
                <w:i w:val="false"/>
                <w:color w:val="000000"/>
                <w:sz w:val="20"/>
              </w:rPr>
              <w:t xml:space="preserve">7-18-91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2-65-13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2-66-22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2-75-38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2-72-37, 2-72-57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2-30-40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2-56-55, 2-56-47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p>
          <w:p>
            <w:pPr>
              <w:spacing w:after="20"/>
              <w:ind w:left="20"/>
              <w:jc w:val="both"/>
            </w:pPr>
            <w:r>
              <w:rPr>
                <w:rFonts w:ascii="Times New Roman"/>
                <w:b w:val="false"/>
                <w:i w:val="false"/>
                <w:color w:val="000000"/>
                <w:sz w:val="20"/>
              </w:rPr>
              <w:t xml:space="preserve">2-64-32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2-18-29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2-81-23, 2-81-61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2-62-07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2-17-56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2-37-38, 2-22-31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37-2-35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34-1-35, 34-1-44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36-6-85, 36-6-07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21-4-52 </w:t>
            </w:r>
            <w:r>
              <w:br/>
            </w:r>
            <w:r>
              <w:rPr>
                <w:rFonts w:ascii="Times New Roman"/>
                <w:b w:val="false"/>
                <w:i w:val="false"/>
                <w:color w:val="000000"/>
                <w:sz w:val="20"/>
              </w:rPr>
              <w:t xml:space="preserve">
8 (71647) 21-3-68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29-2-30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26-2-41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27-3-47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29-4-16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29-6-21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26-4-38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28-6-59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26-6-43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27-7-18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p>
          <w:p>
            <w:pPr>
              <w:spacing w:after="20"/>
              <w:ind w:left="20"/>
              <w:jc w:val="both"/>
            </w:pPr>
            <w:r>
              <w:rPr>
                <w:rFonts w:ascii="Times New Roman"/>
                <w:b w:val="false"/>
                <w:i w:val="false"/>
                <w:color w:val="000000"/>
                <w:sz w:val="20"/>
              </w:rPr>
              <w:t xml:space="preserve">24-7-47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24-3-65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28-3-90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27-5-43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24-2-33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27-2-81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24-4-47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22-3-11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28-5-99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25-1-72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9-83-19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2-17-70, 2-22-00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5-15-00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5-72-71,    5-74-66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5-13-52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9-46-83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9-53-22,  9-35-40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9-71-94, 9-71-32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9-33-71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p>
          <w:p>
            <w:pPr>
              <w:spacing w:after="20"/>
              <w:ind w:left="20"/>
              <w:jc w:val="both"/>
            </w:pPr>
            <w:r>
              <w:rPr>
                <w:rFonts w:ascii="Times New Roman"/>
                <w:b w:val="false"/>
                <w:i w:val="false"/>
                <w:color w:val="000000"/>
                <w:sz w:val="20"/>
              </w:rPr>
              <w:t xml:space="preserve">9-61-16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p>
          <w:p>
            <w:pPr>
              <w:spacing w:after="20"/>
              <w:ind w:left="20"/>
              <w:jc w:val="both"/>
            </w:pPr>
            <w:r>
              <w:rPr>
                <w:rFonts w:ascii="Times New Roman"/>
                <w:b w:val="false"/>
                <w:i w:val="false"/>
                <w:color w:val="000000"/>
                <w:sz w:val="20"/>
              </w:rPr>
              <w:t xml:space="preserve">9-81-71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9-72-16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9-43-48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9-13-90, 9-14-40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93-5-89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93-7-02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97-5-18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93-1-29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96-2-86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p>
          <w:p>
            <w:pPr>
              <w:spacing w:after="20"/>
              <w:ind w:left="20"/>
              <w:jc w:val="both"/>
            </w:pPr>
            <w:r>
              <w:rPr>
                <w:rFonts w:ascii="Times New Roman"/>
                <w:b w:val="false"/>
                <w:i w:val="false"/>
                <w:color w:val="000000"/>
                <w:sz w:val="20"/>
              </w:rPr>
              <w:t xml:space="preserve">Зерноградское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96-3-73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93-4-73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9-10-84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95-2-70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95-2-68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98-2-57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9-17-96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18.30-ге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95-4-67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93-2-71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99-4-13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31-0-30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3-75-40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3-56-50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3-85-18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ауданы,Бірлестік кенті. Азаматтарды қабылдау кестесі: дүйсенбі, сейсенбі,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2-61-91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2-31-17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2-71-17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2-24-40, 2-13-56, 2-12-06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3-71-85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3-45-98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3-83-34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3-41-92, 3-41-99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3-34-17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3-36-38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3-43-95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3-37-77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2-82-49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2-72-66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2-53-85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2-72-85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2-52-67, 2-51-69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2-41-73, 2-41-22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2-15-60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3-66-10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4-26-53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3-36-10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4-36-10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4-16-01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4-46-10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4-56-14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9-12-30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9-51-99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9-45-24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9-32-47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9-53-75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9-42-41 9-43-35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9-76-35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9-62-35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9-75-35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9-34-35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9-72-35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9-57-35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p>
          <w:p>
            <w:pPr>
              <w:spacing w:after="20"/>
              <w:ind w:left="20"/>
              <w:jc w:val="both"/>
            </w:pPr>
            <w:r>
              <w:rPr>
                <w:rFonts w:ascii="Times New Roman"/>
                <w:b w:val="false"/>
                <w:i w:val="false"/>
                <w:color w:val="000000"/>
                <w:sz w:val="20"/>
              </w:rPr>
              <w:t xml:space="preserve">9-35-35 </w:t>
            </w:r>
          </w:p>
          <w:p>
            <w:pPr>
              <w:spacing w:after="20"/>
              <w:ind w:left="20"/>
              <w:jc w:val="both"/>
            </w:pPr>
            <w:r>
              <w:rPr>
                <w:rFonts w:ascii="Times New Roman"/>
                <w:b w:val="false"/>
                <w:i w:val="false"/>
                <w:color w:val="000000"/>
                <w:sz w:val="20"/>
              </w:rPr>
              <w:t xml:space="preserve">9-38-13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9-47-49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9-54-95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3-12-01 3-11-69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9-62-24 9-62-25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9-14-53 9-17-45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4-18-25 4-16-25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9-96-19 9-92-25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2-11-56 2-11-60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3-52-25 3-53-25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3-26-39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9-32-25 9-33-33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3-42-25, 3-43-32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15.00-ге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3-74-25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3-82-25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9-52-22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3-62-25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9-64-19 </w:t>
            </w:r>
          </w:p>
        </w:tc>
      </w:tr>
      <w:tr>
        <w:trPr>
          <w:trHeight w:val="15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3-92-25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2-46-35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2-55-43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2-64-35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2-15-42, 2-27-67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9-51-38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9-61-18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7-28-10, 7-12-02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7-43-46, 7-44-51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9-45-32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9-12-60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9-32-33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9-84-45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9-34-42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9-21-25 </w:t>
            </w:r>
          </w:p>
        </w:tc>
      </w:tr>
      <w:tr>
        <w:trPr>
          <w:trHeight w:val="19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40-34-71, 40-39-90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44-00-03, 44-01-20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5-80-88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4-34-68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7-17-33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4-21-16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5-12-62 </w:t>
            </w:r>
          </w:p>
        </w:tc>
      </w:tr>
    </w:tbl>
    <w:bookmarkStart w:name="z14"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аудандары, Көкшетау және Степногорск қалалары әкім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737"/>
        <w:gridCol w:w="1533"/>
        <w:gridCol w:w="3756"/>
        <w:gridCol w:w="6399"/>
      </w:tblGrid>
      <w:tr>
        <w:trPr>
          <w:trHeight w:val="16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аппаратта-рының атаулары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мекен-жайывеб-сайт </w:t>
            </w:r>
          </w:p>
        </w:tc>
      </w:tr>
      <w:tr>
        <w:trPr>
          <w:trHeight w:val="19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8(71638)2-27-67, 2-02-82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ru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w:t>
            </w:r>
          </w:p>
          <w:p>
            <w:pPr>
              <w:spacing w:after="20"/>
              <w:ind w:left="20"/>
              <w:jc w:val="both"/>
            </w:pPr>
            <w:r>
              <w:rPr>
                <w:rFonts w:ascii="Times New Roman"/>
                <w:b w:val="false"/>
                <w:i w:val="false"/>
                <w:color w:val="000000"/>
                <w:sz w:val="20"/>
              </w:rPr>
              <w:t xml:space="preserve">2-11-68, </w:t>
            </w:r>
          </w:p>
          <w:p>
            <w:pPr>
              <w:spacing w:after="20"/>
              <w:ind w:left="20"/>
              <w:jc w:val="both"/>
            </w:pPr>
            <w:r>
              <w:rPr>
                <w:rFonts w:ascii="Times New Roman"/>
                <w:b w:val="false"/>
                <w:i w:val="false"/>
                <w:color w:val="000000"/>
                <w:sz w:val="20"/>
              </w:rPr>
              <w:t xml:space="preserve">2-10-36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w:t>
            </w:r>
          </w:p>
          <w:p>
            <w:pPr>
              <w:spacing w:after="20"/>
              <w:ind w:left="20"/>
              <w:jc w:val="both"/>
            </w:pPr>
            <w:r>
              <w:rPr>
                <w:rFonts w:ascii="Times New Roman"/>
                <w:b w:val="false"/>
                <w:i w:val="false"/>
                <w:color w:val="000000"/>
                <w:sz w:val="20"/>
              </w:rPr>
              <w:t xml:space="preserve">arshaly_org83@mail.ru </w:t>
            </w:r>
          </w:p>
        </w:tc>
      </w:tr>
      <w:tr>
        <w:trPr>
          <w:trHeight w:val="18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2-21-33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Otdel_kadrov_astr@mail.kz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 </w:t>
            </w:r>
            <w:r>
              <w:br/>
            </w:r>
            <w:r>
              <w:rPr>
                <w:rFonts w:ascii="Times New Roman"/>
                <w:b w:val="false"/>
                <w:i w:val="false"/>
                <w:color w:val="000000"/>
                <w:sz w:val="20"/>
              </w:rPr>
              <w:t xml:space="preserve">
www.atbasar.online. </w:t>
            </w:r>
            <w:r>
              <w:br/>
            </w:r>
            <w:r>
              <w:rPr>
                <w:rFonts w:ascii="Times New Roman"/>
                <w:b w:val="false"/>
                <w:i w:val="false"/>
                <w:color w:val="000000"/>
                <w:sz w:val="20"/>
              </w:rPr>
              <w:t xml:space="preserve">
kz </w:t>
            </w:r>
          </w:p>
        </w:tc>
      </w:tr>
      <w:tr>
        <w:trPr>
          <w:trHeight w:val="19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8(71639)2-11-41,2-15-41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esilirina@mail.ru,esil_org@mail.kz, </w:t>
            </w:r>
            <w:r>
              <w:br/>
            </w:r>
            <w:r>
              <w:rPr>
                <w:rFonts w:ascii="Times New Roman"/>
                <w:b w:val="false"/>
                <w:i w:val="false"/>
                <w:color w:val="000000"/>
                <w:sz w:val="20"/>
              </w:rPr>
              <w:t xml:space="preserve">
www.acmol.kz </w:t>
            </w:r>
          </w:p>
        </w:tc>
      </w:tr>
      <w:tr>
        <w:trPr>
          <w:trHeight w:val="18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t>
            </w:r>
            <w:r>
              <w:br/>
            </w:r>
            <w:r>
              <w:rPr>
                <w:rFonts w:ascii="Times New Roman"/>
                <w:b w:val="false"/>
                <w:i w:val="false"/>
                <w:color w:val="000000"/>
                <w:sz w:val="20"/>
              </w:rPr>
              <w:t xml:space="preserve">
www.zhaksy.kz </w:t>
            </w:r>
          </w:p>
        </w:tc>
      </w:tr>
      <w:tr>
        <w:trPr>
          <w:trHeight w:val="19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 </w:t>
            </w:r>
            <w:r>
              <w:br/>
            </w:r>
            <w:r>
              <w:rPr>
                <w:rFonts w:ascii="Times New Roman"/>
                <w:b w:val="false"/>
                <w:i w:val="false"/>
                <w:color w:val="000000"/>
                <w:sz w:val="20"/>
              </w:rPr>
              <w:t xml:space="preserve">
bk.ru </w:t>
            </w:r>
          </w:p>
        </w:tc>
      </w:tr>
      <w:tr>
        <w:trPr>
          <w:trHeight w:val="17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8(71632)2-12-70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w:t>
            </w:r>
            <w:r>
              <w:br/>
            </w:r>
            <w:r>
              <w:rPr>
                <w:rFonts w:ascii="Times New Roman"/>
                <w:b w:val="false"/>
                <w:i w:val="false"/>
                <w:color w:val="000000"/>
                <w:sz w:val="20"/>
              </w:rPr>
              <w:t xml:space="preserve">
online.kz, </w:t>
            </w:r>
            <w:r>
              <w:br/>
            </w:r>
            <w:r>
              <w:rPr>
                <w:rFonts w:ascii="Times New Roman"/>
                <w:b w:val="false"/>
                <w:i w:val="false"/>
                <w:color w:val="000000"/>
                <w:sz w:val="20"/>
              </w:rPr>
              <w:t xml:space="preserve">
akimat_zer@mail.ru </w:t>
            </w:r>
          </w:p>
        </w:tc>
      </w:tr>
      <w:tr>
        <w:trPr>
          <w:trHeight w:val="18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8(71637)2-11-05,2-13-66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sand_akimat@mail.kz,sandakimat@mail.ru,sand.akmol.kz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8(71631)2-12-13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mail.kz,lieve@ kokshetau.online.kz </w:t>
            </w:r>
          </w:p>
        </w:tc>
      </w:tr>
      <w:tr>
        <w:trPr>
          <w:trHeight w:val="4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25-28-4525-56-40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 @mail.ru, www.kokshe.akmol.kz </w:t>
            </w:r>
          </w:p>
        </w:tc>
      </w:tr>
      <w:tr>
        <w:trPr>
          <w:trHeight w:val="16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қаласы,4 мөлтекаудан, 1 ғимарат.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8(71645)6-14-25,6-20-61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«Мал басы туралы мәліметтер» </w:t>
      </w:r>
      <w:r>
        <w:br/>
      </w:r>
      <w:r>
        <w:rPr>
          <w:rFonts w:ascii="Times New Roman"/>
          <w:b w:val="false"/>
          <w:i w:val="false"/>
          <w:color w:val="000000"/>
          <w:sz w:val="28"/>
        </w:rPr>
        <w:t xml:space="preserve">
      мемлекеттік қызметін көрсету стандартын бекіту туралы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4"/>
        <w:gridCol w:w="2652"/>
        <w:gridCol w:w="2653"/>
        <w:gridCol w:w="2571"/>
      </w:tblGrid>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мәні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кезекте минуттан аспайтын уақыт күткен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2.1.қызметті ұсыну үдерісінің сапасына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99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225"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855"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4.3.шағымданудың қолданыстағы тәртібіне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84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