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7c46" w14:textId="d987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Ерейментау, Аршалы, Шортанды және Щучье аудандары бойынша Ақмола облысының кейбір елді мекендері мен ауылдық округтерінің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2008 жылғы 20 маусымдағы N 4С-7-16 шешімі мен Ақмола облысы әкімдігінің 2008 жылғы 20 маусымдағы N А-5/245 қаулысы. Ақмола облысының Әділет департаментінде 2008 жылғы 26 маусымда N 3253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Тақырыбында және бүкіл мәтін бойынша «селосы», «селолық» деген сөздер «ауылы», «ауылдық»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сәйкес, Ерейментау ауданы әкімдігінің 2007 жылғы 10 қазандағы N а-10/285 қаулысы мен Ерейментау аудандық мәслихатының 2007 жылғы 10 қазандағы N 4С-3/12-07 шешімі, Аршалы ауданы әкімдігінің 2007 жылғы 13 желтоқсандағы N А-814 қаулысы мен Аршалы аудандық мәслихатының 2007 жылғы 15 желтоқсандағы N 3/17 шешімі, Шортанды ауданы әкімдігінің 2007 жылғы 14 желтоқсандағы N а-4/268 қаулысы мен Шортанды аудандық мәслихатының 2007 жылғы 14 желтоқсандағы N С-3/11 шешімі, Щучье ауданы әкімдігінің 2008 жылғы 19 қаңтардағы N А-1/14 қаулысы мен Щучье аудандық мәслихатының 2008 жылғы 19 қаңтардағы N С-5/4 шешімдері негізінде және Ақмола облысы әкімдігінің жанындағы тіл саясаты және ономастика жөніндегі облыстық комиссияның 2008 жылғы 13 наурыздағы шешіміне байланысты Ақмола облысының әкімдігі мен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ауылдық округінің Ржищево ауылы Балықты ауылына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Аршалы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Бірсуат ауылдық округінің Бірсуат ауылы Шалғай ауылына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Шортанды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Казциковское ауылдық округі Бектау ауылдық округіне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Щучье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Климовка ауылдық округі Атамекен ауылдық округіне;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Кенесары ауылдық округінің Вороновка ауылы Баянбай ауылына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