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015b" w14:textId="19a0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мен Жақсы ауданы бойынша Ақмола облысының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5 наурыздағы N а-2/62 қаулысы мен Ақмола облыстық мәслихатының 5 наурыздағы N 4С-5-13 шешімі. Ақмола облысының Әділет департаментінде 2008 жылғы 15 сәуірде N 3245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Бүкіл мәтін бойынша «селолық», «селосы», «селосының», «селолары» деген сөздер «ауылдық», «ауылы», «ауылының», «ауылдары»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1993 жылғы 8 желтоқсандағы "Қазақстан Республикасының әкімшілік-аумақтық құрылысы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3, 11 баптарына сәйкес және Степногорск қаласы әкімдігінің 2007 жылғы 12 желтоқсандағы N а-17/604 қаулысы мен Степногорск қалалық мәслихатының 2007 жылғы 12 желтоқсандағы N 4С-3/9 шешіміне, Жақсы ауданы әкімдігінің 2007 жылғы 14 желтоқсандағы N 14 қаулысы мен Жақсы аудандық  мәслихатының 2007 жылғы 14 желтоқсандағы N С-5-10 шешіміне байланысты Ақмола облысының әкімдігі мен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әкімшілік-аумақтық құрылысына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Степногорск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елді мекендер басқа қоныстар категориясына көшірілсін және олар жақын елді мекендер құрамына енгізіліп, есептік деректерден шығарылсын: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Қарабұлақ ауылының құрамына енгізіліп, Көксал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Қарабұлақ ауылының құрамына енгізіліп, Первомайка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округінің категориясы Қарабұлақ ауылының категориясына көшірілсін.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Жақсы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Есіл ауылдық округінің Жирен және Үкі ауылдары басқа қоныстар категориясына көшірілсін және олар Есіл ауылдық округі Трудовое ауылының құрамына енгізіліп, есептік деректерден шығарылсын: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