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17ac" w14:textId="dbe1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2009 жылға арналған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2008 жылғы 18 желтоқсандағы N 163/28-IV Шешімі. Астана қаласының Әділет департаментінде 2009 жылғы 9 қаңтарда нормативтік құқықтық кесімдерді Мемлекеттік тіркеудің тізіліміне N 554 болып енгізілді. Күші жойылды - Астана қаласы мәслихатының 2010 жылғы 28 мамырдағы N 353/48-IV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2010.05.28 N 353/48-IV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қаласының 2009 жылға арналған бюджеті </w:t>
      </w:r>
      <w:r>
        <w:rPr>
          <w:rFonts w:ascii="Times New Roman"/>
          <w:b w:val="false"/>
          <w:i w:val="false"/>
          <w:color w:val="000000"/>
          <w:sz w:val="28"/>
        </w:rPr>
        <w:t>1-қосымшаға</w:t>
      </w:r>
      <w:r>
        <w:rPr>
          <w:rFonts w:ascii="Times New Roman"/>
          <w:b w:val="false"/>
          <w:i w:val="false"/>
          <w:color w:val="000000"/>
          <w:sz w:val="28"/>
        </w:rPr>
        <w:t>  сәйкес келесі көлемдерде бекітілсін:</w:t>
      </w:r>
      <w:r>
        <w:br/>
      </w:r>
      <w:r>
        <w:rPr>
          <w:rFonts w:ascii="Times New Roman"/>
          <w:b w:val="false"/>
          <w:i w:val="false"/>
          <w:color w:val="000000"/>
          <w:sz w:val="28"/>
        </w:rPr>
        <w:t>
      1) кірістер – 302 337 439 мың теңге, оның ішінде:</w:t>
      </w:r>
      <w:r>
        <w:br/>
      </w:r>
      <w:r>
        <w:rPr>
          <w:rFonts w:ascii="Times New Roman"/>
          <w:b w:val="false"/>
          <w:i w:val="false"/>
          <w:color w:val="000000"/>
          <w:sz w:val="28"/>
        </w:rPr>
        <w:t>
      салықтық түсімдер бойынша – 55 899 140 мың теңге;</w:t>
      </w:r>
      <w:r>
        <w:br/>
      </w:r>
      <w:r>
        <w:rPr>
          <w:rFonts w:ascii="Times New Roman"/>
          <w:b w:val="false"/>
          <w:i w:val="false"/>
          <w:color w:val="000000"/>
          <w:sz w:val="28"/>
        </w:rPr>
        <w:t>
      салықтық емес түсімдер бойынша – 1 725 575 мың теңге;</w:t>
      </w:r>
      <w:r>
        <w:br/>
      </w:r>
      <w:r>
        <w:rPr>
          <w:rFonts w:ascii="Times New Roman"/>
          <w:b w:val="false"/>
          <w:i w:val="false"/>
          <w:color w:val="000000"/>
          <w:sz w:val="28"/>
        </w:rPr>
        <w:t>
      негізгі капиталды сатудан түскен түсімдер бойынша – 12 996 080 мың теңге;</w:t>
      </w:r>
      <w:r>
        <w:br/>
      </w:r>
      <w:r>
        <w:rPr>
          <w:rFonts w:ascii="Times New Roman"/>
          <w:b w:val="false"/>
          <w:i w:val="false"/>
          <w:color w:val="000000"/>
          <w:sz w:val="28"/>
        </w:rPr>
        <w:t>
      трансферттердің түсімдері бойынша – 231 716 644 мың теңге;</w:t>
      </w:r>
      <w:r>
        <w:br/>
      </w:r>
      <w:r>
        <w:rPr>
          <w:rFonts w:ascii="Times New Roman"/>
          <w:b w:val="false"/>
          <w:i w:val="false"/>
          <w:color w:val="000000"/>
          <w:sz w:val="28"/>
        </w:rPr>
        <w:t>
      2) шығындар – 268 390 203 мың теңге;</w:t>
      </w:r>
      <w:r>
        <w:br/>
      </w:r>
      <w:r>
        <w:rPr>
          <w:rFonts w:ascii="Times New Roman"/>
          <w:b w:val="false"/>
          <w:i w:val="false"/>
          <w:color w:val="000000"/>
          <w:sz w:val="28"/>
        </w:rPr>
        <w:t>
      3) қаржылық активтермен жасалатын операциялар бойынша сальдо –  36 773 000 мың теңге, оның ішінде:</w:t>
      </w:r>
      <w:r>
        <w:br/>
      </w:r>
      <w:r>
        <w:rPr>
          <w:rFonts w:ascii="Times New Roman"/>
          <w:b w:val="false"/>
          <w:i w:val="false"/>
          <w:color w:val="000000"/>
          <w:sz w:val="28"/>
        </w:rPr>
        <w:t>
      қаржылық активтерді сатып алу – 36 773 000 мың теңге;</w:t>
      </w:r>
      <w:r>
        <w:br/>
      </w:r>
      <w:r>
        <w:rPr>
          <w:rFonts w:ascii="Times New Roman"/>
          <w:b w:val="false"/>
          <w:i w:val="false"/>
          <w:color w:val="000000"/>
          <w:sz w:val="28"/>
        </w:rPr>
        <w:t>
      4) бюджет тапшылығы (профициті) – (-2 825 764) мың теңге;</w:t>
      </w:r>
      <w:r>
        <w:br/>
      </w:r>
      <w:r>
        <w:rPr>
          <w:rFonts w:ascii="Times New Roman"/>
          <w:b w:val="false"/>
          <w:i w:val="false"/>
          <w:color w:val="000000"/>
          <w:sz w:val="28"/>
        </w:rPr>
        <w:t>
      5) бюджет тапшылығын қаржыландыру (профицитті пайдалану) 2 825 764 мың теңге;</w:t>
      </w:r>
      <w:r>
        <w:br/>
      </w:r>
      <w:r>
        <w:rPr>
          <w:rFonts w:ascii="Times New Roman"/>
          <w:b w:val="false"/>
          <w:i w:val="false"/>
          <w:color w:val="000000"/>
          <w:sz w:val="28"/>
        </w:rPr>
        <w:t>
      6) қарыздар түсімі бойынша – 7 800 000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мәслихатының 2009.04.08 </w:t>
      </w:r>
      <w:r>
        <w:rPr>
          <w:rFonts w:ascii="Times New Roman"/>
          <w:b w:val="false"/>
          <w:i w:val="false"/>
          <w:color w:val="000000"/>
          <w:sz w:val="28"/>
        </w:rPr>
        <w:t>N 208/32-IV</w:t>
      </w:r>
      <w:r>
        <w:rPr>
          <w:rFonts w:ascii="Times New Roman"/>
          <w:b w:val="false"/>
          <w:i w:val="false"/>
          <w:color w:val="ff0000"/>
          <w:sz w:val="28"/>
        </w:rPr>
        <w:t xml:space="preserve"> (2009 жылдың 1 қаңтарынан бастап қолданысқа енгізіледі), 2009.04.21 </w:t>
      </w:r>
      <w:r>
        <w:rPr>
          <w:rFonts w:ascii="Times New Roman"/>
          <w:b w:val="false"/>
          <w:i w:val="false"/>
          <w:color w:val="000000"/>
          <w:sz w:val="28"/>
        </w:rPr>
        <w:t>N 213/33-IV</w:t>
      </w:r>
      <w:r>
        <w:rPr>
          <w:rFonts w:ascii="Times New Roman"/>
          <w:b w:val="false"/>
          <w:i w:val="false"/>
          <w:color w:val="ff0000"/>
          <w:sz w:val="28"/>
        </w:rPr>
        <w:t xml:space="preserve"> (2009 жылдың 1 қаңтарынан бастап қолданысқа енгізіледі), 2009.08.26 </w:t>
      </w:r>
      <w:r>
        <w:rPr>
          <w:rFonts w:ascii="Times New Roman"/>
          <w:b w:val="false"/>
          <w:i w:val="false"/>
          <w:color w:val="000000"/>
          <w:sz w:val="28"/>
        </w:rPr>
        <w:t>N 239/37-IV</w:t>
      </w:r>
      <w:r>
        <w:rPr>
          <w:rFonts w:ascii="Times New Roman"/>
          <w:b w:val="false"/>
          <w:i w:val="false"/>
          <w:color w:val="ff0000"/>
          <w:sz w:val="28"/>
        </w:rPr>
        <w:t xml:space="preserve"> (2009 жылдың 1 қаңтарынан бастап қолданысқа енгізіледі), 2009.11.20 </w:t>
      </w:r>
      <w:r>
        <w:rPr>
          <w:rFonts w:ascii="Times New Roman"/>
          <w:b w:val="false"/>
          <w:i w:val="false"/>
          <w:color w:val="000000"/>
          <w:sz w:val="28"/>
        </w:rPr>
        <w:t>N 276/41-IV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2. "2009-2011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алынатындығын назарға алу:</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xml:space="preserve">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Астана қаласының 2009 жылға арналған бюджетінде Астана  қаласының бюджетінен республикалық бюджетке бюджеттік алымдар 8 576 193 мың теңге сомасында қарастырылғанын есепке алу керек.</w:t>
      </w:r>
      <w:r>
        <w:br/>
      </w:r>
      <w:r>
        <w:rPr>
          <w:rFonts w:ascii="Times New Roman"/>
          <w:b w:val="false"/>
          <w:i w:val="false"/>
          <w:color w:val="000000"/>
          <w:sz w:val="28"/>
        </w:rPr>
        <w:t>
</w:t>
      </w:r>
      <w:r>
        <w:rPr>
          <w:rFonts w:ascii="Times New Roman"/>
          <w:b w:val="false"/>
          <w:i w:val="false"/>
          <w:color w:val="000000"/>
          <w:sz w:val="28"/>
        </w:rPr>
        <w:t xml:space="preserve">
      5. "2009-2011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қаңтарынан:</w:t>
      </w:r>
      <w:r>
        <w:br/>
      </w:r>
      <w:r>
        <w:rPr>
          <w:rFonts w:ascii="Times New Roman"/>
          <w:b w:val="false"/>
          <w:i w:val="false"/>
          <w:color w:val="000000"/>
          <w:sz w:val="28"/>
        </w:rPr>
        <w:t>
      1) жалақының ең төмен мөлшері – 13 470 теңге;</w:t>
      </w:r>
      <w:r>
        <w:br/>
      </w:r>
      <w:r>
        <w:rPr>
          <w:rFonts w:ascii="Times New Roman"/>
          <w:b w:val="false"/>
          <w:i w:val="false"/>
          <w:color w:val="000000"/>
          <w:sz w:val="28"/>
        </w:rPr>
        <w:t>
      2) мемлекеттік базалық зейнетақылық төлем мөлшері – 5 388 теңге;</w:t>
      </w:r>
      <w:r>
        <w:br/>
      </w:r>
      <w:r>
        <w:rPr>
          <w:rFonts w:ascii="Times New Roman"/>
          <w:b w:val="false"/>
          <w:i w:val="false"/>
          <w:color w:val="000000"/>
          <w:sz w:val="28"/>
        </w:rPr>
        <w:t>
      3) зейнетақының ең төмен мөлшері – 9 875 теңге;</w:t>
      </w:r>
      <w:r>
        <w:br/>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1 273 теңге;</w:t>
      </w:r>
      <w:r>
        <w:br/>
      </w:r>
      <w:r>
        <w:rPr>
          <w:rFonts w:ascii="Times New Roman"/>
          <w:b w:val="false"/>
          <w:i w:val="false"/>
          <w:color w:val="000000"/>
          <w:sz w:val="28"/>
        </w:rPr>
        <w:t>
      5) базалық әлеуметтік төлем мөлшерін есептеу үшін күнкөріс минимумының шамасы – 13 470 теңге;</w:t>
      </w:r>
      <w:r>
        <w:br/>
      </w:r>
      <w:r>
        <w:rPr>
          <w:rFonts w:ascii="Times New Roman"/>
          <w:b w:val="false"/>
          <w:i w:val="false"/>
          <w:color w:val="000000"/>
          <w:sz w:val="28"/>
        </w:rPr>
        <w:t>
      6) әскери қызметкерлерге (шұғыл қызметтің әскери  қызметшілерінен басқа), ішкі істер органдарының қызметкерлеріне, сондай-ақ Мемлекеттік өртке қарсы қызмет органдарының жедел-іздестіру, тергеу және қатардағы бөлімшелерінің, Қазақстан Республикасы Әділет министрлігінің қылмыстық–атқарушылық жүйесінің органдары мен мекемелерінің, қаржы полициясының қызметкерлеріне тұрғын үйді ұстауға және коммуналдық қызмет шығыстарын төлеу үшін ақшалай өтемақының айлық мөлшері 3 739 мың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2009 жылға арналған резерві 598 251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Астана қаласы мәслихатының 2009.04.08 </w:t>
      </w:r>
      <w:r>
        <w:rPr>
          <w:rFonts w:ascii="Times New Roman"/>
          <w:b w:val="false"/>
          <w:i w:val="false"/>
          <w:color w:val="000000"/>
          <w:sz w:val="28"/>
        </w:rPr>
        <w:t>N 208/32-IV</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2009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3-қосымшаға</w:t>
      </w:r>
      <w:r>
        <w:rPr>
          <w:rFonts w:ascii="Times New Roman"/>
          <w:b w:val="false"/>
          <w:i w:val="false"/>
          <w:color w:val="000000"/>
          <w:sz w:val="28"/>
        </w:rPr>
        <w:t xml:space="preserve"> сәйкес Астана қаласының 2009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4-қосымшаға</w:t>
      </w:r>
      <w:r>
        <w:rPr>
          <w:rFonts w:ascii="Times New Roman"/>
          <w:b w:val="false"/>
          <w:i w:val="false"/>
          <w:color w:val="000000"/>
          <w:sz w:val="28"/>
        </w:rPr>
        <w:t xml:space="preserve"> сәйкес Астана қаласының "Алматы" ауданының      2009 жылға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"Есіл" ауданының      2009 жылға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6-қосымшаға</w:t>
      </w:r>
      <w:r>
        <w:rPr>
          <w:rFonts w:ascii="Times New Roman"/>
          <w:b w:val="false"/>
          <w:i w:val="false"/>
          <w:color w:val="000000"/>
          <w:sz w:val="28"/>
        </w:rPr>
        <w:t xml:space="preserve"> сәйкес Астана қаласының "Сарыарқа" ауданының 2009 жылға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2009 жылдың 1 қаңтарынан қолданысқа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Астана </w:t>
      </w:r>
      <w:r>
        <w:rPr>
          <w:rFonts w:ascii="Times New Roman"/>
          <w:b w:val="false"/>
          <w:i/>
          <w:color w:val="000000"/>
          <w:sz w:val="28"/>
        </w:rPr>
        <w:t>қ</w:t>
      </w:r>
      <w:r>
        <w:rPr>
          <w:rFonts w:ascii="Times New Roman"/>
          <w:b w:val="false"/>
          <w:i/>
          <w:color w:val="000000"/>
          <w:sz w:val="28"/>
        </w:rPr>
        <w:t>аласы м</w:t>
      </w:r>
      <w:r>
        <w:rPr>
          <w:rFonts w:ascii="Times New Roman"/>
          <w:b w:val="false"/>
          <w:i/>
          <w:color w:val="000000"/>
          <w:sz w:val="28"/>
        </w:rPr>
        <w:t>ә</w:t>
      </w:r>
      <w:r>
        <w:rPr>
          <w:rFonts w:ascii="Times New Roman"/>
          <w:b w:val="false"/>
          <w:i/>
          <w:color w:val="000000"/>
          <w:sz w:val="28"/>
        </w:rPr>
        <w:t>слихаты</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А. Байгенжин</w:t>
      </w:r>
    </w:p>
    <w:p>
      <w:pPr>
        <w:spacing w:after="0"/>
        <w:ind w:left="0"/>
        <w:jc w:val="both"/>
      </w:pPr>
      <w:r>
        <w:rPr>
          <w:rFonts w:ascii="Times New Roman"/>
          <w:b w:val="false"/>
          <w:i/>
          <w:color w:val="000000"/>
          <w:sz w:val="28"/>
        </w:rPr>
        <w:t xml:space="preserve">      Астана </w:t>
      </w:r>
      <w:r>
        <w:rPr>
          <w:rFonts w:ascii="Times New Roman"/>
          <w:b w:val="false"/>
          <w:i/>
          <w:color w:val="000000"/>
          <w:sz w:val="28"/>
        </w:rPr>
        <w:t>қ</w:t>
      </w:r>
      <w:r>
        <w:rPr>
          <w:rFonts w:ascii="Times New Roman"/>
          <w:b w:val="false"/>
          <w:i/>
          <w:color w:val="000000"/>
          <w:sz w:val="28"/>
        </w:rPr>
        <w:t>аласы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хатшысы                                        В. Редкокашин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Астана </w:t>
      </w:r>
      <w:r>
        <w:rPr>
          <w:rFonts w:ascii="Times New Roman"/>
          <w:b w:val="false"/>
          <w:i/>
          <w:color w:val="000000"/>
          <w:sz w:val="28"/>
        </w:rPr>
        <w:t>қ</w:t>
      </w:r>
      <w:r>
        <w:rPr>
          <w:rFonts w:ascii="Times New Roman"/>
          <w:b w:val="false"/>
          <w:i/>
          <w:color w:val="000000"/>
          <w:sz w:val="28"/>
        </w:rPr>
        <w:t>аласы</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не бюджеттік</w:t>
      </w:r>
      <w:r>
        <w:br/>
      </w:r>
      <w:r>
        <w:rPr>
          <w:rFonts w:ascii="Times New Roman"/>
          <w:b w:val="false"/>
          <w:i w:val="false"/>
          <w:color w:val="000000"/>
          <w:sz w:val="28"/>
        </w:rPr>
        <w:t>
</w:t>
      </w:r>
      <w:r>
        <w:rPr>
          <w:rFonts w:ascii="Times New Roman"/>
          <w:b w:val="false"/>
          <w:i/>
          <w:color w:val="000000"/>
          <w:sz w:val="28"/>
        </w:rPr>
        <w:t>      жоспарлау бас</w:t>
      </w:r>
      <w:r>
        <w:rPr>
          <w:rFonts w:ascii="Times New Roman"/>
          <w:b w:val="false"/>
          <w:i/>
          <w:color w:val="000000"/>
          <w:sz w:val="28"/>
        </w:rPr>
        <w:t>қ</w:t>
      </w:r>
      <w:r>
        <w:rPr>
          <w:rFonts w:ascii="Times New Roman"/>
          <w:b w:val="false"/>
          <w:i/>
          <w:color w:val="000000"/>
          <w:sz w:val="28"/>
        </w:rPr>
        <w:t>армасыны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басты</w:t>
      </w:r>
      <w:r>
        <w:rPr>
          <w:rFonts w:ascii="Times New Roman"/>
          <w:b w:val="false"/>
          <w:i/>
          <w:color w:val="000000"/>
          <w:sz w:val="28"/>
        </w:rPr>
        <w:t>ғ</w:t>
      </w:r>
      <w:r>
        <w:rPr>
          <w:rFonts w:ascii="Times New Roman"/>
          <w:b w:val="false"/>
          <w:i/>
          <w:color w:val="000000"/>
          <w:sz w:val="28"/>
        </w:rPr>
        <w:t>ы (Э ж БЖБ)                                   Б. Са</w:t>
      </w:r>
      <w:r>
        <w:rPr>
          <w:rFonts w:ascii="Times New Roman"/>
          <w:b w:val="false"/>
          <w:i/>
          <w:color w:val="000000"/>
          <w:sz w:val="28"/>
        </w:rPr>
        <w:t>ғ</w:t>
      </w:r>
      <w:r>
        <w:rPr>
          <w:rFonts w:ascii="Times New Roman"/>
          <w:b w:val="false"/>
          <w:i/>
          <w:color w:val="000000"/>
          <w:sz w:val="28"/>
        </w:rPr>
        <w:t>ын</w:t>
      </w:r>
    </w:p>
    <w:bookmarkStart w:name="z14"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1-қосымша</w:t>
      </w:r>
    </w:p>
    <w:bookmarkEnd w:id="2"/>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2009.11.20 </w:t>
      </w:r>
      <w:r>
        <w:rPr>
          <w:rFonts w:ascii="Times New Roman"/>
          <w:b w:val="false"/>
          <w:i w:val="false"/>
          <w:color w:val="ff0000"/>
          <w:sz w:val="28"/>
        </w:rPr>
        <w:t>N 276/41-IV</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Астана қаласының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409"/>
        <w:gridCol w:w="299"/>
        <w:gridCol w:w="9241"/>
        <w:gridCol w:w="249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302 337 439</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55 899 140</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23 788 220</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23 788 220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19 900 884</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19 900 884</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7 691 790</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5 549 987</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966 754</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1 174 478</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2 001 953</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108 653</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1 098 759</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671 438</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123 103</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8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2 515 867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2 515 867</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1 725 575</w:t>
            </w:r>
          </w:p>
        </w:tc>
      </w:tr>
      <w:tr>
        <w:trPr>
          <w:trHeight w:val="28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242 852</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63 783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91 589</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51 480</w:t>
            </w:r>
          </w:p>
        </w:tc>
      </w:tr>
      <w:tr>
        <w:trPr>
          <w:trHeight w:val="6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5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112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1 328 799</w:t>
            </w:r>
          </w:p>
        </w:tc>
      </w:tr>
      <w:tr>
        <w:trPr>
          <w:trHeight w:val="130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1 328 799</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140 758</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140 758</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12 996 080</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11 273 701</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11 273 701</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1 722 379</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1 564 036</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231 716 644</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231 716 644</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231 716 644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65"/>
        <w:gridCol w:w="701"/>
        <w:gridCol w:w="787"/>
        <w:gridCol w:w="7662"/>
        <w:gridCol w:w="26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268 390 203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1 685 435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1 224 367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696 168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209 564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472 014</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472 014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247 356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247 356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213 712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213 712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213 712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23 492</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105 244</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зілзалалардың алдын алуды және жоюды ұйымдастыру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105 244</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авариялармен дүлей зілзалалардың алдын алуды және жоюды ұйымдастыру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4 566 523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4 566 523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4 066 210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бюджетінен қаржыландырылатын атқарушы ішкі істер органының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3 915 166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қоғамдық тәртіпті қорғау және қоғамдық қауіпсіздікті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21 004 525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1 414 720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1 414 720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1 414 720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7 068 074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520 511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520 511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6 547 563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6 006 427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1 326 331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1 128 360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1 128 360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772 728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647 735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10 422 672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1 202 949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8 934 723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8 934 723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35 355 923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5 037 897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5 037 897</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5 037 897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383 483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88 193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3 858 987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3 858 987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2 736 331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84 223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479 978</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79 222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вакциналарды және басқа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194 836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3 691 162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3 691 162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2 840 592</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716 241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көмекті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21 372 457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2 426 695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620 500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1 442 384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18 945 762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18 945 762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3 414 568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1 188 688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674 609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468 712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468 712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2 014 541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1 845 872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317 822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1 156 281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97 644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27 677</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беру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99 827 488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49 147 403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40 987 921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 және (немесе)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31 971 483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салу және (немесе)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9 016 438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Тұрғын-үй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921 482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634 868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 сақтауды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38 007 160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519 593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37 422 055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5 670 437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29 353 387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2 044 173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65 512</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12 672 925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10 663 567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693 434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4 999 362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4 948 286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2 009 358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көркейтуінің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2 009 358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26 475 111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19 566 761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2 298 293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1 336 114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659 563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17 268 468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17 268 468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5 626 666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шынықтыру және спорт басқармасы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1 371 326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53 765</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4 255 340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4 255 340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811 063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құжаттамалар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535 310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шынықтыру және спорт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409 200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350 191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22 100 377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22 100 377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22 100 377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22 100 377</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шаруашылық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шаруашылық атқарушы органының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20 860</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11 694</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87 859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қоршаған ортаны қорғау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8 303 420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706 730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қала құрылысы және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551 395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497 387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90 624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90 624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7 596 690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7 596 690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Индустрияльды-инновациялық инфрақұрылымдарды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7 596 690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34 178 755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30 144 936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30 144 936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26 454 646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3 690 290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4 033 819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4 033 819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жолдарының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1 693 620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2 131 260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1 598 914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1 513 330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1 310 207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1 310 207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(бағдарламаларды) әзірлеу мен техникалық-экономикалық негіздемелерін сараптау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бойынша басқармасының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9 568 935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9 568 935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9 568 935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598 542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8 576 193</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36 773 000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36 773 000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18 573 000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қаржы басқармасы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043</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қатысуымен салынған аяқталмаған тұрғын үй объектілерін салуға қатысу үшін өкілетті ұйымның жарғылық капиталын ұлғайту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дефициті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-2 825 764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қолдану)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2 825 764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-5 114 761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-5 114 761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-5 114 761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-5 114 761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140 525</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қаласының мәслихат хатшысы             В. Редкокашин</w:t>
      </w:r>
    </w:p>
    <w:bookmarkStart w:name="z15"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2-қосымша</w:t>
      </w:r>
    </w:p>
    <w:bookmarkEnd w:id="3"/>
    <w:p>
      <w:pPr>
        <w:spacing w:after="0"/>
        <w:ind w:left="0"/>
        <w:jc w:val="both"/>
      </w:pPr>
      <w:r>
        <w:rPr>
          <w:rFonts w:ascii="Times New Roman"/>
          <w:b w:val="false"/>
          <w:i w:val="false"/>
          <w:color w:val="ff0000"/>
          <w:sz w:val="28"/>
        </w:rPr>
        <w:t xml:space="preserve">      Ескерту: 2-қосымша жаңа редакцияда - Астана қаласы мәслихатының  2009.04.21 </w:t>
      </w:r>
      <w:r>
        <w:rPr>
          <w:rFonts w:ascii="Times New Roman"/>
          <w:b w:val="false"/>
          <w:i w:val="false"/>
          <w:color w:val="ff0000"/>
          <w:sz w:val="28"/>
        </w:rPr>
        <w:t>N 213/33-IV</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Астана қаласының 2009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96"/>
        <w:gridCol w:w="756"/>
        <w:gridCol w:w="716"/>
        <w:gridCol w:w="104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(немесе) сатып алу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 саласындағы өзге де қызметтер</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Индустрияльды-инновациялық инфрақұрылымдарды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өзге де қызметтер</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есебінен іске асыру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Қаржы басқармасы </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қатысуымен аяқталмаған тұрғын үй объектілерін салуға қатысу үшін өкілетті ұйымның жарғылық капиталын ұлғайту</w:t>
            </w:r>
          </w:p>
        </w:tc>
      </w:tr>
    </w:tbl>
    <w:p>
      <w:pPr>
        <w:spacing w:after="0"/>
        <w:ind w:left="0"/>
        <w:jc w:val="both"/>
      </w:pPr>
      <w:r>
        <w:rPr>
          <w:rFonts w:ascii="Times New Roman"/>
          <w:b w:val="false"/>
          <w:i/>
          <w:color w:val="000000"/>
          <w:sz w:val="28"/>
        </w:rPr>
        <w:t>      Астана қаласының мәслихат хатшысы            В. Редкокашин</w:t>
      </w:r>
    </w:p>
    <w:bookmarkStart w:name="z16" w:id="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3-қосымша</w:t>
      </w:r>
    </w:p>
    <w:bookmarkEnd w:id="4"/>
    <w:p>
      <w:pPr>
        <w:spacing w:after="0"/>
        <w:ind w:left="0"/>
        <w:jc w:val="left"/>
      </w:pPr>
      <w:r>
        <w:rPr>
          <w:rFonts w:ascii="Times New Roman"/>
          <w:b/>
          <w:i w:val="false"/>
          <w:color w:val="000000"/>
        </w:rPr>
        <w:t xml:space="preserve"> Астана қаласының 2009 жылға арналған бюджетінің орындалу</w:t>
      </w:r>
      <w:r>
        <w:br/>
      </w:r>
      <w:r>
        <w:rPr>
          <w:rFonts w:ascii="Times New Roman"/>
          <w:b/>
          <w:i w:val="false"/>
          <w:color w:val="000000"/>
        </w:rPr>
        <w:t>
процесінде секвестрге жатпайтын жергілікті бюджеттік</w:t>
      </w:r>
      <w:r>
        <w:br/>
      </w:r>
      <w:r>
        <w:rPr>
          <w:rFonts w:ascii="Times New Roman"/>
          <w:b/>
          <w:i w:val="false"/>
          <w:color w:val="000000"/>
        </w:rPr>
        <w:t>
бағдарламалар тізбесі</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Білім берудің мамандандырылған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Халыққа алғашқы медициналық–санитарлық көмек көрсету</w:t>
      </w:r>
      <w:r>
        <w:br/>
      </w:r>
      <w:r>
        <w:rPr>
          <w:rFonts w:ascii="Times New Roman"/>
          <w:b w:val="false"/>
          <w:i w:val="false"/>
          <w:color w:val="000000"/>
          <w:sz w:val="28"/>
        </w:rPr>
        <w:t>
Жергiлiктi денсаулық сақтау ұйымдары үшiн қан, оның құрамдас бөліктері мен препараттарын өндiру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және шұғыл көмек көрсету</w:t>
      </w:r>
      <w:r>
        <w:br/>
      </w:r>
      <w:r>
        <w:rPr>
          <w:rFonts w:ascii="Times New Roman"/>
          <w:b w:val="false"/>
          <w:i w:val="false"/>
          <w:color w:val="000000"/>
          <w:sz w:val="28"/>
        </w:rPr>
        <w:t>
Төтенше жағдайларда халыққа медициналық көмек көрсету</w:t>
      </w:r>
      <w:r>
        <w:br/>
      </w:r>
      <w:r>
        <w:rPr>
          <w:rFonts w:ascii="Times New Roman"/>
          <w:b w:val="false"/>
          <w:i w:val="false"/>
          <w:color w:val="000000"/>
          <w:sz w:val="28"/>
        </w:rPr>
        <w:t>
Әлеуметтік-елеулі және айналадағылар үшін қауіп төндіретін аурулармен ауыратын адамдарға медициналық көмек көрсету</w:t>
      </w:r>
      <w:r>
        <w:br/>
      </w:r>
      <w:r>
        <w:rPr>
          <w:rFonts w:ascii="Times New Roman"/>
          <w:b w:val="false"/>
          <w:i w:val="false"/>
          <w:color w:val="000000"/>
          <w:sz w:val="28"/>
        </w:rPr>
        <w:t>
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r>
        <w:br/>
      </w:r>
      <w:r>
        <w:rPr>
          <w:rFonts w:ascii="Times New Roman"/>
          <w:b w:val="false"/>
          <w:i w:val="false"/>
          <w:color w:val="000000"/>
          <w:sz w:val="28"/>
        </w:rPr>
        <w:t>
Азаматтардың жекелеген санаттарын амбулаторлық емдеу деңгейінде жеңілдікті жағдайларда, дәрілік заттармен қамтамасыз ету.</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Астана қаласы мәслихатының хатшысы           В. Редкокашин</w:t>
      </w:r>
    </w:p>
    <w:bookmarkStart w:name="z17" w:id="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4-қосымша</w:t>
      </w:r>
    </w:p>
    <w:bookmarkEnd w:id="5"/>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2009.11.20 </w:t>
      </w:r>
      <w:r>
        <w:rPr>
          <w:rFonts w:ascii="Times New Roman"/>
          <w:b w:val="false"/>
          <w:i w:val="false"/>
          <w:color w:val="ff0000"/>
          <w:sz w:val="28"/>
        </w:rPr>
        <w:t>N 276/41-IV</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47"/>
        <w:gridCol w:w="717"/>
        <w:gridCol w:w="765"/>
        <w:gridCol w:w="7317"/>
        <w:gridCol w:w="24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138 341</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138 341</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138 341</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ауданының, аудандық маңызы бар қаланың, кенттің, ауылдың (селоның), ауылдық (селолық) округтің әкімі аппаратының қызметін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138 341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656 888</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656 888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4 116 345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абаттандыру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4 093 262</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4 093 262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235 028</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1 869 999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1 988 235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5 070 235</w:t>
            </w:r>
          </w:p>
        </w:tc>
      </w:tr>
    </w:tbl>
    <w:p>
      <w:pPr>
        <w:spacing w:after="0"/>
        <w:ind w:left="0"/>
        <w:jc w:val="both"/>
      </w:pPr>
      <w:r>
        <w:rPr>
          <w:rFonts w:ascii="Times New Roman"/>
          <w:b w:val="false"/>
          <w:i/>
          <w:color w:val="000000"/>
          <w:sz w:val="28"/>
        </w:rPr>
        <w:t>      Астана қаласы мәслихатының хатшысы         В. Редкокашин</w:t>
      </w:r>
    </w:p>
    <w:bookmarkStart w:name="z18" w:id="6"/>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5-қосымша</w:t>
      </w:r>
    </w:p>
    <w:bookmarkEnd w:id="6"/>
    <w:p>
      <w:pPr>
        <w:spacing w:after="0"/>
        <w:ind w:left="0"/>
        <w:jc w:val="both"/>
      </w:pPr>
      <w:r>
        <w:rPr>
          <w:rFonts w:ascii="Times New Roman"/>
          <w:b w:val="false"/>
          <w:i w:val="false"/>
          <w:color w:val="ff0000"/>
          <w:sz w:val="28"/>
        </w:rPr>
        <w:t xml:space="preserve">      Ескерту: 5-қосымша жаңа редакцияда - Астана қаласы мәслихатының  2009.11.20 </w:t>
      </w:r>
      <w:r>
        <w:rPr>
          <w:rFonts w:ascii="Times New Roman"/>
          <w:b w:val="false"/>
          <w:i w:val="false"/>
          <w:color w:val="ff0000"/>
          <w:sz w:val="28"/>
        </w:rPr>
        <w:t>N 276/41-IV</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740"/>
        <w:gridCol w:w="783"/>
        <w:gridCol w:w="7263"/>
        <w:gridCol w:w="251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165 429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165 429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165 429</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ауданының, аудандық маңызы бар қаланың, кенттің, ауылдың (селоның), ауылдық (селолық) округтің әкімі аппаратының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165 429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3 922 451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496 510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3 425 941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3 425 941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216 048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1 360 193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1 849 700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4 106 255</w:t>
            </w:r>
          </w:p>
        </w:tc>
      </w:tr>
    </w:tbl>
    <w:p>
      <w:pPr>
        <w:spacing w:after="0"/>
        <w:ind w:left="0"/>
        <w:jc w:val="both"/>
      </w:pPr>
      <w:r>
        <w:rPr>
          <w:rFonts w:ascii="Times New Roman"/>
          <w:b w:val="false"/>
          <w:i/>
          <w:color w:val="000000"/>
          <w:sz w:val="28"/>
        </w:rPr>
        <w:t>      Астана қаласы мәслихатының хатшысы          В. Редкокашин</w:t>
      </w:r>
    </w:p>
    <w:bookmarkStart w:name="z19" w:id="7"/>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163/28-IV шешіміне 6-қосымша</w:t>
      </w:r>
    </w:p>
    <w:bookmarkEnd w:id="7"/>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2009.11.20 </w:t>
      </w:r>
      <w:r>
        <w:rPr>
          <w:rFonts w:ascii="Times New Roman"/>
          <w:b w:val="false"/>
          <w:i w:val="false"/>
          <w:color w:val="ff0000"/>
          <w:sz w:val="28"/>
        </w:rPr>
        <w:t>N 276/41-IV</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Астана қаласының "Сарыарқа"</w:t>
      </w:r>
      <w:r>
        <w:br/>
      </w:r>
      <w:r>
        <w:rPr>
          <w:rFonts w:ascii="Times New Roman"/>
          <w:b/>
          <w:i w:val="false"/>
          <w:color w:val="000000"/>
        </w:rPr>
        <w:t>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742"/>
        <w:gridCol w:w="827"/>
        <w:gridCol w:w="7275"/>
        <w:gridCol w:w="24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168 244</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ауданының,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889 457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739 457</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739 457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739 457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3 144 364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3 144 364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3 144 364</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242 358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1 769 170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1 110 351</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4 230 579</w:t>
            </w:r>
          </w:p>
        </w:tc>
      </w:tr>
    </w:tbl>
    <w:p>
      <w:pPr>
        <w:spacing w:after="0"/>
        <w:ind w:left="0"/>
        <w:jc w:val="both"/>
      </w:pPr>
      <w:r>
        <w:rPr>
          <w:rFonts w:ascii="Times New Roman"/>
          <w:b w:val="false"/>
          <w:i/>
          <w:color w:val="000000"/>
          <w:sz w:val="28"/>
        </w:rPr>
        <w:t>      Астана қаласы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