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f3e4e" w14:textId="5df3e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қаласының 2008 жылға арналған бюджеті туралы" Астана қаласы мәслихатының 2007 жылғы 12 желтоқсандағы N 24/6-ІV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2008 жылғы 18 маусымдағы N 110/17-IV Шешімі. Астана қаласының Әділет департаментінде 2008 жылғы 16 шілдеде нормативтік құқықтық кесімдерді мемлекеттік тіркеудің тізіліміне N 539 болып енгізілді. Күші жойылды - Астана қаласы мәслихатының 2009 жылғы 28 мамырдағы N 223/35-IV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Астана қаласы мәслихатының 2009.05.28 N 223/35-IV Шешімімен.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 </w:t>
      </w:r>
      <w:r>
        <w:rPr>
          <w:rFonts w:ascii="Times New Roman"/>
          <w:b w:val="false"/>
          <w:i w:val="false"/>
          <w:color w:val="000000"/>
          <w:sz w:val="28"/>
        </w:rPr>
        <w:t>
, Қазақстан Республикасының 2001 жылғы 23 қаңтардағы»"Қазақстан Республикасындағы жергілікті мемлекеттік басқару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 сәйкес, Астана қаласының мәслихаты 
</w:t>
      </w:r>
      <w:r>
        <w:rPr>
          <w:rFonts w:ascii="Times New Roman"/>
          <w:b/>
          <w:i w:val="false"/>
          <w:color w:val="000000"/>
          <w:sz w:val="28"/>
        </w:rPr>
        <w:t>
ШЕШТІ: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"Астана қаласының 2008 жылға арналған бюджеті туралы" Астана қаласы мәслихатының 2007 жылғы 12 желтоқсандағы N 24/6-ІV 
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</w:t>
      </w:r>
      <w:r>
        <w:rPr>
          <w:rFonts w:ascii="Times New Roman"/>
          <w:b w:val="false"/>
          <w:i w:val="false"/>
          <w:color w:val="000000"/>
          <w:sz w:val="28"/>
        </w:rPr>
        <w:t>
 (Нормативтік құқықтық актілерді мемлекеттік тіркеу тізілімінде 2008 жылдың 17 қаңтарында N 481 болып тіркелген), "Астана қаласының 2008 жылға арналған бюджеті туралы" Астана қаласы мәслихатының 2007 жылғы 12 желтоқсандағы N 24/6-ІV шешіміне өзгерістер мен толықтырулар енгізу туралы" 2008 жылғы 14 наурыздағы N 55/9-IV 
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</w:t>
      </w:r>
      <w:r>
        <w:rPr>
          <w:rFonts w:ascii="Times New Roman"/>
          <w:b w:val="false"/>
          <w:i w:val="false"/>
          <w:color w:val="000000"/>
          <w:sz w:val="28"/>
        </w:rPr>
        <w:t>
 (Нормативтік құқықтық актілерді мемлекеттік тіркеу тізілімінде 2008 жылдың 10 сәуірінде N 525 болып тіркелген), "Астана қаласының 2008 жылға арналған бюджеті туралы" Астана қаласы мәслихатының 2007 жылғы 12 желтоқсандағы N 24/6-ІV шешіміне өзгерістер енгізу туралы" 2008 жылғы 11 сәуірдегі N 72/13-IV 
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</w:t>
      </w:r>
      <w:r>
        <w:rPr>
          <w:rFonts w:ascii="Times New Roman"/>
          <w:b w:val="false"/>
          <w:i w:val="false"/>
          <w:color w:val="000000"/>
          <w:sz w:val="28"/>
        </w:rPr>
        <w:t>
 (Нормативтік құқықтық актілерді мемлекеттік тіркеу тізілімінде 2008 жылдың 8 мамырында N 531 болып тіркелген) келесі өзгерістер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1-тармақтағы: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1-тармақшадағы: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"212 921 933" сандары "215 771 270" сандарына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"130 576 939" сандары "133 426 276" сандарына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2-тармақшадағы: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"225 192 269" сандары "216 891 606" сандарына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3-тармақшадағы: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"(-12 270 336)" сандары "(-1 120 336)" сандарына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4-тармақшадағы: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"2 440 030" сандары "7 440 030" сандарына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5-тармақшадағы: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"(-14 660 336)" сандары "(-8 660 366)" сандарына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6-тармақшадағы: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"14 660 336" сандары "8 660 366" сандарына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7-тармақшадағы: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"13 900 000" сандары "7 900 000" сандарына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4-тармақтағы: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1-тармақшадағы: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"10 515" сандары "12 025" сандарына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2-тармақшадағы: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"4 210" сандары "4 810" сандарына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5-тармақшадағы: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"10 515" сандары "12 025" сандарына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5-тармақтағы: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"1 249 258" сандары "1 382 680" сандарына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1-тармақтың 3-1 тармақшасы келесі редакцияда мазмұндалсын: "Таза бюджеттік несиелеу - 100 000 мың теңге, 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- 150 000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(-50 000 мың теңге)";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5-тармақтағы келесі сөздер мен сандар алынып тасталсын: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"Шұғыл шығындарға арналған республикалық маңызы бар қаланың, астананың жергілікті атқарушы органының резерві - 167 318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маңызы бар қаланың, астананың аумағындағы  табиғи және техногендік сипаттағы төтенше жағдайларды жоюға арналған республикалық маңызы бар қаланың, астананың жергілікті атқарушы органының төтенше резерві - 178 652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соттардың шешімдері бойынша міндеттемелерді орындауға арналған республикалық маңызы бар қаланың, астананың жергілікті атқарушы органының резерві - 105 288 мың теңге.".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5-тармақ келесі редакцияда мазмұндалсын: "Астана қаласының жергілікті атқарушы органының 2008 жылға арналған 1 382 680 мың теңге мөлшеріндегі резерві бекітілсін".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Көрсетілген шешімнің 1, 2, 4, 5-қосымшалары осы шешімнің 1-4-қосымшаларына сәйкес жаңа редакцияда мазмұндалсын.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2008 жылдың 1 қаңтарынан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Астана қаласы мәслихаты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сессиясының төрағасы                            C. Богатырев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Астана 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мәслихатының хатшысы                            В. Редкокашин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КЕЛІСІЛДІ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Астана 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Экономика және бюджеттік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жоспарлау басқармасы (ЭжБЖБ)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бастығының міндетін атқарушы                    Б. Сағын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Астана қаласы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2008 жылғы 18 маусымдағы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N 110/17-IV шешіміне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1-қосымша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Астана қаласы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2007 жылғы 12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N 24/6-IV шешіміне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1-қосымша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 Астана қаласының 2008 жылға арналған бюджеті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792"/>
        <w:gridCol w:w="871"/>
        <w:gridCol w:w="8460"/>
        <w:gridCol w:w="2406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
</w:t>
            </w:r>
          </w:p>
        </w:tc>
        <w:tc>
          <w:tcPr>
            <w:tcW w:w="2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
</w:t>
            </w:r>
          </w:p>
        </w:tc>
      </w:tr>
      <w:tr>
        <w:trPr>
          <w:trHeight w:val="255" w:hRule="atLeast"/>
        </w:trPr>
        <w:tc>
          <w:tcPr>
            <w:tcW w:w="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215 771 270
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60 479 940
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22 832 732
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22 832 732
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26 802 000
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26 802 000
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6 019 012
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4 616 553
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920 478
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481 957
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2 528 377
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212 280
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1 798 095
</w:t>
            </w:r>
          </w:p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518 002
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</w:tr>
      <w:tr>
        <w:trPr>
          <w:trHeight w:val="8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2 297 787
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2 297 787
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1 179 638
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350 971
</w:t>
            </w:r>
          </w:p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бөлігіндегі түсімдер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40 540
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пакетіне дивидендтер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208 286
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59 650
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 (мүдделер)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42 490
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өзге де кірістер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6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 көрсетуді) өткізуінен түсетін түсімдер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
</w:t>
            </w:r>
          </w:p>
        </w:tc>
      </w:tr>
      <w:tr>
        <w:trPr>
          <w:trHeight w:val="5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 көрсетуді) өткізуінен түсетін түсімдер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
</w:t>
            </w:r>
          </w:p>
        </w:tc>
      </w:tr>
      <w:tr>
        <w:trPr>
          <w:trHeight w:val="5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
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
</w:t>
            </w:r>
          </w:p>
        </w:tc>
      </w:tr>
      <w:tr>
        <w:trPr>
          <w:trHeight w:val="10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397 950
</w:t>
            </w:r>
          </w:p>
        </w:tc>
      </w:tr>
      <w:tr>
        <w:trPr>
          <w:trHeight w:val="12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кәсіпорындарынан түсетін түсімдерді қоспағанда, мемлекеттік 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397 950
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428 805
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428 805
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20 685 416
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3 718 687
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3 718 687
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16 966 729
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16 820 791
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145 938
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133 426 276
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133 426 276
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түсетін трансферттер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133 426 276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3"/>
        <w:gridCol w:w="983"/>
        <w:gridCol w:w="1143"/>
        <w:gridCol w:w="1163"/>
        <w:gridCol w:w="6349"/>
        <w:gridCol w:w="2479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Функциалдық топ
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216 891 606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1 296 554
</w:t>
            </w:r>
          </w:p>
        </w:tc>
      </w:tr>
      <w:tr>
        <w:trPr>
          <w:trHeight w:val="51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857 757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аппараты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57 268
</w:t>
            </w:r>
          </w:p>
        </w:tc>
      </w:tr>
      <w:tr>
        <w:trPr>
          <w:trHeight w:val="51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қызметін қамтамасыз ету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57 268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515 792
</w:t>
            </w:r>
          </w:p>
        </w:tc>
      </w:tr>
      <w:tr>
        <w:trPr>
          <w:trHeight w:val="51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қызметін қамтамасыз ету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515 792
</w:t>
            </w:r>
          </w:p>
        </w:tc>
      </w:tr>
      <w:tr>
        <w:trPr>
          <w:trHeight w:val="51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284 697
</w:t>
            </w:r>
          </w:p>
        </w:tc>
      </w:tr>
      <w:tr>
        <w:trPr>
          <w:trHeight w:val="76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кенттің, ауылдың (селоның), ауылдық (селолық) округтің әкімі аппаратының қызметін қамтамасыз ету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284 697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232 945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232 945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басқармасының қызметін қамтамасыз ету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142 529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5 838
</w:t>
            </w:r>
          </w:p>
        </w:tc>
      </w:tr>
      <w:tr>
        <w:trPr>
          <w:trHeight w:val="76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 талондарды беру жөніндегі жұмысты және біржолғы талондарды іске асырудан сомаларды жинаудың толықтығын қамтамасыз етуді ұйымдастыру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36 139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жекешелендіруді ұйымдастыру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
</w:t>
            </w:r>
          </w:p>
        </w:tc>
      </w:tr>
      <w:tr>
        <w:trPr>
          <w:trHeight w:val="51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46 176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197 988
</w:t>
            </w:r>
          </w:p>
        </w:tc>
      </w:tr>
      <w:tr>
        <w:trPr>
          <w:trHeight w:val="51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экономика және бюджеттік жоспарлау басқармасы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197 988
</w:t>
            </w:r>
          </w:p>
        </w:tc>
      </w:tr>
      <w:tr>
        <w:trPr>
          <w:trHeight w:val="51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басқармасының қызметін қамтамасыз ету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197 988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 компьютерлік сауаттылыққа оқыту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178 025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20 194
</w:t>
            </w:r>
          </w:p>
        </w:tc>
      </w:tr>
      <w:tr>
        <w:trPr>
          <w:trHeight w:val="76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жұмылдыру дайындығы, азаматтық қорғаныс, авариялар мен дүлей апаттардың алдын алуды және жоюды ұйымдастыру басқармасы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20 194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12 194
</w:t>
            </w:r>
          </w:p>
        </w:tc>
      </w:tr>
      <w:tr>
        <w:trPr>
          <w:trHeight w:val="51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дайындау және республикалық маңызы бар қаланың, астананың аумақтық қорғанысы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157 831
</w:t>
            </w:r>
          </w:p>
        </w:tc>
      </w:tr>
      <w:tr>
        <w:trPr>
          <w:trHeight w:val="76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жұмылдыру дайындығы, азаматтық қорғаныс, авариялармен дүлей апаттардың алдын алуды және жоюды ұйымдастыру басқармасы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157 831
</w:t>
            </w:r>
          </w:p>
        </w:tc>
      </w:tr>
      <w:tr>
        <w:trPr>
          <w:trHeight w:val="76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дайындығы, азаматтық қорғаныс және авариялар мен дүлей апаттардың алдын алуды және жоюды ұйымдастыру басқармасының қызметін қамтамасыз ету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41 680
</w:t>
            </w:r>
          </w:p>
        </w:tc>
      </w:tr>
      <w:tr>
        <w:trPr>
          <w:trHeight w:val="51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астананың азаматтық қорғаныс іс-шаралары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55 761
</w:t>
            </w:r>
          </w:p>
        </w:tc>
      </w:tr>
      <w:tr>
        <w:trPr>
          <w:trHeight w:val="51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астананың жұмылдыру дайындығы және жұмылдыру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10 485
</w:t>
            </w:r>
          </w:p>
        </w:tc>
      </w:tr>
      <w:tr>
        <w:trPr>
          <w:trHeight w:val="51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 ауқымындағы төтенше жағдайлардың алдын алу және оларды жою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49 905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5 181 807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5 181 807
</w:t>
            </w:r>
          </w:p>
        </w:tc>
      </w:tr>
      <w:tr>
        <w:trPr>
          <w:trHeight w:val="51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атқарушы ішкі істер органы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3 979 790
</w:t>
            </w:r>
          </w:p>
        </w:tc>
      </w:tr>
      <w:tr>
        <w:trPr>
          <w:trHeight w:val="51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бюджетінен қаржыландырылатын атқарушы ішкі істер органының қызметін қамтамасыз ету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3 853 894
</w:t>
            </w:r>
          </w:p>
        </w:tc>
      </w:tr>
      <w:tr>
        <w:trPr>
          <w:trHeight w:val="51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аумағында қоғамдық тәртіпті қорғау және қоғамдық қауіпсіздікті қамтамасыз ету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102 896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- есірткісіз қала" өңірлік бағдарламасын жүзеге асыру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</w:tr>
      <w:tr>
        <w:trPr>
          <w:trHeight w:val="51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379 483
</w:t>
            </w:r>
          </w:p>
        </w:tc>
      </w:tr>
      <w:tr>
        <w:trPr>
          <w:trHeight w:val="51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жүру қозғалысын реттеу бойынша жабдықтар мен құралдарды пайдалану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379 483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822 534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822 534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16 097 058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1 168 777
</w:t>
            </w:r>
          </w:p>
        </w:tc>
      </w:tr>
      <w:tr>
        <w:trPr>
          <w:trHeight w:val="51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1 168 777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 қолдау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1 168 777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6 559 784
</w:t>
            </w:r>
          </w:p>
        </w:tc>
      </w:tr>
      <w:tr>
        <w:trPr>
          <w:trHeight w:val="51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481 927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бiлiм беру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481 927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беру басқармасы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6 077 857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5 515 749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132 115
</w:t>
            </w:r>
          </w:p>
        </w:tc>
      </w:tr>
      <w:tr>
        <w:trPr>
          <w:trHeight w:val="51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 жалпы бiлiм беру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98 551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үшін қосымша білім беру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331 442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1 098 985
</w:t>
            </w:r>
          </w:p>
        </w:tc>
      </w:tr>
      <w:tr>
        <w:trPr>
          <w:trHeight w:val="51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154 494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154 494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беру басқармасы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944 491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944 491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213 363
</w:t>
            </w:r>
          </w:p>
        </w:tc>
      </w:tr>
      <w:tr>
        <w:trPr>
          <w:trHeight w:val="51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179 159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қайта даярлау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179 159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беру басқармасы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34 204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34 204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7 056 149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беру басқармасы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434 445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басқармасының қызметін қамтамасыз ету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107 094
</w:t>
            </w:r>
          </w:p>
        </w:tc>
      </w:tr>
      <w:tr>
        <w:trPr>
          <w:trHeight w:val="51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мекемелерінде білім беру жүйесін ақпараттандыру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44 975
</w:t>
            </w:r>
          </w:p>
        </w:tc>
      </w:tr>
      <w:tr>
        <w:trPr>
          <w:trHeight w:val="76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 үшін оқулықтар мен оқу-әдiстемелiк кешендерді сатып алу және жеткізу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127 054
</w:t>
            </w:r>
          </w:p>
        </w:tc>
      </w:tr>
      <w:tr>
        <w:trPr>
          <w:trHeight w:val="51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мектеп олимпиадаларын және мектептен тыс іс-шараларды өткiзу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36 685
</w:t>
            </w:r>
          </w:p>
        </w:tc>
      </w:tr>
      <w:tr>
        <w:trPr>
          <w:trHeight w:val="147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жеткіншектердің психикалық денсаулығын зерттеу және халыққа психологиялық-медициналық-педагогикалық консультациялық көмек көрсету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23 214
</w:t>
            </w:r>
          </w:p>
        </w:tc>
      </w:tr>
      <w:tr>
        <w:trPr>
          <w:trHeight w:val="51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жеткіншектерді оңалту және әлеуметтік бейімдеу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18 283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үкімет шеңберінде адами капиталды дамыту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77 140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6 621 704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дамыту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6 621 704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28 422 605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 бейiндi ауруханалар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5 023 600
</w:t>
            </w:r>
          </w:p>
        </w:tc>
      </w:tr>
      <w:tr>
        <w:trPr>
          <w:trHeight w:val="51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5 023 600
</w:t>
            </w:r>
          </w:p>
        </w:tc>
      </w:tr>
      <w:tr>
        <w:trPr>
          <w:trHeight w:val="76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медициналық-санитарлық көмек көрсету мамандарының және денсаулық сақтау ұйымдарының жолдамасы бойынша стационарлық медициналық көмек көрсету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5 023 600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916 592
</w:t>
            </w:r>
          </w:p>
        </w:tc>
      </w:tr>
      <w:tr>
        <w:trPr>
          <w:trHeight w:val="51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532 631
</w:t>
            </w:r>
          </w:p>
        </w:tc>
      </w:tr>
      <w:tr>
        <w:trPr>
          <w:trHeight w:val="51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денсаулық сақтау ұйымдары үшін қанды, оның құрамдарын және препараттарды өндіру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329 667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134 137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68 064
</w:t>
            </w:r>
          </w:p>
        </w:tc>
      </w:tr>
      <w:tr>
        <w:trPr>
          <w:trHeight w:val="51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Шолғыншы эпидемиологиялық қадағалау жүргізу үшін тест-жүйелерін сатып алу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
</w:t>
            </w:r>
          </w:p>
        </w:tc>
      </w:tr>
      <w:tr>
        <w:trPr>
          <w:trHeight w:val="51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санитарлық-эпидемиологиялық қадағалау басқармасы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366 861
</w:t>
            </w:r>
          </w:p>
        </w:tc>
      </w:tr>
      <w:tr>
        <w:trPr>
          <w:trHeight w:val="51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санитарлық-эпидемиологиялық қадағалау басқармасының қызметін қамтамасыз ету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114 615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санитарлық-эпидемиологиялық салауаттылығы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248 602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Індетке қарсы күрес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Санитарлық-эпидемиологиялық қызмет объектілерін дамыту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3 434 764
</w:t>
            </w:r>
          </w:p>
        </w:tc>
      </w:tr>
      <w:tr>
        <w:trPr>
          <w:trHeight w:val="51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3 253 997
</w:t>
            </w:r>
          </w:p>
        </w:tc>
      </w:tr>
      <w:tr>
        <w:trPr>
          <w:trHeight w:val="51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Әлеуметтік-елеулі және айналадағылар үшін қауіп төндіретін аурулармен ауыратын адамдарға медициналық көмек көрсету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2 496 186
</w:t>
            </w:r>
          </w:p>
        </w:tc>
      </w:tr>
      <w:tr>
        <w:trPr>
          <w:trHeight w:val="51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ауруларын туберкулез ауруларына қарсы препараттарымен қамтамасыз ету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72 089
</w:t>
            </w:r>
          </w:p>
        </w:tc>
      </w:tr>
      <w:tr>
        <w:trPr>
          <w:trHeight w:val="51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 ауыратын ауруларды диабетке қарсы препараттарымен қамтамасыз ету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109 687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 ауруларды химия препараттарымен қамтамасыз ету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408 552
</w:t>
            </w:r>
          </w:p>
        </w:tc>
      </w:tr>
      <w:tr>
        <w:trPr>
          <w:trHeight w:val="76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жетімсіз ауруларды дәрі-дәрмек құралдарымен, диализаторлармен, шығыс материалдарымен және бүйрегі алмастырылған ауруларды дәрі-дәрмек құралдарымен қамтамасыз ету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167 483
</w:t>
            </w:r>
          </w:p>
        </w:tc>
      </w:tr>
      <w:tr>
        <w:trPr>
          <w:trHeight w:val="51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санитарлық-эпидемиологиялық қадағалау басқармасы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180 767
</w:t>
            </w:r>
          </w:p>
        </w:tc>
      </w:tr>
      <w:tr>
        <w:trPr>
          <w:trHeight w:val="76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алдын алуды жүргізу үшін дәрiлiк заттарды вакциналарды және басқа иммунды биологиялық препараттарды орталықтандырылған сатып алу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180 767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3 624 842
</w:t>
            </w:r>
          </w:p>
        </w:tc>
      </w:tr>
      <w:tr>
        <w:trPr>
          <w:trHeight w:val="51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3 624 842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бастапқы медициналық-санитарлық көмек көрсету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2 816 168
</w:t>
            </w:r>
          </w:p>
        </w:tc>
      </w:tr>
      <w:tr>
        <w:trPr>
          <w:trHeight w:val="76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 санаттарын амбулаториялық деңгейде дәрілік заттармен және мамандандырылған балалар және емдік тамақ өнімдерімен қамтамасыз ету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808 674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740 773
</w:t>
            </w:r>
          </w:p>
        </w:tc>
      </w:tr>
      <w:tr>
        <w:trPr>
          <w:trHeight w:val="51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740 773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және шұғыл көмек көрсету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687 534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жағдайларда халыққа медициналық көмекті көрсету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53 239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14 682 034
</w:t>
            </w:r>
          </w:p>
        </w:tc>
      </w:tr>
      <w:tr>
        <w:trPr>
          <w:trHeight w:val="51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341 872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басқармасының қызметін қамтамасыз ету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83 256
</w:t>
            </w:r>
          </w:p>
        </w:tc>
      </w:tr>
      <w:tr>
        <w:trPr>
          <w:trHeight w:val="51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ЖҚТБ індетінің алдын алу және қарсы күрес жөніндегі іс-шараларды іске асыру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128 831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Патологоанатомиялық союды жүргізу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77 239
</w:t>
            </w:r>
          </w:p>
        </w:tc>
      </w:tr>
      <w:tr>
        <w:trPr>
          <w:trHeight w:val="51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шегінен тыс жерлерде емделуге тегін және жеңілдетілген жол жүрумен қамтамасыз ету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талдау орталықтарының қызметін қамтамасыз ету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50 474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14 340 162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дамыту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14 340 162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2 519 936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892 947
</w:t>
            </w:r>
          </w:p>
        </w:tc>
      </w:tr>
      <w:tr>
        <w:trPr>
          <w:trHeight w:val="51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бағдарламалар басқармасы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502 922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мүгедектер мен қарттарды әлеуметтік қамтамасыз ету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502 922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беру басқармасы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343 981
</w:t>
            </w:r>
          </w:p>
        </w:tc>
      </w:tr>
      <w:tr>
        <w:trPr>
          <w:trHeight w:val="51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343 981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46 044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дамыту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46 044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1 436 515
</w:t>
            </w:r>
          </w:p>
        </w:tc>
      </w:tr>
      <w:tr>
        <w:trPr>
          <w:trHeight w:val="51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41 955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41 955
</w:t>
            </w:r>
          </w:p>
        </w:tc>
      </w:tr>
      <w:tr>
        <w:trPr>
          <w:trHeight w:val="51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бағдарламалар басқармасы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1 344 560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130 498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32 200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52 040
</w:t>
            </w:r>
          </w:p>
        </w:tc>
      </w:tr>
      <w:tr>
        <w:trPr>
          <w:trHeight w:val="51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979 714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79 248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
</w:t>
            </w:r>
          </w:p>
        </w:tc>
      </w:tr>
      <w:tr>
        <w:trPr>
          <w:trHeight w:val="76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көрсетуі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55 560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беру басқармасы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</w:tr>
      <w:tr>
        <w:trPr>
          <w:trHeight w:val="51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ұйымдарының күндізгі оқу нысанының оқушылары мен тәрбиеленушілерін әлеуметтік қолдау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</w:tr>
      <w:tr>
        <w:trPr>
          <w:trHeight w:val="51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190 474
</w:t>
            </w:r>
          </w:p>
        </w:tc>
      </w:tr>
      <w:tr>
        <w:trPr>
          <w:trHeight w:val="51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бағдарламалар басқармасы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190 474
</w:t>
            </w:r>
          </w:p>
        </w:tc>
      </w:tr>
      <w:tr>
        <w:trPr>
          <w:trHeight w:val="51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 басқармасының қызметін қамтамасыз ету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109 616
</w:t>
            </w:r>
          </w:p>
        </w:tc>
      </w:tr>
      <w:tr>
        <w:trPr>
          <w:trHeight w:val="51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79 498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64 469 693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23 776 286
</w:t>
            </w:r>
          </w:p>
        </w:tc>
      </w:tr>
      <w:tr>
        <w:trPr>
          <w:trHeight w:val="51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7 248 000
</w:t>
            </w:r>
          </w:p>
        </w:tc>
      </w:tr>
      <w:tr>
        <w:trPr>
          <w:trHeight w:val="51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дамыту және жайластыру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7 248 000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11 847 270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салу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11 847 270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басқармасы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4 681 016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басқармасының қызметін қамтамасыз ету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44 716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жекелген санаттарын тұрғын үймен қамтамасыз ету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45 324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 тұрғын үйлердi бұзу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273 246
</w:t>
            </w:r>
          </w:p>
        </w:tc>
      </w:tr>
      <w:tr>
        <w:trPr>
          <w:trHeight w:val="76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4 107 900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209 830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30 905 426
</w:t>
            </w:r>
          </w:p>
        </w:tc>
      </w:tr>
      <w:tr>
        <w:trPr>
          <w:trHeight w:val="51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30 905 426
</w:t>
            </w:r>
          </w:p>
        </w:tc>
      </w:tr>
      <w:tr>
        <w:trPr>
          <w:trHeight w:val="51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және коммуналдық шаруашылық басқармасының қызметін қамтамасыз ету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93 806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газдандыру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объектілерін дамыту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17 631 211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жүйесінің қызмет етуі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310 441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10 847 468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техника сатып алу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9 787 981
</w:t>
            </w:r>
          </w:p>
        </w:tc>
      </w:tr>
      <w:tr>
        <w:trPr>
          <w:trHeight w:val="51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6 837 653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367 261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2 688 260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21 212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3 760 920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2 950 328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объектілерін дамыту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2 950 328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30 822 836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23 063 859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 басқармасы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2 086 916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басқармасының қызметін қамтамасыз ету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56 419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1 239 878
</w:t>
            </w:r>
          </w:p>
        </w:tc>
      </w:tr>
      <w:tr>
        <w:trPr>
          <w:trHeight w:val="51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176 122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өнерiн қолдау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614 497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20 976 943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20 976 943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6 317 512
</w:t>
            </w:r>
          </w:p>
        </w:tc>
      </w:tr>
      <w:tr>
        <w:trPr>
          <w:trHeight w:val="51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1 591 728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басқармасының қызметін қамтамасыз ету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38 163
</w:t>
            </w:r>
          </w:p>
        </w:tc>
      </w:tr>
      <w:tr>
        <w:trPr>
          <w:trHeight w:val="51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деңгейінде спорттық жарыстар өткiзу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27 051
</w:t>
            </w:r>
          </w:p>
        </w:tc>
      </w:tr>
      <w:tr>
        <w:trPr>
          <w:trHeight w:val="76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республикалық маңызы бар қала, астана құрама командаларының мүшелерiн дайындау және олардың республикалық және халықаралық спорт жарыстарына қатысуы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1 526 514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4 725 784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объектілерін дамыту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4 725 784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846 408
</w:t>
            </w:r>
          </w:p>
        </w:tc>
      </w:tr>
      <w:tr>
        <w:trPr>
          <w:trHeight w:val="51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мұрағат және құжаттар басқармасы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65 971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және құжаттама басқармасының қызметін қамтамасыз ету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29 278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Мұрағаттық қордың сақталуын қамтамасыз ету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36 693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 басқармасы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98 724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кiтапханалардың жұмыс iстеуiн қамтамасыз ету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98 724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басқармасы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483 791
</w:t>
            </w:r>
          </w:p>
        </w:tc>
      </w:tr>
      <w:tr>
        <w:trPr>
          <w:trHeight w:val="51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 арқылы мемлекеттiк ақпарат саясатын жүргізу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483 791
</w:t>
            </w:r>
          </w:p>
        </w:tc>
      </w:tr>
      <w:tr>
        <w:trPr>
          <w:trHeight w:val="51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тілдерді дамыту басқармасы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197 922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басқармасының қызметін қамтамасыз ету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33 668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164 254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49 245
</w:t>
            </w:r>
          </w:p>
        </w:tc>
      </w:tr>
      <w:tr>
        <w:trPr>
          <w:trHeight w:val="51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өнеркәсіп басқармасы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49 245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49 245
</w:t>
            </w:r>
          </w:p>
        </w:tc>
      </w:tr>
      <w:tr>
        <w:trPr>
          <w:trHeight w:val="51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545 812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басқармасы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545 812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басқармасының қызметін қамтамасыз ету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439 970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iске асыру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105 842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15 024 421
</w:t>
            </w:r>
          </w:p>
        </w:tc>
      </w:tr>
      <w:tr>
        <w:trPr>
          <w:trHeight w:val="51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15 024 421
</w:t>
            </w:r>
          </w:p>
        </w:tc>
      </w:tr>
      <w:tr>
        <w:trPr>
          <w:trHeight w:val="51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15 024 421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15 024 421
</w:t>
            </w:r>
          </w:p>
        </w:tc>
      </w:tr>
      <w:tr>
        <w:trPr>
          <w:trHeight w:val="76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454 384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29 256
</w:t>
            </w:r>
          </w:p>
        </w:tc>
      </w:tr>
      <w:tr>
        <w:trPr>
          <w:trHeight w:val="51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ауыл шаруашылық атқарушы органы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29 256
</w:t>
            </w:r>
          </w:p>
        </w:tc>
      </w:tr>
      <w:tr>
        <w:trPr>
          <w:trHeight w:val="51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ауыл шаруашылық атқарушы органының қызметін қамтамасыз ету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19 423
</w:t>
            </w:r>
          </w:p>
        </w:tc>
      </w:tr>
      <w:tr>
        <w:trPr>
          <w:trHeight w:val="102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шаруашылығы өнімінің шығымдылығын және сапасын арттыру, көктемгі егіс және егін жинау жұмыстарын жүргізу үшін қажетті жанар-жағармай және басқа да тауар-материалдық құндылықтарының құнын арзандату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7 833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369 242
</w:t>
            </w:r>
          </w:p>
        </w:tc>
      </w:tr>
      <w:tr>
        <w:trPr>
          <w:trHeight w:val="51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табиғи ресурстар және табиғатты пайдалануды реттеу басқармасы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369 242
</w:t>
            </w:r>
          </w:p>
        </w:tc>
      </w:tr>
      <w:tr>
        <w:trPr>
          <w:trHeight w:val="51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ресурстар және қоршаған ортаны қорғау басқармасының қызметін қамтамасыз ету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28 490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 өткізу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42 252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аңалту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298 500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55 886
</w:t>
            </w:r>
          </w:p>
        </w:tc>
      </w:tr>
      <w:tr>
        <w:trPr>
          <w:trHeight w:val="51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 қатынастары басқармасы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55 886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басқармасының қызметін қамтамасыз ету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46 942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8 944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1 340 867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1 340 867
</w:t>
            </w:r>
          </w:p>
        </w:tc>
      </w:tr>
      <w:tr>
        <w:trPr>
          <w:trHeight w:val="51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сәулет, қала құрылысы және құрылыс басқармасы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1 175 927
</w:t>
            </w:r>
          </w:p>
        </w:tc>
      </w:tr>
      <w:tr>
        <w:trPr>
          <w:trHeight w:val="51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басқармасының қызметін қамтамасыз ету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48 774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бас жоспарын әзірлеу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1 127 153
</w:t>
            </w:r>
          </w:p>
        </w:tc>
      </w:tr>
      <w:tr>
        <w:trPr>
          <w:trHeight w:val="51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сәулет-құрылыс бақылауы басқармасы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75 361
</w:t>
            </w:r>
          </w:p>
        </w:tc>
      </w:tr>
      <w:tr>
        <w:trPr>
          <w:trHeight w:val="51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сәулет-құрылыс бақылауы басқармасының қызметін қамтамасыз ету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75 361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89 579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басқарма қызметін қамтамасыз ету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89 579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39 066 748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1 896 313
</w:t>
            </w:r>
          </w:p>
        </w:tc>
      </w:tr>
      <w:tr>
        <w:trPr>
          <w:trHeight w:val="51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1 896 313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1 896 313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37 170 435
</w:t>
            </w:r>
          </w:p>
        </w:tc>
      </w:tr>
      <w:tr>
        <w:trPr>
          <w:trHeight w:val="51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37 170 435
</w:t>
            </w:r>
          </w:p>
        </w:tc>
      </w:tr>
      <w:tr>
        <w:trPr>
          <w:trHeight w:val="51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жолдарының басқармасының қызметін қамтамасыз ету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65 609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37 083 586
</w:t>
            </w:r>
          </w:p>
        </w:tc>
      </w:tr>
      <w:tr>
        <w:trPr>
          <w:trHeight w:val="51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iшкi қатынастар бойынша жолаушылар тасымалдарын ұйымдастыру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21 240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1 935 240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қызметтерді реттеу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84 007
</w:t>
            </w:r>
          </w:p>
        </w:tc>
      </w:tr>
      <w:tr>
        <w:trPr>
          <w:trHeight w:val="51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өнеркәсіп басқармасы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84 007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өнеркәсіп басқармасының қызметін қамтамасыз ету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84 007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18 033
</w:t>
            </w:r>
          </w:p>
        </w:tc>
      </w:tr>
      <w:tr>
        <w:trPr>
          <w:trHeight w:val="51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өнеркәсіп басқармасы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18 033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18 033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1 833 200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1 382 680
</w:t>
            </w:r>
          </w:p>
        </w:tc>
      </w:tr>
      <w:tr>
        <w:trPr>
          <w:trHeight w:val="51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атқарушы органының резервi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1 382 680
</w:t>
            </w:r>
          </w:p>
        </w:tc>
      </w:tr>
      <w:tr>
        <w:trPr>
          <w:trHeight w:val="51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экономика және бюджеттік жоспарлау басқармасы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399 440
</w:t>
            </w:r>
          </w:p>
        </w:tc>
      </w:tr>
      <w:tr>
        <w:trPr>
          <w:trHeight w:val="51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 (бағдарламаларды) әзірлеу мен техникалық-экономикалық негіздемелерін сараптау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399 440
</w:t>
            </w:r>
          </w:p>
        </w:tc>
      </w:tr>
      <w:tr>
        <w:trPr>
          <w:trHeight w:val="51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өнеркәсіп басқармасы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даму стратегиясын іске асыру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
</w:t>
            </w:r>
          </w:p>
        </w:tc>
      </w:tr>
      <w:tr>
        <w:trPr>
          <w:trHeight w:val="51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- жаңа қала" арнайы экономикалық аймағын әкімшілендіру басқармасы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47 510
</w:t>
            </w:r>
          </w:p>
        </w:tc>
      </w:tr>
      <w:tr>
        <w:trPr>
          <w:trHeight w:val="51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- жаңа қала" арнайы экономикалық аймағын әкімшілендіру бойынша департаменттің қызметін қамтамасыз ету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47 510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4 919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4 919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4 919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4 919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10 076 513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10 076 513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10 076 513
</w:t>
            </w:r>
          </w:p>
        </w:tc>
      </w:tr>
      <w:tr>
        <w:trPr>
          <w:trHeight w:val="51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442 229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алулар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9 634 284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Операциялық сальдо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-1 120 336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Таза бюджеттік несиелендіру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
</w:t>
            </w:r>
          </w:p>
        </w:tc>
      </w:tr>
      <w:tr>
        <w:trPr>
          <w:trHeight w:val="51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өнеркәсіп басқармасы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
</w:t>
            </w:r>
          </w:p>
        </w:tc>
      </w:tr>
      <w:tr>
        <w:trPr>
          <w:trHeight w:val="51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инвестициялық саясатын іске асыруға "Шағын кәсіпкерлікті дамыту қоры" АҚ-на кредит беру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Қаржы активтерімен жасалатын операциялар бойынша сальдо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7 440 030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7 440 030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7 440 030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7 440 030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7 440 030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7 440 030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дефициті (профициті)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-8 660 366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(профицитті қолдану)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8 660 366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7 900 000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7 900 000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7 900 000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-42 528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-42 528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-42 528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борышын өтеу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-42 528
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қалдықтардың қозғалысы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802 894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Астана қаласының мәслихат хатшысы             В. Редкокашин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Астана қаласы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2008 жылғы 18 маусымдағы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N 110/17-ІV шешіміне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2-қосымша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Астана қаласы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2007 жылғы 12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N 24/6-IV шешіміне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2-қосымша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 Астана қаласының 2008 жылға арналған бюджетінің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 бюджеттік инвестициялық жобаларын іске асыруға және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 заңды тұлғалардың жарғылық капиталын қалыптастыруға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 немесе ұлғайтуға бағытталған бюджеттік бағдарламаларға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 бөлінген бюджеттік даму бағдарламаларының тізбесі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1188"/>
        <w:gridCol w:w="1289"/>
        <w:gridCol w:w="1209"/>
        <w:gridCol w:w="842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
</w:t>
            </w:r>
          </w:p>
        </w:tc>
      </w:tr>
      <w:tr>
        <w:trPr>
          <w:trHeight w:val="255" w:hRule="atLeast"/>
        </w:trPr>
        <w:tc>
          <w:tcPr>
            <w:tcW w:w="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                  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</w:tr>
      <w:tr>
        <w:trPr>
          <w:trHeight w:val="30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 
</w:t>
            </w:r>
          </w:p>
        </w:tc>
      </w:tr>
      <w:tr>
        <w:trPr>
          <w:trHeight w:val="72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
</w:t>
            </w:r>
          </w:p>
        </w:tc>
      </w:tr>
      <w:tr>
        <w:trPr>
          <w:trHeight w:val="30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
</w:t>
            </w:r>
          </w:p>
        </w:tc>
      </w:tr>
      <w:tr>
        <w:trPr>
          <w:trHeight w:val="30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 компьютерлік сауаттылыққа оқыту
</w:t>
            </w:r>
          </w:p>
        </w:tc>
      </w:tr>
      <w:tr>
        <w:trPr>
          <w:trHeight w:val="25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құқық, сот, қылмыстық-атқару қызметі
</w:t>
            </w:r>
          </w:p>
        </w:tc>
      </w:tr>
      <w:tr>
        <w:trPr>
          <w:trHeight w:val="25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
</w:t>
            </w:r>
          </w:p>
        </w:tc>
      </w:tr>
      <w:tr>
        <w:trPr>
          <w:trHeight w:val="31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
</w:t>
            </w:r>
          </w:p>
        </w:tc>
      </w:tr>
      <w:tr>
        <w:trPr>
          <w:trHeight w:val="25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
</w:t>
            </w:r>
          </w:p>
        </w:tc>
      </w:tr>
      <w:tr>
        <w:trPr>
          <w:trHeight w:val="24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
</w:t>
            </w:r>
          </w:p>
        </w:tc>
      </w:tr>
      <w:tr>
        <w:trPr>
          <w:trHeight w:val="28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
</w:t>
            </w:r>
          </w:p>
        </w:tc>
      </w:tr>
      <w:tr>
        <w:trPr>
          <w:trHeight w:val="25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
</w:t>
            </w:r>
          </w:p>
        </w:tc>
      </w:tr>
      <w:tr>
        <w:trPr>
          <w:trHeight w:val="25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
</w:t>
            </w:r>
          </w:p>
        </w:tc>
      </w:tr>
      <w:tr>
        <w:trPr>
          <w:trHeight w:val="27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беру басқармасы
</w:t>
            </w:r>
          </w:p>
        </w:tc>
      </w:tr>
      <w:tr>
        <w:trPr>
          <w:trHeight w:val="25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
</w:t>
            </w:r>
          </w:p>
        </w:tc>
      </w:tr>
      <w:tr>
        <w:trPr>
          <w:trHeight w:val="30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
</w:t>
            </w:r>
          </w:p>
        </w:tc>
      </w:tr>
      <w:tr>
        <w:trPr>
          <w:trHeight w:val="30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беру басқармасы
</w:t>
            </w:r>
          </w:p>
        </w:tc>
      </w:tr>
      <w:tr>
        <w:trPr>
          <w:trHeight w:val="51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мекемелерінде білім беру жүйесін ақпараттандыру
</w:t>
            </w:r>
          </w:p>
        </w:tc>
      </w:tr>
      <w:tr>
        <w:trPr>
          <w:trHeight w:val="30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үкімет шеңберінде адами капиталды дамыту
</w:t>
            </w:r>
          </w:p>
        </w:tc>
      </w:tr>
      <w:tr>
        <w:trPr>
          <w:trHeight w:val="28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
</w:t>
            </w:r>
          </w:p>
        </w:tc>
      </w:tr>
      <w:tr>
        <w:trPr>
          <w:trHeight w:val="25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дамыту
</w:t>
            </w:r>
          </w:p>
        </w:tc>
      </w:tr>
      <w:tr>
        <w:trPr>
          <w:trHeight w:val="25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
</w:t>
            </w:r>
          </w:p>
        </w:tc>
      </w:tr>
      <w:tr>
        <w:trPr>
          <w:trHeight w:val="30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
</w:t>
            </w:r>
          </w:p>
        </w:tc>
      </w:tr>
      <w:tr>
        <w:trPr>
          <w:trHeight w:val="25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
</w:t>
            </w:r>
          </w:p>
        </w:tc>
      </w:tr>
      <w:tr>
        <w:trPr>
          <w:trHeight w:val="30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Санитарлық-эпидемиологиялық қызмет объектілерін дамыту
</w:t>
            </w:r>
          </w:p>
        </w:tc>
      </w:tr>
      <w:tr>
        <w:trPr>
          <w:trHeight w:val="28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
</w:t>
            </w:r>
          </w:p>
        </w:tc>
      </w:tr>
      <w:tr>
        <w:trPr>
          <w:trHeight w:val="25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
</w:t>
            </w:r>
          </w:p>
        </w:tc>
      </w:tr>
      <w:tr>
        <w:trPr>
          <w:trHeight w:val="25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дамыту
</w:t>
            </w:r>
          </w:p>
        </w:tc>
      </w:tr>
      <w:tr>
        <w:trPr>
          <w:trHeight w:val="25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
</w:t>
            </w:r>
          </w:p>
        </w:tc>
      </w:tr>
      <w:tr>
        <w:trPr>
          <w:trHeight w:val="25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
</w:t>
            </w:r>
          </w:p>
        </w:tc>
      </w:tr>
      <w:tr>
        <w:trPr>
          <w:trHeight w:val="25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
</w:t>
            </w:r>
          </w:p>
        </w:tc>
      </w:tr>
      <w:tr>
        <w:trPr>
          <w:trHeight w:val="25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дамыту
</w:t>
            </w:r>
          </w:p>
        </w:tc>
      </w:tr>
      <w:tr>
        <w:trPr>
          <w:trHeight w:val="27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
</w:t>
            </w:r>
          </w:p>
        </w:tc>
      </w:tr>
      <w:tr>
        <w:trPr>
          <w:trHeight w:val="25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
</w:t>
            </w:r>
          </w:p>
        </w:tc>
      </w:tr>
      <w:tr>
        <w:trPr>
          <w:trHeight w:val="52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
</w:t>
            </w:r>
          </w:p>
        </w:tc>
      </w:tr>
      <w:tr>
        <w:trPr>
          <w:trHeight w:val="25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дамыту және жайластыру
</w:t>
            </w:r>
          </w:p>
        </w:tc>
      </w:tr>
      <w:tr>
        <w:trPr>
          <w:trHeight w:val="25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
</w:t>
            </w:r>
          </w:p>
        </w:tc>
      </w:tr>
      <w:tr>
        <w:trPr>
          <w:trHeight w:val="27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салу
</w:t>
            </w:r>
          </w:p>
        </w:tc>
      </w:tr>
      <w:tr>
        <w:trPr>
          <w:trHeight w:val="25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
</w:t>
            </w:r>
          </w:p>
        </w:tc>
      </w:tr>
      <w:tr>
        <w:trPr>
          <w:trHeight w:val="51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
</w:t>
            </w:r>
          </w:p>
        </w:tc>
      </w:tr>
      <w:tr>
        <w:trPr>
          <w:trHeight w:val="25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газдандыру
</w:t>
            </w:r>
          </w:p>
        </w:tc>
      </w:tr>
      <w:tr>
        <w:trPr>
          <w:trHeight w:val="25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объектілерін дамыту
</w:t>
            </w:r>
          </w:p>
        </w:tc>
      </w:tr>
      <w:tr>
        <w:trPr>
          <w:trHeight w:val="25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
</w:t>
            </w:r>
          </w:p>
        </w:tc>
      </w:tr>
      <w:tr>
        <w:trPr>
          <w:trHeight w:val="25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
</w:t>
            </w:r>
          </w:p>
        </w:tc>
      </w:tr>
      <w:tr>
        <w:trPr>
          <w:trHeight w:val="25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
</w:t>
            </w:r>
          </w:p>
        </w:tc>
      </w:tr>
      <w:tr>
        <w:trPr>
          <w:trHeight w:val="25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объектілерін дамыту
</w:t>
            </w:r>
          </w:p>
        </w:tc>
      </w:tr>
      <w:tr>
        <w:trPr>
          <w:trHeight w:val="27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
</w:t>
            </w:r>
          </w:p>
        </w:tc>
      </w:tr>
      <w:tr>
        <w:trPr>
          <w:trHeight w:val="25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
</w:t>
            </w:r>
          </w:p>
        </w:tc>
      </w:tr>
      <w:tr>
        <w:trPr>
          <w:trHeight w:val="25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
</w:t>
            </w:r>
          </w:p>
        </w:tc>
      </w:tr>
      <w:tr>
        <w:trPr>
          <w:trHeight w:val="25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
</w:t>
            </w:r>
          </w:p>
        </w:tc>
      </w:tr>
      <w:tr>
        <w:trPr>
          <w:trHeight w:val="25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
</w:t>
            </w:r>
          </w:p>
        </w:tc>
      </w:tr>
      <w:tr>
        <w:trPr>
          <w:trHeight w:val="28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
</w:t>
            </w:r>
          </w:p>
        </w:tc>
      </w:tr>
      <w:tr>
        <w:trPr>
          <w:trHeight w:val="30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объектілерін дамыту
</w:t>
            </w:r>
          </w:p>
        </w:tc>
      </w:tr>
      <w:tr>
        <w:trPr>
          <w:trHeight w:val="27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
</w:t>
            </w:r>
          </w:p>
        </w:tc>
      </w:tr>
      <w:tr>
        <w:trPr>
          <w:trHeight w:val="25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
</w:t>
            </w:r>
          </w:p>
        </w:tc>
      </w:tr>
      <w:tr>
        <w:trPr>
          <w:trHeight w:val="51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
</w:t>
            </w:r>
          </w:p>
        </w:tc>
      </w:tr>
      <w:tr>
        <w:trPr>
          <w:trHeight w:val="25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
</w:t>
            </w:r>
          </w:p>
        </w:tc>
      </w:tr>
      <w:tr>
        <w:trPr>
          <w:trHeight w:val="52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
</w:t>
            </w:r>
          </w:p>
        </w:tc>
      </w:tr>
      <w:tr>
        <w:trPr>
          <w:trHeight w:val="25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
</w:t>
            </w:r>
          </w:p>
        </w:tc>
      </w:tr>
      <w:tr>
        <w:trPr>
          <w:trHeight w:val="51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табиғи ресурстар және табиғатты пайдалануды реттеу басқармасы
</w:t>
            </w:r>
          </w:p>
        </w:tc>
      </w:tr>
      <w:tr>
        <w:trPr>
          <w:trHeight w:val="25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оңалту
</w:t>
            </w:r>
          </w:p>
        </w:tc>
      </w:tr>
      <w:tr>
        <w:trPr>
          <w:trHeight w:val="25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
</w:t>
            </w:r>
          </w:p>
        </w:tc>
      </w:tr>
      <w:tr>
        <w:trPr>
          <w:trHeight w:val="25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
</w:t>
            </w:r>
          </w:p>
        </w:tc>
      </w:tr>
      <w:tr>
        <w:trPr>
          <w:trHeight w:val="51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
</w:t>
            </w:r>
          </w:p>
        </w:tc>
      </w:tr>
      <w:tr>
        <w:trPr>
          <w:trHeight w:val="25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
</w:t>
            </w:r>
          </w:p>
        </w:tc>
      </w:tr>
      <w:tr>
        <w:trPr>
          <w:trHeight w:val="27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
</w:t>
            </w:r>
          </w:p>
        </w:tc>
      </w:tr>
      <w:tr>
        <w:trPr>
          <w:trHeight w:val="25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
</w:t>
            </w:r>
          </w:p>
        </w:tc>
      </w:tr>
      <w:tr>
        <w:trPr>
          <w:trHeight w:val="25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өнеркәсіп басқармасы
</w:t>
            </w:r>
          </w:p>
        </w:tc>
      </w:tr>
      <w:tr>
        <w:trPr>
          <w:trHeight w:val="51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инвестициялық саясатын іске асыруға "Шағын кәсіпкерлікті дамыту қоры" АҚ-на кредит беру
</w:t>
            </w:r>
          </w:p>
        </w:tc>
      </w:tr>
      <w:tr>
        <w:trPr>
          <w:trHeight w:val="25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
</w:t>
            </w:r>
          </w:p>
        </w:tc>
      </w:tr>
      <w:tr>
        <w:trPr>
          <w:trHeight w:val="25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
</w:t>
            </w:r>
          </w:p>
        </w:tc>
      </w:tr>
      <w:tr>
        <w:trPr>
          <w:trHeight w:val="25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Астана қаласының мәслихат хатшысы              В. Редкокашин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Астана қаласы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2008 жылғы 18 маусымдағы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N 110/17-IV шешіміне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3-қосымша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Астана қаласы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2007 жылғы 12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N 24/6-IV шешіміне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4-қосымша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 2008 жылға арналған Астана қаласының "Алматы" ауданының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 бюджеттік бағдарламаларының тізімі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944"/>
        <w:gridCol w:w="888"/>
        <w:gridCol w:w="927"/>
        <w:gridCol w:w="7354"/>
        <w:gridCol w:w="212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
</w:t>
            </w:r>
          </w:p>
        </w:tc>
        <w:tc>
          <w:tcPr>
            <w:tcW w:w="2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
</w:t>
            </w:r>
          </w:p>
        </w:tc>
      </w:tr>
      <w:tr>
        <w:trPr>
          <w:trHeight w:val="255" w:hRule="atLeast"/>
        </w:trPr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                     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132 904
</w:t>
            </w:r>
          </w:p>
        </w:tc>
      </w:tr>
      <w:tr>
        <w:trPr>
          <w:trHeight w:val="51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132 904
</w:t>
            </w:r>
          </w:p>
        </w:tc>
      </w:tr>
      <w:tr>
        <w:trPr>
          <w:trHeight w:val="51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132 904
</w:t>
            </w:r>
          </w:p>
        </w:tc>
      </w:tr>
      <w:tr>
        <w:trPr>
          <w:trHeight w:val="76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кенттің, ауылдың (селоның), ауылдық (селолық) округтің әкімі аппаратының қызметін қамтамасыз ету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132 904
</w:t>
            </w:r>
          </w:p>
        </w:tc>
      </w:tr>
      <w:tr>
        <w:trPr>
          <w:trHeight w:val="25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628 259
</w:t>
            </w:r>
          </w:p>
        </w:tc>
      </w:tr>
      <w:tr>
        <w:trPr>
          <w:trHeight w:val="25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628 259
</w:t>
            </w:r>
          </w:p>
        </w:tc>
      </w:tr>
      <w:tr>
        <w:trPr>
          <w:trHeight w:val="51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628 259
</w:t>
            </w:r>
          </w:p>
        </w:tc>
      </w:tr>
      <w:tr>
        <w:trPr>
          <w:trHeight w:val="25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 қолдау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628 259
</w:t>
            </w:r>
          </w:p>
        </w:tc>
      </w:tr>
      <w:tr>
        <w:trPr>
          <w:trHeight w:val="25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20 746
</w:t>
            </w:r>
          </w:p>
        </w:tc>
      </w:tr>
      <w:tr>
        <w:trPr>
          <w:trHeight w:val="25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20 746
</w:t>
            </w:r>
          </w:p>
        </w:tc>
      </w:tr>
      <w:tr>
        <w:trPr>
          <w:trHeight w:val="51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20 746
</w:t>
            </w:r>
          </w:p>
        </w:tc>
      </w:tr>
      <w:tr>
        <w:trPr>
          <w:trHeight w:val="25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20 746
</w:t>
            </w:r>
          </w:p>
        </w:tc>
      </w:tr>
      <w:tr>
        <w:trPr>
          <w:trHeight w:val="25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4 227 889
</w:t>
            </w:r>
          </w:p>
        </w:tc>
      </w:tr>
      <w:tr>
        <w:trPr>
          <w:trHeight w:val="28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4 227 889
</w:t>
            </w:r>
          </w:p>
        </w:tc>
      </w:tr>
      <w:tr>
        <w:trPr>
          <w:trHeight w:val="51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4 227 889
</w:t>
            </w:r>
          </w:p>
        </w:tc>
      </w:tr>
      <w:tr>
        <w:trPr>
          <w:trHeight w:val="25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197 344
</w:t>
            </w:r>
          </w:p>
        </w:tc>
      </w:tr>
      <w:tr>
        <w:trPr>
          <w:trHeight w:val="25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1 508 989
</w:t>
            </w:r>
          </w:p>
        </w:tc>
      </w:tr>
      <w:tr>
        <w:trPr>
          <w:trHeight w:val="25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2 521 556
</w:t>
            </w:r>
          </w:p>
        </w:tc>
      </w:tr>
      <w:tr>
        <w:trPr>
          <w:trHeight w:val="25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5 009 798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Астана қаласының мәслихат хатшысы              В. Редкокашин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Астана қаласы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2008 жылғы 18 маусымдағы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N 110/17-IV шешіміне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4-қосымша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Астана қаласы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2007 жылғы 12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N 24/6-IV шешіміне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5-қосымша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 2008 жылға арналған Астана қаласының "Сарыарқа" ауданының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 бюджеттік бағдарламаларының тізімі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893"/>
        <w:gridCol w:w="933"/>
        <w:gridCol w:w="993"/>
        <w:gridCol w:w="1"/>
        <w:gridCol w:w="7093"/>
        <w:gridCol w:w="2273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
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
</w:t>
            </w:r>
          </w:p>
        </w:tc>
      </w:tr>
      <w:tr>
        <w:trPr>
          <w:trHeight w:val="255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151 793
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151 793
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151 793
</w:t>
            </w:r>
          </w:p>
        </w:tc>
      </w:tr>
      <w:tr>
        <w:trPr>
          <w:trHeight w:val="7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кенттің, ауылдың (селоның), ауылдық (селолық) округтің әкімі аппаратының қызметін қамтамасыз ету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151 793
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540 518
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540 518
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540 518
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 қолдау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540 518
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21 209
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21 209
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21 209
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21 209
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2 609 764
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2 609 764
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2 609 764
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169 917
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1 179 271
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21 212
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1 239 364
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3 323 284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Астана қаласының мәслихат хатшысы              В. Редкокашин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