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2a63" w14:textId="7da2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23-304қ Қаулысы. Астана қаласының Әділет департаментінде 2008 жылғы 31 наурызда нормативтік құқықтық кесімдерді мемлекеттік тіркеудің тізіліміне N 514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w:t>
      </w:r>
      <w:r>
        <w:br/>
      </w:r>
      <w:r>
        <w:rPr>
          <w:rFonts w:ascii="Times New Roman"/>
          <w:b w:val="false"/>
          <w:i w:val="false"/>
          <w:color w:val="000000"/>
          <w:sz w:val="28"/>
        </w:rPr>
        <w:t>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"Мемлекеттік атаулы әлеуметтік көмек тағайындау"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23-304қ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атаулы әлеуметтік көмек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мемлекеттік атаулы әлеуметтік көмек (бұдан әрі - мемлекеттік қызмет) тағайындау бойынша мемлекеттік қызмет көрсету тәртібін анықтайды. Атаулы әлеуметтік көмек (бұдан әрі - АӘК) отбасының орташа айлық табысы кедейлік шегінен төмен болғанда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 xml:space="preserve"> 2-бабы </w:t>
      </w:r>
      <w:r>
        <w:rPr>
          <w:rFonts w:ascii="Times New Roman"/>
          <w:b w:val="false"/>
          <w:i w:val="false"/>
          <w:color w:val="000000"/>
          <w:sz w:val="28"/>
        </w:rPr>
        <w:t>
 1-тармағына,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7-баптарына </w:t>
      </w:r>
      <w:r>
        <w:rPr>
          <w:rFonts w:ascii="Times New Roman"/>
          <w:b w:val="false"/>
          <w:i w:val="false"/>
          <w:color w:val="000000"/>
          <w:sz w:val="28"/>
        </w:rPr>
        <w:t>
 және Қазақстан Республикасы Үкіметінің 2001 жылғы 24 желтоқсандағы "Мемлекеттiк атаулы әлеуметтiк көмек туралы" Қазақстан Республикасының Заңын iске асыру жөнiндегi шаралар туралы" N 1685 
</w:t>
      </w:r>
      <w:r>
        <w:rPr>
          <w:rFonts w:ascii="Times New Roman"/>
          <w:b w:val="false"/>
          <w:i w:val="false"/>
          <w:color w:val="000000"/>
          <w:sz w:val="28"/>
        </w:rPr>
        <w:t xml:space="preserve"> қаулысына </w:t>
      </w:r>
      <w:r>
        <w:rPr>
          <w:rFonts w:ascii="Times New Roman"/>
          <w:b w:val="false"/>
          <w:i w:val="false"/>
          <w:color w:val="000000"/>
          <w:sz w:val="28"/>
        </w:rPr>
        <w:t>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"Алматы" және "Сарыарқа" аудандарының әлеуметтік жәрдемақылар мен тұрғын үй көмегін тағайындау жөніндегі бөлімімен Астана қаласы, Иманбаева көшесі, 68а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1) АӘК тағайындау не болмаса тағайындаудан бас тарту туралы шешімі;
</w:t>
      </w:r>
      <w:r>
        <w:br/>
      </w:r>
      <w:r>
        <w:rPr>
          <w:rFonts w:ascii="Times New Roman"/>
          <w:b w:val="false"/>
          <w:i w:val="false"/>
          <w:color w:val="000000"/>
          <w:sz w:val="28"/>
        </w:rPr>
        <w:t>
      2) АӘК көмекті тағайындау жөнінде шешім қабылданған жағдайда, ай сайын арызданушының жеке шотына ақшалай қаражаттарды аудару жолымен;
</w:t>
      </w:r>
      <w:r>
        <w:br/>
      </w:r>
      <w:r>
        <w:rPr>
          <w:rFonts w:ascii="Times New Roman"/>
          <w:b w:val="false"/>
          <w:i w:val="false"/>
          <w:color w:val="000000"/>
          <w:sz w:val="28"/>
        </w:rPr>
        <w:t>
      3) АӘК көмекті тағайындаудан бас тартылған жағдайда,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жазбаша түрде дәлелді бас тарту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оралмандарға, босқын статусына ие адамдарға, шетелдіктерге, елордада белгіленген жан басына шаққандағы орташа табысы кедейлік шегінен төмен Қазақстан Республикасында мекен-жай түрі бар азаматтығы жоқ адамдарға көрсетіледі (бұдан әрі - тұтынушылар).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АӘК тағайындау не болмаса тағайындаудан бас тарту туралы шешімі өтініш берілген күннен бастап 10 күн ішінде шығарылады;
</w:t>
      </w:r>
      <w:r>
        <w:br/>
      </w:r>
      <w:r>
        <w:rPr>
          <w:rFonts w:ascii="Times New Roman"/>
          <w:b w:val="false"/>
          <w:i w:val="false"/>
          <w:color w:val="000000"/>
          <w:sz w:val="28"/>
        </w:rPr>
        <w:t>
      2) алушылардың дербес шоттарына ақшалай қаражаттарды аударудың ең ұзақ уақыты бес банктік күнді құрайды;
</w:t>
      </w:r>
      <w:r>
        <w:br/>
      </w:r>
      <w:r>
        <w:rPr>
          <w:rFonts w:ascii="Times New Roman"/>
          <w:b w:val="false"/>
          <w:i w:val="false"/>
          <w:color w:val="000000"/>
          <w:sz w:val="28"/>
        </w:rPr>
        <w:t>
      3) қажетті құжаттарды тапсырғанда кезек күтуге рұқсат берілген ең ұзақ уақыт - 20 минут;
</w:t>
      </w:r>
      <w:r>
        <w:br/>
      </w:r>
      <w:r>
        <w:rPr>
          <w:rFonts w:ascii="Times New Roman"/>
          <w:b w:val="false"/>
          <w:i w:val="false"/>
          <w:color w:val="000000"/>
          <w:sz w:val="28"/>
        </w:rPr>
        <w:t>
      4) құжаттарды алған кезде кезек күтуге рұқсат берілген ең ұзақ уақыт - қажет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 орналасқан тағандарда,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Департаментінің "Алматы" және "Сарыарқа" аудандары бойынша тұтынушыларды қабылдау үшін операциялық залдарда ұсынылады, кезек күту үшін орындықтар, бланктерді толтыру үшін үстелдер, өтініштердің үлгісімен тағандар бар, ғимарат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өтінішке осы стандарттың 2-қосымшасына сәйкес жеке басының куәлiгi мен әлеуметтiк жеке коды (ӘЖК) берiлгендiгi туралы куәлiгiн көрсете отырып, келесі құжаттар қоса беріледі:
</w:t>
      </w:r>
      <w:r>
        <w:br/>
      </w:r>
      <w:r>
        <w:rPr>
          <w:rFonts w:ascii="Times New Roman"/>
          <w:b w:val="false"/>
          <w:i w:val="false"/>
          <w:color w:val="000000"/>
          <w:sz w:val="28"/>
        </w:rPr>
        <w:t>
      1) осы стандарттың 
</w:t>
      </w:r>
      <w:r>
        <w:rPr>
          <w:rFonts w:ascii="Times New Roman"/>
          <w:b w:val="false"/>
          <w:i w:val="false"/>
          <w:color w:val="000000"/>
          <w:sz w:val="28"/>
        </w:rPr>
        <w:t xml:space="preserve"> 3-қосымшасына </w:t>
      </w:r>
      <w:r>
        <w:rPr>
          <w:rFonts w:ascii="Times New Roman"/>
          <w:b w:val="false"/>
          <w:i w:val="false"/>
          <w:color w:val="000000"/>
          <w:sz w:val="28"/>
        </w:rPr>
        <w:t>
 сәйкес отбасы құрамы жөніндегі мәліметтер;
</w:t>
      </w:r>
      <w:r>
        <w:br/>
      </w:r>
      <w:r>
        <w:rPr>
          <w:rFonts w:ascii="Times New Roman"/>
          <w:b w:val="false"/>
          <w:i w:val="false"/>
          <w:color w:val="000000"/>
          <w:sz w:val="28"/>
        </w:rPr>
        <w:t>
      2) осы стандарттың 
</w:t>
      </w:r>
      <w:r>
        <w:rPr>
          <w:rFonts w:ascii="Times New Roman"/>
          <w:b w:val="false"/>
          <w:i w:val="false"/>
          <w:color w:val="000000"/>
          <w:sz w:val="28"/>
        </w:rPr>
        <w:t xml:space="preserve"> 4-қосымшасына </w:t>
      </w:r>
      <w:r>
        <w:rPr>
          <w:rFonts w:ascii="Times New Roman"/>
          <w:b w:val="false"/>
          <w:i w:val="false"/>
          <w:color w:val="000000"/>
          <w:sz w:val="28"/>
        </w:rPr>
        <w:t>
 сәйкес арызданушы отбасы мүшелерінің алған табыстары жөніндегі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 көрсету үшін өтініштер нысанын беру орны - Департамент ғимараты, Астана қаласы, Иманбаева көшесі, 68а, 1 және 11 кабинет (тұрғылықты ауданына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Департаменттің "Алматы", "Сарыарқа" аудандарының тұрғын үй көмегі әлеуметтік жәрдемақы тағайындау және төлеу бөлімдеріне мына мекен-жай бойынша тапсырылады: Астана қаласы, Иманбаева көшесі, 68а, 1 және 11 кабинеттер (тұрғылықты ауданына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15. Хабарласқан кезде тұтынушыға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өтініш бланкісі беріледі. АӘК тағайындау үшін өтінішті қабылдау айғағы барлық қажетті құжаттармен бірге құжатты қабылдаған өтініштің төменгі бөлігінде тұтынушыда қалдырылған маманның қолымен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АӘК-ті тағайындау туралы шешім қабылдаған жағдайда, ай сайын тұтынушының жеке шоттарына ақшалай қаражаттар аударылады. Оң шешім қабылданғаны туралы тұтынушыны хабардар ету телефон арқылы немесе оларға бару арқылы 1 және 11-кабинеттерде (тұрғылықты ауданына қарай) жүргізіледі.
</w:t>
      </w:r>
      <w:r>
        <w:br/>
      </w:r>
      <w:r>
        <w:rPr>
          <w:rFonts w:ascii="Times New Roman"/>
          <w:b w:val="false"/>
          <w:i w:val="false"/>
          <w:color w:val="000000"/>
          <w:sz w:val="28"/>
        </w:rPr>
        <w:t>
      АӘК тағайындаудан бас тарту туралы шешім қабылдаған жағдайда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жазбаша түрде дәлелді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АӘК төлемін тоқтату өтініште көрсетілген мекен-жайда тұрмағанда, бас тарту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табысты жасырған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5-қосымшасына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Иманбаева көшесі, 68а 1 және 11-кабинеттерге (қала аудандарына қарай), бөлім бастықтары, телефондары: 21-09-41, 21-62-22, электрондық мекен-жайы: deptrud@at.kz.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Астана қаласы, Иманбаева көшесі, 68а, 12-кабинетте қабылданады.
</w:t>
      </w:r>
      <w:r>
        <w:br/>
      </w:r>
      <w:r>
        <w:rPr>
          <w:rFonts w:ascii="Times New Roman"/>
          <w:b w:val="false"/>
          <w:i w:val="false"/>
          <w:color w:val="000000"/>
          <w:sz w:val="28"/>
        </w:rPr>
        <w:t>
      Электрондық мекен-жайы: deptrud@at.kz.
</w:t>
      </w:r>
      <w:r>
        <w:br/>
      </w:r>
      <w:r>
        <w:rPr>
          <w:rFonts w:ascii="Times New Roman"/>
          <w:b w:val="false"/>
          <w:i w:val="false"/>
          <w:color w:val="000000"/>
          <w:sz w:val="28"/>
        </w:rPr>
        <w:t>
      Бөлім бастықтары (тұрғылықты аудандарына қарай), мына телефондар бойынша: 21-09-41, 21-62-22, 1, 11-кабинеттер.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талап етсе,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w:t>
      </w:r>
      <w:r>
        <w:br/>
      </w:r>
      <w:r>
        <w:rPr>
          <w:rFonts w:ascii="Times New Roman"/>
          <w:b w:val="false"/>
          <w:i w:val="false"/>
          <w:color w:val="000000"/>
          <w:sz w:val="28"/>
        </w:rPr>
        <w:t>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Тұтынушыны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N 23 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N 23-кабинет, телефоны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бастықтары 1, 11-кабинеттер (тұрғылықты аудандарына қарай) тел. 210941, 216222.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Бөлімдердің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233-кабинет. Азаматтарды қабылдау кестесі елорда әкімдігінің жұмыс регламентіне сәйкес. Телефон: 75-21-68.
</w:t>
      </w:r>
      <w:r>
        <w:br/>
      </w:r>
      <w:r>
        <w:rPr>
          <w:rFonts w:ascii="Times New Roman"/>
          <w:b w:val="false"/>
          <w:i w:val="false"/>
          <w:color w:val="000000"/>
          <w:sz w:val="28"/>
        </w:rPr>
        <w:t>
      Астана қаласы әкімінің аппараты. Мекен-жайы: Астана қаласы, Бейбітшілік көшесі, 11, қала Әкімінің сайты www.Astana.kz.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35-көше, 2-үй, 6-кіреберіс, сайты www.Enbek.kz.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www.аstana.kz.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r>
        <w:br/>
      </w:r>
      <w:r>
        <w:rPr>
          <w:rFonts w:ascii="Times New Roman"/>
          <w:b w:val="false"/>
          <w:i w:val="false"/>
          <w:color w:val="000000"/>
          <w:sz w:val="28"/>
        </w:rPr>
        <w:t>
                                          _________________________
</w:t>
      </w:r>
      <w:r>
        <w:br/>
      </w:r>
      <w:r>
        <w:rPr>
          <w:rFonts w:ascii="Times New Roman"/>
          <w:b w:val="false"/>
          <w:i w:val="false"/>
          <w:color w:val="000000"/>
          <w:sz w:val="28"/>
        </w:rPr>
        <w:t>
                                               (кімге жолданады)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__________________шешімімен мемлекеттік атаулы әлеуметтік
</w:t>
      </w:r>
      <w:r>
        <w:br/>
      </w:r>
      <w:r>
        <w:rPr>
          <w:rFonts w:ascii="Times New Roman"/>
          <w:b w:val="false"/>
          <w:i w:val="false"/>
          <w:color w:val="000000"/>
          <w:sz w:val="28"/>
        </w:rPr>
        <w:t>
көмекті (кіммен шешім қабылданды) тағайындаудан бас тартылғандығы
</w:t>
      </w:r>
      <w:r>
        <w:br/>
      </w:r>
      <w:r>
        <w:rPr>
          <w:rFonts w:ascii="Times New Roman"/>
          <w:b w:val="false"/>
          <w:i w:val="false"/>
          <w:color w:val="000000"/>
          <w:sz w:val="28"/>
        </w:rPr>
        <w:t>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Жұмыспен
</w:t>
      </w:r>
      <w:r>
        <w:br/>
      </w:r>
      <w:r>
        <w:rPr>
          <w:rFonts w:ascii="Times New Roman"/>
          <w:b w:val="false"/>
          <w:i w:val="false"/>
          <w:color w:val="000000"/>
          <w:sz w:val="28"/>
        </w:rPr>
        <w:t>
                                       қамту және әлеуметтік
</w:t>
      </w:r>
      <w:r>
        <w:br/>
      </w:r>
      <w:r>
        <w:rPr>
          <w:rFonts w:ascii="Times New Roman"/>
          <w:b w:val="false"/>
          <w:i w:val="false"/>
          <w:color w:val="000000"/>
          <w:sz w:val="28"/>
        </w:rPr>
        <w:t>
                                       бағдарламалар департаментінің
</w:t>
      </w:r>
      <w:r>
        <w:br/>
      </w:r>
      <w:r>
        <w:rPr>
          <w:rFonts w:ascii="Times New Roman"/>
          <w:b w:val="false"/>
          <w:i w:val="false"/>
          <w:color w:val="000000"/>
          <w:sz w:val="28"/>
        </w:rPr>
        <w:t>
                                       директорына _________________
</w:t>
      </w:r>
      <w:r>
        <w:br/>
      </w:r>
      <w:r>
        <w:rPr>
          <w:rFonts w:ascii="Times New Roman"/>
          <w:b w:val="false"/>
          <w:i w:val="false"/>
          <w:color w:val="000000"/>
          <w:sz w:val="28"/>
        </w:rPr>
        <w:t>
                                       (өтінiш иесiнiң аты, әкесінiң
</w:t>
      </w:r>
      <w:r>
        <w:br/>
      </w:r>
      <w:r>
        <w:rPr>
          <w:rFonts w:ascii="Times New Roman"/>
          <w:b w:val="false"/>
          <w:i w:val="false"/>
          <w:color w:val="000000"/>
          <w:sz w:val="28"/>
        </w:rPr>
        <w:t>
                                                 аты, тегi)
</w:t>
      </w:r>
      <w:r>
        <w:br/>
      </w:r>
      <w:r>
        <w:rPr>
          <w:rFonts w:ascii="Times New Roman"/>
          <w:b w:val="false"/>
          <w:i w:val="false"/>
          <w:color w:val="000000"/>
          <w:sz w:val="28"/>
        </w:rPr>
        <w:t>
                                       _____________________________
</w:t>
      </w:r>
      <w:r>
        <w:br/>
      </w:r>
      <w:r>
        <w:rPr>
          <w:rFonts w:ascii="Times New Roman"/>
          <w:b w:val="false"/>
          <w:i w:val="false"/>
          <w:color w:val="000000"/>
          <w:sz w:val="28"/>
        </w:rPr>
        <w:t>
                                       (көшесi, үй және пәтер N,
</w:t>
      </w:r>
      <w:r>
        <w:br/>
      </w:r>
      <w:r>
        <w:rPr>
          <w:rFonts w:ascii="Times New Roman"/>
          <w:b w:val="false"/>
          <w:i w:val="false"/>
          <w:color w:val="000000"/>
          <w:sz w:val="28"/>
        </w:rPr>
        <w:t>
                                               телефоны)
</w:t>
      </w:r>
      <w:r>
        <w:br/>
      </w:r>
      <w:r>
        <w:rPr>
          <w:rFonts w:ascii="Times New Roman"/>
          <w:b w:val="false"/>
          <w:i w:val="false"/>
          <w:color w:val="000000"/>
          <w:sz w:val="28"/>
        </w:rPr>
        <w:t>
                                       мекен-жайы бойынша тұратын
</w:t>
      </w:r>
      <w:r>
        <w:br/>
      </w:r>
      <w:r>
        <w:rPr>
          <w:rFonts w:ascii="Times New Roman"/>
          <w:b w:val="false"/>
          <w:i w:val="false"/>
          <w:color w:val="000000"/>
          <w:sz w:val="28"/>
        </w:rPr>
        <w:t>
                                       _____________________________
</w:t>
      </w:r>
      <w:r>
        <w:br/>
      </w:r>
      <w:r>
        <w:rPr>
          <w:rFonts w:ascii="Times New Roman"/>
          <w:b w:val="false"/>
          <w:i w:val="false"/>
          <w:color w:val="000000"/>
          <w:sz w:val="28"/>
        </w:rPr>
        <w:t>
                                       жеке куәлiгiнiң N ___________
</w:t>
      </w:r>
      <w:r>
        <w:br/>
      </w:r>
      <w:r>
        <w:rPr>
          <w:rFonts w:ascii="Times New Roman"/>
          <w:b w:val="false"/>
          <w:i w:val="false"/>
          <w:color w:val="000000"/>
          <w:sz w:val="28"/>
        </w:rPr>
        <w:t>
                                       ______________________ берген
</w:t>
      </w:r>
      <w:r>
        <w:br/>
      </w:r>
      <w:r>
        <w:rPr>
          <w:rFonts w:ascii="Times New Roman"/>
          <w:b w:val="false"/>
          <w:i w:val="false"/>
          <w:color w:val="000000"/>
          <w:sz w:val="28"/>
        </w:rPr>
        <w:t>
                                       ӘЖК _________________________
</w:t>
      </w:r>
      <w:r>
        <w:br/>
      </w:r>
      <w:r>
        <w:rPr>
          <w:rFonts w:ascii="Times New Roman"/>
          <w:b w:val="false"/>
          <w:i w:val="false"/>
          <w:color w:val="000000"/>
          <w:sz w:val="28"/>
        </w:rPr>
        <w:t>
                                       Қызмет түрі 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Менiң отбасыма атаулы әлеуметтiк көмек тағайындауыңызды
</w:t>
      </w:r>
      <w:r>
        <w:br/>
      </w:r>
      <w:r>
        <w:rPr>
          <w:rFonts w:ascii="Times New Roman"/>
          <w:b w:val="false"/>
          <w:i w:val="false"/>
          <w:color w:val="000000"/>
          <w:sz w:val="28"/>
        </w:rPr>
        <w:t>
өтiнемiн.
</w:t>
      </w:r>
      <w:r>
        <w:br/>
      </w:r>
      <w:r>
        <w:rPr>
          <w:rFonts w:ascii="Times New Roman"/>
          <w:b w:val="false"/>
          <w:i w:val="false"/>
          <w:color w:val="000000"/>
          <w:sz w:val="28"/>
        </w:rPr>
        <w:t>
      Менiң отбасым _____________ адамнан тұрады.
</w:t>
      </w:r>
      <w:r>
        <w:br/>
      </w:r>
      <w:r>
        <w:rPr>
          <w:rFonts w:ascii="Times New Roman"/>
          <w:b w:val="false"/>
          <w:i w:val="false"/>
          <w:color w:val="000000"/>
          <w:sz w:val="28"/>
        </w:rPr>
        <w:t>
      Өтінішке белгіленген үлгідегi _________________құжаттарды қоса
</w:t>
      </w:r>
      <w:r>
        <w:br/>
      </w:r>
      <w:r>
        <w:rPr>
          <w:rFonts w:ascii="Times New Roman"/>
          <w:b w:val="false"/>
          <w:i w:val="false"/>
          <w:color w:val="000000"/>
          <w:sz w:val="28"/>
        </w:rPr>
        <w:t>
беріп отырмын.
</w:t>
      </w:r>
      <w:r>
        <w:br/>
      </w:r>
      <w:r>
        <w:rPr>
          <w:rFonts w:ascii="Times New Roman"/>
          <w:b w:val="false"/>
          <w:i w:val="false"/>
          <w:color w:val="000000"/>
          <w:sz w:val="28"/>
        </w:rPr>
        <w:t>
      Өзгерiстер пайда болған жағдайда олар туралы 15 күн ішінде
</w:t>
      </w:r>
      <w:r>
        <w:br/>
      </w:r>
      <w:r>
        <w:rPr>
          <w:rFonts w:ascii="Times New Roman"/>
          <w:b w:val="false"/>
          <w:i w:val="false"/>
          <w:color w:val="000000"/>
          <w:sz w:val="28"/>
        </w:rPr>
        <w:t>
хабарлауға мiндеттенемiн.
</w:t>
      </w:r>
      <w:r>
        <w:br/>
      </w:r>
      <w:r>
        <w:rPr>
          <w:rFonts w:ascii="Times New Roman"/>
          <w:b w:val="false"/>
          <w:i w:val="false"/>
          <w:color w:val="000000"/>
          <w:sz w:val="28"/>
        </w:rPr>
        <w:t>
      Жалған ақпарат және расталмаған (жасанды) құжаттарды ұсынғаны
</w:t>
      </w:r>
      <w:r>
        <w:br/>
      </w:r>
      <w:r>
        <w:rPr>
          <w:rFonts w:ascii="Times New Roman"/>
          <w:b w:val="false"/>
          <w:i w:val="false"/>
          <w:color w:val="000000"/>
          <w:sz w:val="28"/>
        </w:rPr>
        <w:t>
үшін жауапқа тартылатыным туралы ескертiлдім.
</w:t>
      </w:r>
      <w:r>
        <w:br/>
      </w:r>
      <w:r>
        <w:rPr>
          <w:rFonts w:ascii="Times New Roman"/>
          <w:b w:val="false"/>
          <w:i w:val="false"/>
          <w:color w:val="000000"/>
          <w:sz w:val="28"/>
        </w:rPr>
        <w:t>
      200 __ ж. "___"_______________          ______________________
</w:t>
      </w:r>
      <w:r>
        <w:br/>
      </w:r>
      <w:r>
        <w:rPr>
          <w:rFonts w:ascii="Times New Roman"/>
          <w:b w:val="false"/>
          <w:i w:val="false"/>
          <w:color w:val="000000"/>
          <w:sz w:val="28"/>
        </w:rPr>
        <w:t>
                                               (өтiнiш иесінiң қолы)
</w:t>
      </w:r>
      <w:r>
        <w:br/>
      </w:r>
      <w:r>
        <w:rPr>
          <w:rFonts w:ascii="Times New Roman"/>
          <w:b w:val="false"/>
          <w:i w:val="false"/>
          <w:color w:val="000000"/>
          <w:sz w:val="28"/>
        </w:rPr>
        <w:t>
      Құжаттар қабылданды
</w:t>
      </w:r>
      <w:r>
        <w:br/>
      </w:r>
      <w:r>
        <w:rPr>
          <w:rFonts w:ascii="Times New Roman"/>
          <w:b w:val="false"/>
          <w:i w:val="false"/>
          <w:color w:val="000000"/>
          <w:sz w:val="28"/>
        </w:rPr>
        <w:t>
      200 __ ж. "___"______ ________________________________________
</w:t>
      </w:r>
      <w:r>
        <w:br/>
      </w:r>
      <w:r>
        <w:rPr>
          <w:rFonts w:ascii="Times New Roman"/>
          <w:b w:val="false"/>
          <w:i w:val="false"/>
          <w:color w:val="000000"/>
          <w:sz w:val="28"/>
        </w:rPr>
        <w:t>
                             (құжаттарды қабылдаған адамның А.Ә.Т.
</w:t>
      </w:r>
      <w:r>
        <w:br/>
      </w:r>
      <w:r>
        <w:rPr>
          <w:rFonts w:ascii="Times New Roman"/>
          <w:b w:val="false"/>
          <w:i w:val="false"/>
          <w:color w:val="000000"/>
          <w:sz w:val="28"/>
        </w:rPr>
        <w:t>
                                         және қолы)
</w:t>
      </w:r>
      <w:r>
        <w:br/>
      </w:r>
      <w:r>
        <w:rPr>
          <w:rFonts w:ascii="Times New Roman"/>
          <w:b w:val="false"/>
          <w:i w:val="false"/>
          <w:color w:val="000000"/>
          <w:sz w:val="28"/>
        </w:rPr>
        <w:t>
       _________
</w:t>
      </w:r>
      <w:r>
        <w:br/>
      </w:r>
      <w:r>
        <w:rPr>
          <w:rFonts w:ascii="Times New Roman"/>
          <w:b w:val="false"/>
          <w:i w:val="false"/>
          <w:color w:val="000000"/>
          <w:sz w:val="28"/>
        </w:rPr>
        <w:t>
      |_________| Отбасының тiркелу нөмiрi
</w:t>
      </w:r>
      <w:r>
        <w:br/>
      </w:r>
      <w:r>
        <w:rPr>
          <w:rFonts w:ascii="Times New Roman"/>
          <w:b w:val="false"/>
          <w:i w:val="false"/>
          <w:color w:val="000000"/>
          <w:sz w:val="28"/>
        </w:rPr>
        <w:t>
--------------------------------------------------------------------
</w:t>
      </w:r>
      <w:r>
        <w:br/>
      </w:r>
      <w:r>
        <w:rPr>
          <w:rFonts w:ascii="Times New Roman"/>
          <w:b w:val="false"/>
          <w:i w:val="false"/>
          <w:color w:val="000000"/>
          <w:sz w:val="28"/>
        </w:rPr>
        <w:t>
                        (қию сызығы)
</w:t>
      </w:r>
      <w:r>
        <w:br/>
      </w:r>
      <w:r>
        <w:rPr>
          <w:rFonts w:ascii="Times New Roman"/>
          <w:b w:val="false"/>
          <w:i w:val="false"/>
          <w:color w:val="000000"/>
          <w:sz w:val="28"/>
        </w:rPr>
        <w:t>
      Өзгерiстер пайда болған жағдайда олар туралы 15 күн iшiнде
</w:t>
      </w:r>
      <w:r>
        <w:br/>
      </w:r>
      <w:r>
        <w:rPr>
          <w:rFonts w:ascii="Times New Roman"/>
          <w:b w:val="false"/>
          <w:i w:val="false"/>
          <w:color w:val="000000"/>
          <w:sz w:val="28"/>
        </w:rPr>
        <w:t>
хабарлауға мiндеттенемiн.
</w:t>
      </w:r>
      <w:r>
        <w:br/>
      </w:r>
      <w:r>
        <w:rPr>
          <w:rFonts w:ascii="Times New Roman"/>
          <w:b w:val="false"/>
          <w:i w:val="false"/>
          <w:color w:val="000000"/>
          <w:sz w:val="28"/>
        </w:rPr>
        <w:t>
      Жалған ақпарат және расталмаған (жасанды) құжаттарды ұсынғаны
</w:t>
      </w:r>
      <w:r>
        <w:br/>
      </w:r>
      <w:r>
        <w:rPr>
          <w:rFonts w:ascii="Times New Roman"/>
          <w:b w:val="false"/>
          <w:i w:val="false"/>
          <w:color w:val="000000"/>
          <w:sz w:val="28"/>
        </w:rPr>
        <w:t>
үшін жауапқа тартылатыным туралы ескертiлдiм
</w:t>
      </w:r>
      <w:r>
        <w:br/>
      </w:r>
      <w:r>
        <w:rPr>
          <w:rFonts w:ascii="Times New Roman"/>
          <w:b w:val="false"/>
          <w:i w:val="false"/>
          <w:color w:val="000000"/>
          <w:sz w:val="28"/>
        </w:rPr>
        <w:t>
      Өтiнiш иесiнің қолы ___________________
</w:t>
      </w:r>
      <w:r>
        <w:br/>
      </w:r>
      <w:r>
        <w:rPr>
          <w:rFonts w:ascii="Times New Roman"/>
          <w:b w:val="false"/>
          <w:i w:val="false"/>
          <w:color w:val="000000"/>
          <w:sz w:val="28"/>
        </w:rPr>
        <w:t>
      Азамат _______________ қоса берiлiп отырған құжаттармен _____
</w:t>
      </w:r>
      <w:r>
        <w:br/>
      </w:r>
      <w:r>
        <w:rPr>
          <w:rFonts w:ascii="Times New Roman"/>
          <w:b w:val="false"/>
          <w:i w:val="false"/>
          <w:color w:val="000000"/>
          <w:sz w:val="28"/>
        </w:rPr>
        <w:t>
дана, отбасының тiркелу нөмiрi _________ өтiніші
</w:t>
      </w:r>
      <w:r>
        <w:br/>
      </w:r>
      <w:r>
        <w:rPr>
          <w:rFonts w:ascii="Times New Roman"/>
          <w:b w:val="false"/>
          <w:i w:val="false"/>
          <w:color w:val="000000"/>
          <w:sz w:val="28"/>
        </w:rPr>
        <w:t>
      200 __ жылғы "___"_____________ қабылданды.
</w:t>
      </w:r>
      <w:r>
        <w:br/>
      </w:r>
      <w:r>
        <w:rPr>
          <w:rFonts w:ascii="Times New Roman"/>
          <w:b w:val="false"/>
          <w:i w:val="false"/>
          <w:color w:val="000000"/>
          <w:sz w:val="28"/>
        </w:rPr>
        <w:t>
      Құжаттарды қабылдаған адамның А.Ә.Т., лауазымы, қолы_________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Отбасының тіркелу нөмірі 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иесінің отбасы құрамы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_________________________________
</w:t>
      </w:r>
      <w:r>
        <w:br/>
      </w:r>
      <w:r>
        <w:rPr>
          <w:rFonts w:ascii="Times New Roman"/>
          <w:b w:val="false"/>
          <w:i w:val="false"/>
          <w:color w:val="000000"/>
          <w:sz w:val="28"/>
        </w:rPr>
        <w:t>
   (өтініш иесінің А.Ә.Т.)                 (мекен-жайы,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3813"/>
        <w:gridCol w:w="3573"/>
      </w:tblGrid>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мүшелерінің
</w:t>
            </w:r>
            <w:r>
              <w:br/>
            </w:r>
            <w:r>
              <w:rPr>
                <w:rFonts w:ascii="Times New Roman"/>
                <w:b w:val="false"/>
                <w:i w:val="false"/>
                <w:color w:val="000000"/>
                <w:sz w:val="20"/>
              </w:rPr>
              <w:t>
А.Ә.Т.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иесіне
</w:t>
            </w:r>
            <w:r>
              <w:br/>
            </w:r>
            <w:r>
              <w:rPr>
                <w:rFonts w:ascii="Times New Roman"/>
                <w:b w:val="false"/>
                <w:i w:val="false"/>
                <w:color w:val="000000"/>
                <w:sz w:val="20"/>
              </w:rPr>
              <w:t>
туыстық жақындығы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              Күні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Отбасының тіркелу нөмірі 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иесінің отбасы мүшелерінің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200__ жылғы ___ тоқсанда тапқан табысы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_______________________________
</w:t>
      </w:r>
      <w:r>
        <w:br/>
      </w:r>
      <w:r>
        <w:rPr>
          <w:rFonts w:ascii="Times New Roman"/>
          <w:b w:val="false"/>
          <w:i w:val="false"/>
          <w:color w:val="000000"/>
          <w:sz w:val="28"/>
        </w:rPr>
        <w:t>
            (А.Ә.Т.)                   (мекен-жайы,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845"/>
        <w:gridCol w:w="4449"/>
        <w:gridCol w:w="2839"/>
        <w:gridCol w:w="3495"/>
      </w:tblGrid>
      <w:tr>
        <w:trPr>
          <w:trHeight w:val="1980" w:hRule="atLeast"/>
        </w:trPr>
        <w:tc>
          <w:tcPr>
            <w:tcW w:w="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w:t>
            </w:r>
            <w:r>
              <w:br/>
            </w:r>
            <w:r>
              <w:rPr>
                <w:rFonts w:ascii="Times New Roman"/>
                <w:b w:val="false"/>
                <w:i w:val="false"/>
                <w:color w:val="000000"/>
                <w:sz w:val="20"/>
              </w:rPr>
              <w:t>
мүшеле-
</w:t>
            </w:r>
            <w:r>
              <w:br/>
            </w:r>
            <w:r>
              <w:rPr>
                <w:rFonts w:ascii="Times New Roman"/>
                <w:b w:val="false"/>
                <w:i w:val="false"/>
                <w:color w:val="000000"/>
                <w:sz w:val="20"/>
              </w:rPr>
              <w:t>
рінің
</w:t>
            </w:r>
            <w:r>
              <w:br/>
            </w:r>
            <w:r>
              <w:rPr>
                <w:rFonts w:ascii="Times New Roman"/>
                <w:b w:val="false"/>
                <w:i w:val="false"/>
                <w:color w:val="000000"/>
                <w:sz w:val="20"/>
              </w:rPr>
              <w:t>
Т.Ә.А.
</w:t>
            </w:r>
          </w:p>
        </w:tc>
        <w:tc>
          <w:tcPr>
            <w:tcW w:w="4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оқу орны
</w:t>
            </w:r>
            <w:r>
              <w:br/>
            </w:r>
            <w:r>
              <w:rPr>
                <w:rFonts w:ascii="Times New Roman"/>
                <w:b w:val="false"/>
                <w:i w:val="false"/>
                <w:color w:val="000000"/>
                <w:sz w:val="20"/>
              </w:rPr>
              <w:t>
(жұмыссыздар жұмыспен
</w:t>
            </w:r>
            <w:r>
              <w:br/>
            </w:r>
            <w:r>
              <w:rPr>
                <w:rFonts w:ascii="Times New Roman"/>
                <w:b w:val="false"/>
                <w:i w:val="false"/>
                <w:color w:val="000000"/>
                <w:sz w:val="20"/>
              </w:rPr>
              <w:t>
қамту жөніндегі уәкілетті органның
</w:t>
            </w:r>
            <w:r>
              <w:br/>
            </w:r>
            <w:r>
              <w:rPr>
                <w:rFonts w:ascii="Times New Roman"/>
                <w:b w:val="false"/>
                <w:i w:val="false"/>
                <w:color w:val="000000"/>
                <w:sz w:val="20"/>
              </w:rPr>
              <w:t>
анықтамасы мен
</w:t>
            </w:r>
            <w:r>
              <w:br/>
            </w:r>
            <w:r>
              <w:rPr>
                <w:rFonts w:ascii="Times New Roman"/>
                <w:b w:val="false"/>
                <w:i w:val="false"/>
                <w:color w:val="000000"/>
                <w:sz w:val="20"/>
              </w:rPr>
              <w:t>
тіркелген фактісін
</w:t>
            </w:r>
            <w:r>
              <w:br/>
            </w:r>
            <w:r>
              <w:rPr>
                <w:rFonts w:ascii="Times New Roman"/>
                <w:b w:val="false"/>
                <w:i w:val="false"/>
                <w:color w:val="000000"/>
                <w:sz w:val="20"/>
              </w:rPr>
              <w:t>
растайды)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 мен расталған табыстар сомасы
</w:t>
            </w:r>
          </w:p>
        </w:tc>
      </w:tr>
      <w:tr>
        <w:trPr>
          <w:trHeight w:val="765" w:hRule="atLeast"/>
        </w:trPr>
        <w:tc>
          <w:tcPr>
            <w:tcW w:w="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қызметінен
</w:t>
            </w:r>
          </w:p>
        </w:tc>
        <w:tc>
          <w:tcPr>
            <w:tcW w:w="3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жәрдемақы
</w:t>
            </w:r>
          </w:p>
        </w:tc>
      </w:tr>
      <w:tr>
        <w:trPr>
          <w:trHeight w:val="270" w:hRule="atLeast"/>
        </w:trPr>
        <w:tc>
          <w:tcPr>
            <w:tcW w:w="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233"/>
        <w:gridCol w:w="3193"/>
        <w:gridCol w:w="289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мәлімделген табыстар
</w:t>
            </w:r>
          </w:p>
        </w:tc>
      </w:tr>
      <w:tr>
        <w:trPr>
          <w:trHeight w:val="70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w:t>
            </w:r>
            <w:r>
              <w:br/>
            </w:r>
            <w:r>
              <w:rPr>
                <w:rFonts w:ascii="Times New Roman"/>
                <w:b w:val="false"/>
                <w:i w:val="false"/>
                <w:color w:val="000000"/>
                <w:sz w:val="20"/>
              </w:rPr>
              <w:t>
қызметтен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шәкіртақы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алименттер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табыстың
</w:t>
            </w:r>
            <w:r>
              <w:br/>
            </w:r>
            <w:r>
              <w:rPr>
                <w:rFonts w:ascii="Times New Roman"/>
                <w:b w:val="false"/>
                <w:i w:val="false"/>
                <w:color w:val="000000"/>
                <w:sz w:val="20"/>
              </w:rPr>
              <w:t>
өзге түрлері
</w:t>
            </w:r>
          </w:p>
        </w:tc>
      </w:tr>
      <w:tr>
        <w:trPr>
          <w:trHeight w:val="27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
</w:t>
      </w:r>
      <w:r>
        <w:br/>
      </w:r>
      <w:r>
        <w:rPr>
          <w:rFonts w:ascii="Times New Roman"/>
          <w:b w:val="false"/>
          <w:i w:val="false"/>
          <w:color w:val="000000"/>
          <w:sz w:val="28"/>
        </w:rPr>
        <w:t>
      Күні 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793"/>
        <w:gridCol w:w="2833"/>
        <w:gridCol w:w="2693"/>
      </w:tblGrid>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жылда-
</w:t>
            </w:r>
            <w:r>
              <w:br/>
            </w:r>
            <w:r>
              <w:rPr>
                <w:rFonts w:ascii="Times New Roman"/>
                <w:b w:val="false"/>
                <w:i w:val="false"/>
                <w:color w:val="000000"/>
                <w:sz w:val="20"/>
              </w:rPr>
              <w:t>
ғы нысаналы
</w:t>
            </w:r>
            <w:r>
              <w:br/>
            </w:r>
            <w:r>
              <w:rPr>
                <w:rFonts w:ascii="Times New Roman"/>
                <w:b w:val="false"/>
                <w:i w:val="false"/>
                <w:color w:val="000000"/>
                <w:sz w:val="20"/>
              </w:rPr>
              <w:t>
мәні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 жыл-
</w:t>
            </w:r>
            <w:r>
              <w:br/>
            </w:r>
            <w:r>
              <w:rPr>
                <w:rFonts w:ascii="Times New Roman"/>
                <w:b w:val="false"/>
                <w:i w:val="false"/>
                <w:color w:val="000000"/>
                <w:sz w:val="20"/>
              </w:rPr>
              <w:t>
дағы ағым-
</w:t>
            </w:r>
            <w:r>
              <w:br/>
            </w:r>
            <w:r>
              <w:rPr>
                <w:rFonts w:ascii="Times New Roman"/>
                <w:b w:val="false"/>
                <w:i w:val="false"/>
                <w:color w:val="000000"/>
                <w:sz w:val="20"/>
              </w:rPr>
              <w:t>
дағы мәні
</w:t>
            </w:r>
          </w:p>
        </w:tc>
      </w:tr>
      <w:tr>
        <w:trPr>
          <w:trHeight w:val="16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оқиғаларының
</w:t>
            </w:r>
            <w:r>
              <w:br/>
            </w:r>
            <w:r>
              <w:rPr>
                <w:rFonts w:ascii="Times New Roman"/>
                <w:b w:val="false"/>
                <w:i w:val="false"/>
                <w:color w:val="000000"/>
                <w:sz w:val="20"/>
              </w:rPr>
              <w:t>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w:t>
            </w:r>
            <w:r>
              <w:br/>
            </w:r>
            <w:r>
              <w:rPr>
                <w:rFonts w:ascii="Times New Roman"/>
                <w:b w:val="false"/>
                <w:i w:val="false"/>
                <w:color w:val="000000"/>
                <w:sz w:val="20"/>
              </w:rPr>
              <w:t>
кезекте 40 минут-
</w:t>
            </w:r>
            <w:r>
              <w:br/>
            </w:r>
            <w:r>
              <w:rPr>
                <w:rFonts w:ascii="Times New Roman"/>
                <w:b w:val="false"/>
                <w:i w:val="false"/>
                <w:color w:val="000000"/>
                <w:sz w:val="20"/>
              </w:rPr>
              <w:t>
тан аспайтын уақыт
</w:t>
            </w:r>
            <w:r>
              <w:br/>
            </w:r>
            <w:r>
              <w:rPr>
                <w:rFonts w:ascii="Times New Roman"/>
                <w:b w:val="false"/>
                <w:i w:val="false"/>
                <w:color w:val="000000"/>
                <w:sz w:val="20"/>
              </w:rPr>
              <w:t>
күткен тұтынушы-
</w:t>
            </w:r>
            <w:r>
              <w:br/>
            </w:r>
            <w:r>
              <w:rPr>
                <w:rFonts w:ascii="Times New Roman"/>
                <w:b w:val="false"/>
                <w:i w:val="false"/>
                <w:color w:val="000000"/>
                <w:sz w:val="20"/>
              </w:rPr>
              <w:t>
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w:t>
            </w:r>
            <w:r>
              <w:br/>
            </w:r>
            <w:r>
              <w:rPr>
                <w:rFonts w:ascii="Times New Roman"/>
                <w:b w:val="false"/>
                <w:i w:val="false"/>
                <w:color w:val="000000"/>
                <w:sz w:val="20"/>
              </w:rPr>
              <w:t>
ұсыну үдерісінің
</w:t>
            </w:r>
            <w:r>
              <w:br/>
            </w:r>
            <w:r>
              <w:rPr>
                <w:rFonts w:ascii="Times New Roman"/>
                <w:b w:val="false"/>
                <w:i w:val="false"/>
                <w:color w:val="000000"/>
                <w:sz w:val="20"/>
              </w:rPr>
              <w:t>
сапасына қанағат-
</w:t>
            </w:r>
            <w:r>
              <w:br/>
            </w:r>
            <w:r>
              <w:rPr>
                <w:rFonts w:ascii="Times New Roman"/>
                <w:b w:val="false"/>
                <w:i w:val="false"/>
                <w:color w:val="000000"/>
                <w:sz w:val="20"/>
              </w:rPr>
              <w:t>
танған тұтынушы-
</w:t>
            </w:r>
            <w:r>
              <w:br/>
            </w:r>
            <w:r>
              <w:rPr>
                <w:rFonts w:ascii="Times New Roman"/>
                <w:b w:val="false"/>
                <w:i w:val="false"/>
                <w:color w:val="000000"/>
                <w:sz w:val="20"/>
              </w:rPr>
              <w:t>
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w:t>
            </w:r>
            <w:r>
              <w:br/>
            </w:r>
            <w:r>
              <w:rPr>
                <w:rFonts w:ascii="Times New Roman"/>
                <w:b w:val="false"/>
                <w:i w:val="false"/>
                <w:color w:val="000000"/>
                <w:sz w:val="20"/>
              </w:rPr>
              <w:t>
лауазымды тұлға
</w:t>
            </w:r>
            <w:r>
              <w:br/>
            </w:r>
            <w:r>
              <w:rPr>
                <w:rFonts w:ascii="Times New Roman"/>
                <w:b w:val="false"/>
                <w:i w:val="false"/>
                <w:color w:val="000000"/>
                <w:sz w:val="20"/>
              </w:rPr>
              <w:t>
дұрыс ресімдеген
</w:t>
            </w:r>
            <w:r>
              <w:br/>
            </w:r>
            <w:r>
              <w:rPr>
                <w:rFonts w:ascii="Times New Roman"/>
                <w:b w:val="false"/>
                <w:i w:val="false"/>
                <w:color w:val="000000"/>
                <w:sz w:val="20"/>
              </w:rPr>
              <w:t>
жағдайдың (жүргі-
</w:t>
            </w:r>
            <w:r>
              <w:br/>
            </w:r>
            <w:r>
              <w:rPr>
                <w:rFonts w:ascii="Times New Roman"/>
                <w:b w:val="false"/>
                <w:i w:val="false"/>
                <w:color w:val="000000"/>
                <w:sz w:val="20"/>
              </w:rPr>
              <w:t>
зілген төлемдер,
</w:t>
            </w:r>
            <w:r>
              <w:br/>
            </w:r>
            <w:r>
              <w:rPr>
                <w:rFonts w:ascii="Times New Roman"/>
                <w:b w:val="false"/>
                <w:i w:val="false"/>
                <w:color w:val="000000"/>
                <w:sz w:val="20"/>
              </w:rPr>
              <w:t>
есеп айырысулар
</w:t>
            </w:r>
            <w:r>
              <w:br/>
            </w:r>
            <w:r>
              <w:rPr>
                <w:rFonts w:ascii="Times New Roman"/>
                <w:b w:val="false"/>
                <w:i w:val="false"/>
                <w:color w:val="000000"/>
                <w:sz w:val="20"/>
              </w:rPr>
              <w:t>
және т.б.)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9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
</w:t>
            </w:r>
            <w:r>
              <w:br/>
            </w:r>
            <w:r>
              <w:rPr>
                <w:rFonts w:ascii="Times New Roman"/>
                <w:b w:val="false"/>
                <w:i w:val="false"/>
                <w:color w:val="000000"/>
                <w:sz w:val="20"/>
              </w:rPr>
              <w:t>
ну тәртібі туралы
</w:t>
            </w:r>
            <w:r>
              <w:br/>
            </w:r>
            <w:r>
              <w:rPr>
                <w:rFonts w:ascii="Times New Roman"/>
                <w:b w:val="false"/>
                <w:i w:val="false"/>
                <w:color w:val="000000"/>
                <w:sz w:val="20"/>
              </w:rPr>
              <w:t>
сапаға және ақпа-
</w:t>
            </w:r>
            <w:r>
              <w:br/>
            </w:r>
            <w:r>
              <w:rPr>
                <w:rFonts w:ascii="Times New Roman"/>
                <w:b w:val="false"/>
                <w:i w:val="false"/>
                <w:color w:val="000000"/>
                <w:sz w:val="20"/>
              </w:rPr>
              <w:t>
ратқа қанағаттан-
</w:t>
            </w:r>
            <w:r>
              <w:br/>
            </w:r>
            <w:r>
              <w:rPr>
                <w:rFonts w:ascii="Times New Roman"/>
                <w:b w:val="false"/>
                <w:i w:val="false"/>
                <w:color w:val="000000"/>
                <w:sz w:val="20"/>
              </w:rPr>
              <w:t>
ған тұтынушылардың
</w:t>
            </w:r>
            <w:r>
              <w:br/>
            </w:r>
            <w:r>
              <w:rPr>
                <w:rFonts w:ascii="Times New Roman"/>
                <w:b w:val="false"/>
                <w:i w:val="false"/>
                <w:color w:val="000000"/>
                <w:sz w:val="20"/>
              </w:rPr>
              <w:t>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w:t>
            </w:r>
            <w:r>
              <w:br/>
            </w:r>
            <w:r>
              <w:rPr>
                <w:rFonts w:ascii="Times New Roman"/>
                <w:b w:val="false"/>
                <w:i w:val="false"/>
                <w:color w:val="000000"/>
                <w:sz w:val="20"/>
              </w:rPr>
              <w:t>
құжаттарды дұрыс
</w:t>
            </w:r>
            <w:r>
              <w:br/>
            </w:r>
            <w:r>
              <w:rPr>
                <w:rFonts w:ascii="Times New Roman"/>
                <w:b w:val="false"/>
                <w:i w:val="false"/>
                <w:color w:val="000000"/>
                <w:sz w:val="20"/>
              </w:rPr>
              <w:t>
толтырған және
</w:t>
            </w:r>
            <w:r>
              <w:br/>
            </w:r>
            <w:r>
              <w:rPr>
                <w:rFonts w:ascii="Times New Roman"/>
                <w:b w:val="false"/>
                <w:i w:val="false"/>
                <w:color w:val="000000"/>
                <w:sz w:val="20"/>
              </w:rPr>
              <w:t>
бірінші реттен
</w:t>
            </w:r>
            <w:r>
              <w:br/>
            </w:r>
            <w:r>
              <w:rPr>
                <w:rFonts w:ascii="Times New Roman"/>
                <w:b w:val="false"/>
                <w:i w:val="false"/>
                <w:color w:val="000000"/>
                <w:sz w:val="20"/>
              </w:rPr>
              <w:t>
тапсырған оқиға-
</w:t>
            </w:r>
            <w:r>
              <w:br/>
            </w:r>
            <w:r>
              <w:rPr>
                <w:rFonts w:ascii="Times New Roman"/>
                <w:b w:val="false"/>
                <w:i w:val="false"/>
                <w:color w:val="000000"/>
                <w:sz w:val="20"/>
              </w:rPr>
              <w:t>
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114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w:t>
            </w:r>
            <w:r>
              <w:br/>
            </w:r>
            <w:r>
              <w:rPr>
                <w:rFonts w:ascii="Times New Roman"/>
                <w:b w:val="false"/>
                <w:i w:val="false"/>
                <w:color w:val="000000"/>
                <w:sz w:val="20"/>
              </w:rPr>
              <w:t>
арқылы қол жетім-
</w:t>
            </w:r>
            <w:r>
              <w:br/>
            </w:r>
            <w:r>
              <w:rPr>
                <w:rFonts w:ascii="Times New Roman"/>
                <w:b w:val="false"/>
                <w:i w:val="false"/>
                <w:color w:val="000000"/>
                <w:sz w:val="20"/>
              </w:rPr>
              <w:t>
ді қызметтерінің
</w:t>
            </w:r>
            <w:r>
              <w:br/>
            </w:r>
            <w:r>
              <w:rPr>
                <w:rFonts w:ascii="Times New Roman"/>
                <w:b w:val="false"/>
                <w:i w:val="false"/>
                <w:color w:val="000000"/>
                <w:sz w:val="20"/>
              </w:rPr>
              <w:t>
ақпарат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
</w:t>
            </w:r>
            <w:r>
              <w:br/>
            </w:r>
            <w:r>
              <w:rPr>
                <w:rFonts w:ascii="Times New Roman"/>
                <w:b w:val="false"/>
                <w:i w:val="false"/>
                <w:color w:val="000000"/>
                <w:sz w:val="20"/>
              </w:rPr>
              <w:t>
мет көрсетілген
</w:t>
            </w:r>
            <w:r>
              <w:br/>
            </w:r>
            <w:r>
              <w:rPr>
                <w:rFonts w:ascii="Times New Roman"/>
                <w:b w:val="false"/>
                <w:i w:val="false"/>
                <w:color w:val="000000"/>
                <w:sz w:val="20"/>
              </w:rPr>
              <w:t>
тұтынушылардың
</w:t>
            </w:r>
            <w:r>
              <w:br/>
            </w:r>
            <w:r>
              <w:rPr>
                <w:rFonts w:ascii="Times New Roman"/>
                <w:b w:val="false"/>
                <w:i w:val="false"/>
                <w:color w:val="000000"/>
                <w:sz w:val="20"/>
              </w:rPr>
              <w:t>
жалпы санына
</w:t>
            </w:r>
            <w:r>
              <w:br/>
            </w:r>
            <w:r>
              <w:rPr>
                <w:rFonts w:ascii="Times New Roman"/>
                <w:b w:val="false"/>
                <w:i w:val="false"/>
                <w:color w:val="000000"/>
                <w:sz w:val="20"/>
              </w:rPr>
              <w:t>
негізделген шағым-
</w:t>
            </w:r>
            <w:r>
              <w:br/>
            </w:r>
            <w:r>
              <w:rPr>
                <w:rFonts w:ascii="Times New Roman"/>
                <w:b w:val="false"/>
                <w:i w:val="false"/>
                <w:color w:val="000000"/>
                <w:sz w:val="20"/>
              </w:rPr>
              <w:t>
дардың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қолданыстағы тәр-
</w:t>
            </w:r>
            <w:r>
              <w:br/>
            </w:r>
            <w:r>
              <w:rPr>
                <w:rFonts w:ascii="Times New Roman"/>
                <w:b w:val="false"/>
                <w:i w:val="false"/>
                <w:color w:val="000000"/>
                <w:sz w:val="20"/>
              </w:rPr>
              <w:t>
тібіне қанағаттан-
</w:t>
            </w:r>
            <w:r>
              <w:br/>
            </w:r>
            <w:r>
              <w:rPr>
                <w:rFonts w:ascii="Times New Roman"/>
                <w:b w:val="false"/>
                <w:i w:val="false"/>
                <w:color w:val="000000"/>
                <w:sz w:val="20"/>
              </w:rPr>
              <w:t>
ған тұтынушылардың
</w:t>
            </w:r>
            <w:r>
              <w:br/>
            </w:r>
            <w:r>
              <w:rPr>
                <w:rFonts w:ascii="Times New Roman"/>
                <w:b w:val="false"/>
                <w:i w:val="false"/>
                <w:color w:val="000000"/>
                <w:sz w:val="20"/>
              </w:rPr>
              <w:t>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w:t>
            </w:r>
            <w:r>
              <w:br/>
            </w:r>
            <w:r>
              <w:rPr>
                <w:rFonts w:ascii="Times New Roman"/>
                <w:b w:val="false"/>
                <w:i w:val="false"/>
                <w:color w:val="000000"/>
                <w:sz w:val="20"/>
              </w:rPr>
              <w:t>
мерзіміне қанағат-
</w:t>
            </w:r>
            <w:r>
              <w:br/>
            </w:r>
            <w:r>
              <w:rPr>
                <w:rFonts w:ascii="Times New Roman"/>
                <w:b w:val="false"/>
                <w:i w:val="false"/>
                <w:color w:val="000000"/>
                <w:sz w:val="20"/>
              </w:rPr>
              <w:t>
танған тұтынушы-
</w:t>
            </w:r>
            <w:r>
              <w:br/>
            </w:r>
            <w:r>
              <w:rPr>
                <w:rFonts w:ascii="Times New Roman"/>
                <w:b w:val="false"/>
                <w:i w:val="false"/>
                <w:color w:val="000000"/>
                <w:sz w:val="20"/>
              </w:rPr>
              <w:t>
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3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
</w:t>
            </w:r>
            <w:r>
              <w:br/>
            </w:r>
            <w:r>
              <w:rPr>
                <w:rFonts w:ascii="Times New Roman"/>
                <w:b w:val="false"/>
                <w:i w:val="false"/>
                <w:color w:val="000000"/>
                <w:sz w:val="20"/>
              </w:rPr>
              <w:t>
дің сыпайылығына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Астана қаласының _________________ ауданы
</w:t>
      </w:r>
    </w:p>
    <w:p>
      <w:pPr>
        <w:spacing w:after="0"/>
        <w:ind w:left="0"/>
        <w:jc w:val="both"/>
      </w:pPr>
      <w:r>
        <w:rPr>
          <w:rFonts w:ascii="Times New Roman"/>
          <w:b w:val="false"/>
          <w:i w:val="false"/>
          <w:color w:val="000000"/>
          <w:sz w:val="28"/>
        </w:rPr>
        <w:t>
      Мемлекеттік атаулы әлеуметтік көмекке және/немесе он сегіз
</w:t>
      </w:r>
      <w:r>
        <w:br/>
      </w:r>
      <w:r>
        <w:rPr>
          <w:rFonts w:ascii="Times New Roman"/>
          <w:b w:val="false"/>
          <w:i w:val="false"/>
          <w:color w:val="000000"/>
          <w:sz w:val="28"/>
        </w:rPr>
        <w:t>
        жасқа дейінгі балаларға тағайындалатын және төленетін
</w:t>
      </w:r>
      <w:r>
        <w:br/>
      </w:r>
      <w:r>
        <w:rPr>
          <w:rFonts w:ascii="Times New Roman"/>
          <w:b w:val="false"/>
          <w:i w:val="false"/>
          <w:color w:val="000000"/>
          <w:sz w:val="28"/>
        </w:rPr>
        <w:t>
     ай сайынғы мемлекеттік жәрдемақыға адамдардың (отбасылардың)
</w:t>
      </w:r>
      <w:r>
        <w:br/>
      </w:r>
      <w:r>
        <w:rPr>
          <w:rFonts w:ascii="Times New Roman"/>
          <w:b w:val="false"/>
          <w:i w:val="false"/>
          <w:color w:val="000000"/>
          <w:sz w:val="28"/>
        </w:rPr>
        <w:t>
 материалдық жағдайына тексеру жүргізу бойынша учаскелік комиссияның
</w:t>
      </w:r>
      <w:r>
        <w:br/>
      </w:r>
      <w:r>
        <w:rPr>
          <w:rFonts w:ascii="Times New Roman"/>
          <w:b w:val="false"/>
          <w:i w:val="false"/>
          <w:color w:val="000000"/>
          <w:sz w:val="28"/>
        </w:rPr>
        <w:t>
                          ҚОРЫТЫНДЫСЫ
</w:t>
      </w:r>
    </w:p>
    <w:p>
      <w:pPr>
        <w:spacing w:after="0"/>
        <w:ind w:left="0"/>
        <w:jc w:val="both"/>
      </w:pPr>
      <w:r>
        <w:rPr>
          <w:rFonts w:ascii="Times New Roman"/>
          <w:b w:val="false"/>
          <w:i w:val="false"/>
          <w:color w:val="000000"/>
          <w:sz w:val="28"/>
        </w:rPr>
        <w:t>
                200__ жылғы "___" ___________N _____
</w:t>
      </w:r>
    </w:p>
    <w:p>
      <w:pPr>
        <w:spacing w:after="0"/>
        <w:ind w:left="0"/>
        <w:jc w:val="both"/>
      </w:pPr>
      <w:r>
        <w:rPr>
          <w:rFonts w:ascii="Times New Roman"/>
          <w:b w:val="false"/>
          <w:i w:val="false"/>
          <w:color w:val="000000"/>
          <w:sz w:val="28"/>
        </w:rPr>
        <w:t>
      Учаскелiк комиссия өтiнiш берушiнiң берген құжаттарын қарап,
</w:t>
      </w:r>
      <w:r>
        <w:br/>
      </w:r>
      <w:r>
        <w:rPr>
          <w:rFonts w:ascii="Times New Roman"/>
          <w:b w:val="false"/>
          <w:i w:val="false"/>
          <w:color w:val="000000"/>
          <w:sz w:val="28"/>
        </w:rPr>
        <w:t>
_______ адамнан тұратын отбасы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(атаулы әлеуметтiк көмектi және/немесе балаларға жәрдемақы қажет
</w:t>
      </w:r>
      <w:r>
        <w:br/>
      </w:r>
      <w:r>
        <w:rPr>
          <w:rFonts w:ascii="Times New Roman"/>
          <w:b w:val="false"/>
          <w:i w:val="false"/>
          <w:color w:val="000000"/>
          <w:sz w:val="28"/>
        </w:rPr>
        <w:t>
етедi немесе қажет етпейдi) жөнінде қорытынды шығарады.
</w:t>
      </w:r>
    </w:p>
    <w:p>
      <w:pPr>
        <w:spacing w:after="0"/>
        <w:ind w:left="0"/>
        <w:jc w:val="both"/>
      </w:pPr>
      <w:r>
        <w:rPr>
          <w:rFonts w:ascii="Times New Roman"/>
          <w:b w:val="false"/>
          <w:i w:val="false"/>
          <w:color w:val="000000"/>
          <w:sz w:val="28"/>
        </w:rPr>
        <w:t>
      Төрағасы: _____________________________
</w:t>
      </w:r>
    </w:p>
    <w:p>
      <w:pPr>
        <w:spacing w:after="0"/>
        <w:ind w:left="0"/>
        <w:jc w:val="both"/>
      </w:pPr>
      <w:r>
        <w:rPr>
          <w:rFonts w:ascii="Times New Roman"/>
          <w:b w:val="false"/>
          <w:i w:val="false"/>
          <w:color w:val="000000"/>
          <w:sz w:val="28"/>
        </w:rPr>
        <w:t>
      Комиссия мүшелерi: 1. _________________
</w:t>
      </w:r>
      <w:r>
        <w:br/>
      </w:r>
      <w:r>
        <w:rPr>
          <w:rFonts w:ascii="Times New Roman"/>
          <w:b w:val="false"/>
          <w:i w:val="false"/>
          <w:color w:val="000000"/>
          <w:sz w:val="28"/>
        </w:rPr>
        <w:t>
                         2. _________________
</w:t>
      </w:r>
      <w:r>
        <w:br/>
      </w:r>
      <w:r>
        <w:rPr>
          <w:rFonts w:ascii="Times New Roman"/>
          <w:b w:val="false"/>
          <w:i w:val="false"/>
          <w:color w:val="000000"/>
          <w:sz w:val="28"/>
        </w:rPr>
        <w:t>
                         3. _________________
</w:t>
      </w:r>
      <w:r>
        <w:br/>
      </w:r>
      <w:r>
        <w:rPr>
          <w:rFonts w:ascii="Times New Roman"/>
          <w:b w:val="false"/>
          <w:i w:val="false"/>
          <w:color w:val="000000"/>
          <w:sz w:val="28"/>
        </w:rPr>
        <w:t>
                         4.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