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56859d" w14:textId="456859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"Жолаушыларды және багажды автомобиль көлігімен тасымалдау ережесін бекіту туралы" Қазақстан Республикасы Көлік және коммуникациялар министрінің міндетін атқарушының 2004 жылғы 10 наурыздағы N 113-І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Көлік және коммуникация министрлігінің 2008 жылғы 10 желтоқсандағы N 539 Бұйрығы. Қазақстан Республикасының Әділет министрлігінде 2009 жылғы 5 қаңтарда Нормативтік құқықтық кесімдерді мемлекеттік тіркеудің тізіліміне N 5467 болып енгізілді. Күші жойылды - Қазақстан Республикасы Көлік және коммуникация министрінің міндетін атқарушының 2011 жылғы 6 тамыздағы № 496 бұйрығымен</w:t>
      </w:r>
    </w:p>
    <w:p>
      <w:pPr>
        <w:spacing w:after="0"/>
        <w:ind w:left="0"/>
        <w:jc w:val="both"/>
      </w:pPr>
      <w:r>
        <w:rPr>
          <w:rFonts w:ascii="Times New Roman"/>
          <w:b w:val="false"/>
          <w:i w:val="false"/>
          <w:color w:val="ff0000"/>
          <w:sz w:val="28"/>
        </w:rPr>
        <w:t xml:space="preserve">      Күші жойылды - ҚР Көлік және коммуникация министрінің міндетін атқарушының 2011.08.06 </w:t>
      </w:r>
      <w:r>
        <w:rPr>
          <w:rFonts w:ascii="Times New Roman"/>
          <w:b w:val="false"/>
          <w:i w:val="false"/>
          <w:color w:val="ff0000"/>
          <w:sz w:val="28"/>
        </w:rPr>
        <w:t>№ 496</w:t>
      </w:r>
      <w:r>
        <w:rPr>
          <w:rFonts w:ascii="Times New Roman"/>
          <w:b w:val="false"/>
          <w:i w:val="false"/>
          <w:color w:val="ff0000"/>
          <w:sz w:val="28"/>
        </w:rPr>
        <w:t xml:space="preserve"> (қол қойылған күнінен бастап қолданысқа енгізіледі) бұйрығымен.</w:t>
      </w:r>
    </w:p>
    <w:bookmarkStart w:name="z1" w:id="0"/>
    <w:p>
      <w:pPr>
        <w:spacing w:after="0"/>
        <w:ind w:left="0"/>
        <w:jc w:val="both"/>
      </w:pPr>
      <w:r>
        <w:rPr>
          <w:rFonts w:ascii="Times New Roman"/>
          <w:b w:val="false"/>
          <w:i w:val="false"/>
          <w:color w:val="000000"/>
          <w:sz w:val="28"/>
        </w:rPr>
        <w:t xml:space="preserve">
      Жолаушыларды және багажды автомобиль көлігімен тасымалдауды ұйымдастырудың одан әрі жетілдірілуін қамтамасыз ету мақсатында </w:t>
      </w:r>
      <w:r>
        <w:rPr>
          <w:rFonts w:ascii="Times New Roman"/>
          <w:b/>
          <w:i w:val="false"/>
          <w:color w:val="000000"/>
          <w:sz w:val="28"/>
        </w:rPr>
        <w:t xml:space="preserve">БҰЙЫРАМЫН: </w:t>
      </w:r>
      <w:r>
        <w:br/>
      </w:r>
      <w:r>
        <w:rPr>
          <w:rFonts w:ascii="Times New Roman"/>
          <w:b w:val="false"/>
          <w:i w:val="false"/>
          <w:color w:val="000000"/>
          <w:sz w:val="28"/>
        </w:rPr>
        <w:t>
</w:t>
      </w:r>
      <w:r>
        <w:rPr>
          <w:rFonts w:ascii="Times New Roman"/>
          <w:b w:val="false"/>
          <w:i w:val="false"/>
          <w:color w:val="000000"/>
          <w:sz w:val="28"/>
        </w:rPr>
        <w:t>
      1. "Жолаушыларды және багажды автомобиль көлігімен тасымалдау ережесін бекіту туралы" Қазақстан Республикасы Көлік және коммуникациялар министрінің міндетін атқарушының 2004 жылғы 10 наурыздағы </w:t>
      </w:r>
      <w:r>
        <w:rPr>
          <w:rFonts w:ascii="Times New Roman"/>
          <w:b w:val="false"/>
          <w:i w:val="false"/>
          <w:color w:val="000000"/>
          <w:sz w:val="28"/>
        </w:rPr>
        <w:t xml:space="preserve">N 113-І </w:t>
      </w:r>
      <w:r>
        <w:rPr>
          <w:rFonts w:ascii="Times New Roman"/>
          <w:b w:val="false"/>
          <w:i w:val="false"/>
          <w:color w:val="000000"/>
          <w:sz w:val="28"/>
        </w:rPr>
        <w:t>бұйрығына ( Нормативтік құқықтық актілерін мемлекеттік тіркеу тізілімінде N 2809 нөмірмен тіркелген, "Ресми газеттің" 2004 жылғы 5 маусымдағы N 23 (180) санында жарияланған, "Жолаушыларды және багажды автомобиль көлігімен тасымалдау ережесін бекіту туралы" Қазақстан Республикасы Көлік және коммуникациялар министрінің м. а. 2004 жылғы 10 наурыздағы N 113-І бұйрығына толықтырулар мен өзгерістер енгізу туралы" Қазақстан Республикасы Көлік және коммуникация министрінің міндетін атқарушының 2006 жылғы 5 желтоқсандағы </w:t>
      </w:r>
      <w:r>
        <w:rPr>
          <w:rFonts w:ascii="Times New Roman"/>
          <w:b w:val="false"/>
          <w:i w:val="false"/>
          <w:color w:val="000000"/>
          <w:sz w:val="28"/>
        </w:rPr>
        <w:t xml:space="preserve">N 319 </w:t>
      </w:r>
      <w:r>
        <w:rPr>
          <w:rFonts w:ascii="Times New Roman"/>
          <w:b w:val="false"/>
          <w:i w:val="false"/>
          <w:color w:val="000000"/>
          <w:sz w:val="28"/>
        </w:rPr>
        <w:t xml:space="preserve">, Нормативтік құқықтық актілерін мемлекеттік тіркеу тізілімінде N 4524 нөмірмен тіркелген, "Заң газетінің" 2007 жылғы 16 ақпандағы N 25 (1228) санында жарияланған бұйрығымен енгізілген толықтырулармен және өзгерістермен бірге) мынадай өзгерістер мен толықтырулар енгізілсін: </w:t>
      </w:r>
      <w:r>
        <w:br/>
      </w:r>
      <w:r>
        <w:rPr>
          <w:rFonts w:ascii="Times New Roman"/>
          <w:b w:val="false"/>
          <w:i w:val="false"/>
          <w:color w:val="000000"/>
          <w:sz w:val="28"/>
        </w:rPr>
        <w:t>
</w:t>
      </w:r>
      <w:r>
        <w:rPr>
          <w:rFonts w:ascii="Times New Roman"/>
          <w:b w:val="false"/>
          <w:i w:val="false"/>
          <w:color w:val="000000"/>
          <w:sz w:val="28"/>
        </w:rPr>
        <w:t xml:space="preserve">
      көрсетілген бұйрықпен бекітілген Жолаушыларды және багажды автомобиль көлігімен тасымалдау ережесін де: </w:t>
      </w:r>
      <w:r>
        <w:br/>
      </w:r>
      <w:r>
        <w:rPr>
          <w:rFonts w:ascii="Times New Roman"/>
          <w:b w:val="false"/>
          <w:i w:val="false"/>
          <w:color w:val="000000"/>
          <w:sz w:val="28"/>
        </w:rPr>
        <w:t>
</w:t>
      </w:r>
      <w:r>
        <w:rPr>
          <w:rFonts w:ascii="Times New Roman"/>
          <w:b w:val="false"/>
          <w:i w:val="false"/>
          <w:color w:val="000000"/>
          <w:sz w:val="28"/>
        </w:rPr>
        <w:t xml:space="preserve">
      4-тармақ алынып тасталсын; </w:t>
      </w:r>
      <w:r>
        <w:br/>
      </w:r>
      <w:r>
        <w:rPr>
          <w:rFonts w:ascii="Times New Roman"/>
          <w:b w:val="false"/>
          <w:i w:val="false"/>
          <w:color w:val="000000"/>
          <w:sz w:val="28"/>
        </w:rPr>
        <w:t>
</w:t>
      </w:r>
      <w:r>
        <w:rPr>
          <w:rFonts w:ascii="Times New Roman"/>
          <w:b w:val="false"/>
          <w:i w:val="false"/>
          <w:color w:val="000000"/>
          <w:sz w:val="28"/>
        </w:rPr>
        <w:t xml:space="preserve">
      7-тармақ мынадай редакцияда жазылсын: </w:t>
      </w:r>
      <w:r>
        <w:br/>
      </w:r>
      <w:r>
        <w:rPr>
          <w:rFonts w:ascii="Times New Roman"/>
          <w:b w:val="false"/>
          <w:i w:val="false"/>
          <w:color w:val="000000"/>
          <w:sz w:val="28"/>
        </w:rPr>
        <w:t xml:space="preserve">
      "7. Маршрут – белгіленген бастапқы, аралық және соңғы аялдау пункттер арасындағы автобустың белгіленген жүретін жолы."; </w:t>
      </w:r>
      <w:r>
        <w:br/>
      </w:r>
      <w:r>
        <w:rPr>
          <w:rFonts w:ascii="Times New Roman"/>
          <w:b w:val="false"/>
          <w:i w:val="false"/>
          <w:color w:val="000000"/>
          <w:sz w:val="28"/>
        </w:rPr>
        <w:t>
</w:t>
      </w:r>
      <w:r>
        <w:rPr>
          <w:rFonts w:ascii="Times New Roman"/>
          <w:b w:val="false"/>
          <w:i w:val="false"/>
          <w:color w:val="000000"/>
          <w:sz w:val="28"/>
        </w:rPr>
        <w:t xml:space="preserve">
      8-тармақ алынып тасталсын; </w:t>
      </w:r>
      <w:r>
        <w:br/>
      </w:r>
      <w:r>
        <w:rPr>
          <w:rFonts w:ascii="Times New Roman"/>
          <w:b w:val="false"/>
          <w:i w:val="false"/>
          <w:color w:val="000000"/>
          <w:sz w:val="28"/>
        </w:rPr>
        <w:t>
</w:t>
      </w:r>
      <w:r>
        <w:rPr>
          <w:rFonts w:ascii="Times New Roman"/>
          <w:b w:val="false"/>
          <w:i w:val="false"/>
          <w:color w:val="000000"/>
          <w:sz w:val="28"/>
        </w:rPr>
        <w:t xml:space="preserve">
      11-тармақтағы " кесте " деген сөз " құжат (кесте) " деген сөзбен ауыстырылсын; </w:t>
      </w:r>
      <w:r>
        <w:br/>
      </w:r>
      <w:r>
        <w:rPr>
          <w:rFonts w:ascii="Times New Roman"/>
          <w:b w:val="false"/>
          <w:i w:val="false"/>
          <w:color w:val="000000"/>
          <w:sz w:val="28"/>
        </w:rPr>
        <w:t>
</w:t>
      </w:r>
      <w:r>
        <w:rPr>
          <w:rFonts w:ascii="Times New Roman"/>
          <w:b w:val="false"/>
          <w:i w:val="false"/>
          <w:color w:val="000000"/>
          <w:sz w:val="28"/>
        </w:rPr>
        <w:t xml:space="preserve">
      15-тармақтағы "тиісті мемлекеттік органдар бекіткен маршруттар" деген сөздер "қозғалыс кестесіне сәйкес белгіленген маршруттар" деген сөздермен ауыстырылсын; </w:t>
      </w:r>
      <w:r>
        <w:br/>
      </w:r>
      <w:r>
        <w:rPr>
          <w:rFonts w:ascii="Times New Roman"/>
          <w:b w:val="false"/>
          <w:i w:val="false"/>
          <w:color w:val="000000"/>
          <w:sz w:val="28"/>
        </w:rPr>
        <w:t>
</w:t>
      </w:r>
      <w:r>
        <w:rPr>
          <w:rFonts w:ascii="Times New Roman"/>
          <w:b w:val="false"/>
          <w:i w:val="false"/>
          <w:color w:val="000000"/>
          <w:sz w:val="28"/>
        </w:rPr>
        <w:t xml:space="preserve">
      17-тармақтағы "жеке бастамасы бойынша" деген сөздер алынып тасталсын; </w:t>
      </w:r>
      <w:r>
        <w:br/>
      </w:r>
      <w:r>
        <w:rPr>
          <w:rFonts w:ascii="Times New Roman"/>
          <w:b w:val="false"/>
          <w:i w:val="false"/>
          <w:color w:val="000000"/>
          <w:sz w:val="28"/>
        </w:rPr>
        <w:t>
</w:t>
      </w:r>
      <w:r>
        <w:rPr>
          <w:rFonts w:ascii="Times New Roman"/>
          <w:b w:val="false"/>
          <w:i w:val="false"/>
          <w:color w:val="000000"/>
          <w:sz w:val="28"/>
        </w:rPr>
        <w:t xml:space="preserve">
      18-тармақ мынадай редакцияда жазылсын: </w:t>
      </w:r>
      <w:r>
        <w:br/>
      </w:r>
      <w:r>
        <w:rPr>
          <w:rFonts w:ascii="Times New Roman"/>
          <w:b w:val="false"/>
          <w:i w:val="false"/>
          <w:color w:val="000000"/>
          <w:sz w:val="28"/>
        </w:rPr>
        <w:t xml:space="preserve">
      "18. Тұрақты емес тасымалдар мыналарға бөлінеді: </w:t>
      </w:r>
      <w:r>
        <w:br/>
      </w:r>
      <w:r>
        <w:rPr>
          <w:rFonts w:ascii="Times New Roman"/>
          <w:b w:val="false"/>
          <w:i w:val="false"/>
          <w:color w:val="000000"/>
          <w:sz w:val="28"/>
        </w:rPr>
        <w:t xml:space="preserve">
      1) заңды және жеке тұлғалардың бір жолғы тапсырысы (өтінімі) бойынша тасымалдау. Бұндай тасымалдарға мыналар жатады: туристік, экскурсиялық, іс-шараларға қызмет көрсету бойынша. </w:t>
      </w:r>
      <w:r>
        <w:br/>
      </w:r>
      <w:r>
        <w:rPr>
          <w:rFonts w:ascii="Times New Roman"/>
          <w:b w:val="false"/>
          <w:i w:val="false"/>
          <w:color w:val="000000"/>
          <w:sz w:val="28"/>
        </w:rPr>
        <w:t xml:space="preserve">
      Көрсетілген бір жолғы тасымалдар белгіленген кезең мерзімінде шарт негізінде жүзеге асырылуы мүмкін. </w:t>
      </w:r>
      <w:r>
        <w:br/>
      </w:r>
      <w:r>
        <w:rPr>
          <w:rFonts w:ascii="Times New Roman"/>
          <w:b w:val="false"/>
          <w:i w:val="false"/>
          <w:color w:val="000000"/>
          <w:sz w:val="28"/>
        </w:rPr>
        <w:t xml:space="preserve">
      2) жеңіл автомобильдермен, таксимен тасымалдау."; </w:t>
      </w:r>
      <w:r>
        <w:br/>
      </w:r>
      <w:r>
        <w:rPr>
          <w:rFonts w:ascii="Times New Roman"/>
          <w:b w:val="false"/>
          <w:i w:val="false"/>
          <w:color w:val="000000"/>
          <w:sz w:val="28"/>
        </w:rPr>
        <w:t>
</w:t>
      </w:r>
      <w:r>
        <w:rPr>
          <w:rFonts w:ascii="Times New Roman"/>
          <w:b w:val="false"/>
          <w:i w:val="false"/>
          <w:color w:val="000000"/>
          <w:sz w:val="28"/>
        </w:rPr>
        <w:t xml:space="preserve">
      20-тармақта: </w:t>
      </w:r>
      <w:r>
        <w:br/>
      </w:r>
      <w:r>
        <w:rPr>
          <w:rFonts w:ascii="Times New Roman"/>
          <w:b w:val="false"/>
          <w:i w:val="false"/>
          <w:color w:val="000000"/>
          <w:sz w:val="28"/>
        </w:rPr>
        <w:t xml:space="preserve">
      бірінші абзацтағы " тұрақты " деген сөз алынып тасталсын; </w:t>
      </w:r>
      <w:r>
        <w:br/>
      </w:r>
      <w:r>
        <w:rPr>
          <w:rFonts w:ascii="Times New Roman"/>
          <w:b w:val="false"/>
          <w:i w:val="false"/>
          <w:color w:val="000000"/>
          <w:sz w:val="28"/>
        </w:rPr>
        <w:t xml:space="preserve">
      2) тармақшадағы "300" деген цифр "150" деген цифрмен ауыстырылсын; </w:t>
      </w:r>
      <w:r>
        <w:br/>
      </w:r>
      <w:r>
        <w:rPr>
          <w:rFonts w:ascii="Times New Roman"/>
          <w:b w:val="false"/>
          <w:i w:val="false"/>
          <w:color w:val="000000"/>
          <w:sz w:val="28"/>
        </w:rPr>
        <w:t>
</w:t>
      </w:r>
      <w:r>
        <w:rPr>
          <w:rFonts w:ascii="Times New Roman"/>
          <w:b w:val="false"/>
          <w:i w:val="false"/>
          <w:color w:val="000000"/>
          <w:sz w:val="28"/>
        </w:rPr>
        <w:t xml:space="preserve">
      21-тармақтағы "300" деген цифр "150" деген цифрмен ауыстырылсын; </w:t>
      </w:r>
      <w:r>
        <w:br/>
      </w:r>
      <w:r>
        <w:rPr>
          <w:rFonts w:ascii="Times New Roman"/>
          <w:b w:val="false"/>
          <w:i w:val="false"/>
          <w:color w:val="000000"/>
          <w:sz w:val="28"/>
        </w:rPr>
        <w:t>
</w:t>
      </w:r>
      <w:r>
        <w:rPr>
          <w:rFonts w:ascii="Times New Roman"/>
          <w:b w:val="false"/>
          <w:i w:val="false"/>
          <w:color w:val="000000"/>
          <w:sz w:val="28"/>
        </w:rPr>
        <w:t xml:space="preserve">
      23-тармақта: </w:t>
      </w:r>
      <w:r>
        <w:br/>
      </w:r>
      <w:r>
        <w:rPr>
          <w:rFonts w:ascii="Times New Roman"/>
          <w:b w:val="false"/>
          <w:i w:val="false"/>
          <w:color w:val="000000"/>
          <w:sz w:val="28"/>
        </w:rPr>
        <w:t xml:space="preserve">
      бірінші абзацтағы "Жолаушылардың және багаждың тұрақты автомобиль тасымалдары кезінде пайдаланылатын " деген сөздер алынып тасталсын; </w:t>
      </w:r>
      <w:r>
        <w:br/>
      </w:r>
      <w:r>
        <w:rPr>
          <w:rFonts w:ascii="Times New Roman"/>
          <w:b w:val="false"/>
          <w:i w:val="false"/>
          <w:color w:val="000000"/>
          <w:sz w:val="28"/>
        </w:rPr>
        <w:t xml:space="preserve">
      2) тармақша алынып тасталсын; </w:t>
      </w:r>
      <w:r>
        <w:br/>
      </w:r>
      <w:r>
        <w:rPr>
          <w:rFonts w:ascii="Times New Roman"/>
          <w:b w:val="false"/>
          <w:i w:val="false"/>
          <w:color w:val="000000"/>
          <w:sz w:val="28"/>
        </w:rPr>
        <w:t xml:space="preserve">
      5) тармақшадағы "автобустардың, шағын автобустардың салонындағы авариялық люктерді, есіктерді, терезелерді жедел ашу тәсілдері туралы ақпараттық тақтайшалармен" деген сөздер "авариялық люктерді жедел ашудың тиісті құрал-саймандарымен және оларға ақпараттық тақтайшалармен" деген сөздермен ауыстырылсын; </w:t>
      </w:r>
      <w:r>
        <w:br/>
      </w:r>
      <w:r>
        <w:rPr>
          <w:rFonts w:ascii="Times New Roman"/>
          <w:b w:val="false"/>
          <w:i w:val="false"/>
          <w:color w:val="000000"/>
          <w:sz w:val="28"/>
        </w:rPr>
        <w:t xml:space="preserve">
      6) тармақша алынып тасталсын; </w:t>
      </w:r>
      <w:r>
        <w:br/>
      </w:r>
      <w:r>
        <w:rPr>
          <w:rFonts w:ascii="Times New Roman"/>
          <w:b w:val="false"/>
          <w:i w:val="false"/>
          <w:color w:val="000000"/>
          <w:sz w:val="28"/>
        </w:rPr>
        <w:t>
</w:t>
      </w:r>
      <w:r>
        <w:rPr>
          <w:rFonts w:ascii="Times New Roman"/>
          <w:b w:val="false"/>
          <w:i w:val="false"/>
          <w:color w:val="000000"/>
          <w:sz w:val="28"/>
        </w:rPr>
        <w:t xml:space="preserve">
      25-тармақтағы "екі рет" деген сөздер "бір рет" деген сөздермен ауыстырылсын; </w:t>
      </w:r>
      <w:r>
        <w:br/>
      </w:r>
      <w:r>
        <w:rPr>
          <w:rFonts w:ascii="Times New Roman"/>
          <w:b w:val="false"/>
          <w:i w:val="false"/>
          <w:color w:val="000000"/>
          <w:sz w:val="28"/>
        </w:rPr>
        <w:t>
</w:t>
      </w:r>
      <w:r>
        <w:rPr>
          <w:rFonts w:ascii="Times New Roman"/>
          <w:b w:val="false"/>
          <w:i w:val="false"/>
          <w:color w:val="000000"/>
          <w:sz w:val="28"/>
        </w:rPr>
        <w:t xml:space="preserve">
      26-тармақтағы "және домкратпен" деген сөздерден кейінгі "қосымша" деген сөз алынып тасталсын; </w:t>
      </w:r>
      <w:r>
        <w:br/>
      </w:r>
      <w:r>
        <w:rPr>
          <w:rFonts w:ascii="Times New Roman"/>
          <w:b w:val="false"/>
          <w:i w:val="false"/>
          <w:color w:val="000000"/>
          <w:sz w:val="28"/>
        </w:rPr>
        <w:t>
</w:t>
      </w:r>
      <w:r>
        <w:rPr>
          <w:rFonts w:ascii="Times New Roman"/>
          <w:b w:val="false"/>
          <w:i w:val="false"/>
          <w:color w:val="000000"/>
          <w:sz w:val="28"/>
        </w:rPr>
        <w:t xml:space="preserve">
      27-тармақтың төртінші абзацы алынып тасталсын; </w:t>
      </w:r>
      <w:r>
        <w:br/>
      </w:r>
      <w:r>
        <w:rPr>
          <w:rFonts w:ascii="Times New Roman"/>
          <w:b w:val="false"/>
          <w:i w:val="false"/>
          <w:color w:val="000000"/>
          <w:sz w:val="28"/>
        </w:rPr>
        <w:t>
</w:t>
      </w:r>
      <w:r>
        <w:rPr>
          <w:rFonts w:ascii="Times New Roman"/>
          <w:b w:val="false"/>
          <w:i w:val="false"/>
          <w:color w:val="000000"/>
          <w:sz w:val="28"/>
        </w:rPr>
        <w:t xml:space="preserve">
      28-тармақ мынадай редакцияда жазылсын: </w:t>
      </w:r>
      <w:r>
        <w:br/>
      </w:r>
      <w:r>
        <w:rPr>
          <w:rFonts w:ascii="Times New Roman"/>
          <w:b w:val="false"/>
          <w:i w:val="false"/>
          <w:color w:val="000000"/>
          <w:sz w:val="28"/>
        </w:rPr>
        <w:t xml:space="preserve">
      "28. Автобустардың салонында жүргізуші кабинасының (орнының) жанында: </w:t>
      </w:r>
      <w:r>
        <w:br/>
      </w:r>
      <w:r>
        <w:rPr>
          <w:rFonts w:ascii="Times New Roman"/>
          <w:b w:val="false"/>
          <w:i w:val="false"/>
          <w:color w:val="000000"/>
          <w:sz w:val="28"/>
        </w:rPr>
        <w:t xml:space="preserve">
      1) тасымалдаушының толық атауы; </w:t>
      </w:r>
      <w:r>
        <w:br/>
      </w:r>
      <w:r>
        <w:rPr>
          <w:rFonts w:ascii="Times New Roman"/>
          <w:b w:val="false"/>
          <w:i w:val="false"/>
          <w:color w:val="000000"/>
          <w:sz w:val="28"/>
        </w:rPr>
        <w:t xml:space="preserve">
      2) тасымалдаушының, тасымалдауды ұйымдастырушының, байланыс телефондарының нөмірлері; </w:t>
      </w:r>
      <w:r>
        <w:br/>
      </w:r>
      <w:r>
        <w:rPr>
          <w:rFonts w:ascii="Times New Roman"/>
          <w:b w:val="false"/>
          <w:i w:val="false"/>
          <w:color w:val="000000"/>
          <w:sz w:val="28"/>
        </w:rPr>
        <w:t xml:space="preserve">
      3) Жол полициясының және көліктік бақылаудың аумақтық органдарының байланыс телефондарының нөмірлері; </w:t>
      </w:r>
      <w:r>
        <w:br/>
      </w:r>
      <w:r>
        <w:rPr>
          <w:rFonts w:ascii="Times New Roman"/>
          <w:b w:val="false"/>
          <w:i w:val="false"/>
          <w:color w:val="000000"/>
          <w:sz w:val="28"/>
        </w:rPr>
        <w:t xml:space="preserve">
      4) маршрут схемасының көшірмелері; </w:t>
      </w:r>
      <w:r>
        <w:br/>
      </w:r>
      <w:r>
        <w:rPr>
          <w:rFonts w:ascii="Times New Roman"/>
          <w:b w:val="false"/>
          <w:i w:val="false"/>
          <w:color w:val="000000"/>
          <w:sz w:val="28"/>
        </w:rPr>
        <w:t xml:space="preserve">
      5) жол жүру құны туралы мәлімет. </w:t>
      </w:r>
      <w:r>
        <w:br/>
      </w:r>
      <w:r>
        <w:rPr>
          <w:rFonts w:ascii="Times New Roman"/>
          <w:b w:val="false"/>
          <w:i w:val="false"/>
          <w:color w:val="000000"/>
          <w:sz w:val="28"/>
        </w:rPr>
        <w:t xml:space="preserve">
      Тұрақты маршруттар үшін (қалалық маршруттарды қоспағанда) сапар қашықтығына байланысты жол жүру мен багажды алып жүру құнының кестесі ұсынылуы тиіс; </w:t>
      </w:r>
      <w:r>
        <w:br/>
      </w:r>
      <w:r>
        <w:rPr>
          <w:rFonts w:ascii="Times New Roman"/>
          <w:b w:val="false"/>
          <w:i w:val="false"/>
          <w:color w:val="000000"/>
          <w:sz w:val="28"/>
        </w:rPr>
        <w:t xml:space="preserve">
      6) ақы төлемей жол жүргені және/немесе багаж алып жүргені үшін айыппұлдың мөлшері; </w:t>
      </w:r>
      <w:r>
        <w:br/>
      </w:r>
      <w:r>
        <w:rPr>
          <w:rFonts w:ascii="Times New Roman"/>
          <w:b w:val="false"/>
          <w:i w:val="false"/>
          <w:color w:val="000000"/>
          <w:sz w:val="28"/>
        </w:rPr>
        <w:t xml:space="preserve">
      7) жолаушылардың құқықтары мен міндеттері бар ақпараттық тақта қойылуы тиіс. </w:t>
      </w:r>
      <w:r>
        <w:br/>
      </w:r>
      <w:r>
        <w:rPr>
          <w:rFonts w:ascii="Times New Roman"/>
          <w:b w:val="false"/>
          <w:i w:val="false"/>
          <w:color w:val="000000"/>
          <w:sz w:val="28"/>
        </w:rPr>
        <w:t xml:space="preserve">
      Жолаушылардың және багаждың қалалық тұрақты автомобиль тасымалдарында пайдаланылатын автобустар мен шағын автобустар желідегі жұмысты бақылау құрылғысымен автоматтандырылған басқару жүйесі (бұдан әрі - АБЖ) жұмыс істеген жағдайда дауыстап сөйлейтін құрылғымен жабдықталуы тиіс. </w:t>
      </w:r>
      <w:r>
        <w:br/>
      </w:r>
      <w:r>
        <w:rPr>
          <w:rFonts w:ascii="Times New Roman"/>
          <w:b w:val="false"/>
          <w:i w:val="false"/>
          <w:color w:val="000000"/>
          <w:sz w:val="28"/>
        </w:rPr>
        <w:t xml:space="preserve">
      Жолаушылардың және багаждың тұрақсыз автомобиль тасымалдары үшін осы тармақтың 4), 5) және 6) тармақшаларының қолданысы тарамайды."; </w:t>
      </w:r>
      <w:r>
        <w:br/>
      </w:r>
      <w:r>
        <w:rPr>
          <w:rFonts w:ascii="Times New Roman"/>
          <w:b w:val="false"/>
          <w:i w:val="false"/>
          <w:color w:val="000000"/>
          <w:sz w:val="28"/>
        </w:rPr>
        <w:t>
</w:t>
      </w:r>
      <w:r>
        <w:rPr>
          <w:rFonts w:ascii="Times New Roman"/>
          <w:b w:val="false"/>
          <w:i w:val="false"/>
          <w:color w:val="000000"/>
          <w:sz w:val="28"/>
        </w:rPr>
        <w:t xml:space="preserve">
      31-тармақ мынадай редакцияда жазылсын: </w:t>
      </w:r>
      <w:r>
        <w:br/>
      </w:r>
      <w:r>
        <w:rPr>
          <w:rFonts w:ascii="Times New Roman"/>
          <w:b w:val="false"/>
          <w:i w:val="false"/>
          <w:color w:val="000000"/>
          <w:sz w:val="28"/>
        </w:rPr>
        <w:t xml:space="preserve">
      "31. Қалааралық және халықаралық маршруттардағы автобустарда жол жүрудің бастапқы, соңғы және ірі аралық пункттері көрсетілген алдыңғы және бүйірлік (оң жағында) трафареттері мемлекеттік және орыс тілдерінде, ал қажет болған жағдайда басқа тілдерде болуы тиіс."; </w:t>
      </w:r>
      <w:r>
        <w:br/>
      </w:r>
      <w:r>
        <w:rPr>
          <w:rFonts w:ascii="Times New Roman"/>
          <w:b w:val="false"/>
          <w:i w:val="false"/>
          <w:color w:val="000000"/>
          <w:sz w:val="28"/>
        </w:rPr>
        <w:t>
</w:t>
      </w:r>
      <w:r>
        <w:rPr>
          <w:rFonts w:ascii="Times New Roman"/>
          <w:b w:val="false"/>
          <w:i w:val="false"/>
          <w:color w:val="000000"/>
          <w:sz w:val="28"/>
        </w:rPr>
        <w:t xml:space="preserve">
      мынадай мазмұндағы 36-1-тармақпен толықтырылсын: </w:t>
      </w:r>
      <w:r>
        <w:br/>
      </w:r>
      <w:r>
        <w:rPr>
          <w:rFonts w:ascii="Times New Roman"/>
          <w:b w:val="false"/>
          <w:i w:val="false"/>
          <w:color w:val="000000"/>
          <w:sz w:val="28"/>
        </w:rPr>
        <w:t xml:space="preserve">
      "36-1. Такси сырттай қалалардың жергілікті атқарушы органдары белгілеген бірыңғай түсті гаммамен ресімделеді."; </w:t>
      </w:r>
      <w:r>
        <w:br/>
      </w:r>
      <w:r>
        <w:rPr>
          <w:rFonts w:ascii="Times New Roman"/>
          <w:b w:val="false"/>
          <w:i w:val="false"/>
          <w:color w:val="000000"/>
          <w:sz w:val="28"/>
        </w:rPr>
        <w:t>
</w:t>
      </w:r>
      <w:r>
        <w:rPr>
          <w:rFonts w:ascii="Times New Roman"/>
          <w:b w:val="false"/>
          <w:i w:val="false"/>
          <w:color w:val="000000"/>
          <w:sz w:val="28"/>
        </w:rPr>
        <w:t xml:space="preserve">
      40-тармақтың бірінші абзацы "тасымалдауды ұйымдастырушыларға" деген сөздермен толықтырылсын; </w:t>
      </w:r>
      <w:r>
        <w:br/>
      </w:r>
      <w:r>
        <w:rPr>
          <w:rFonts w:ascii="Times New Roman"/>
          <w:b w:val="false"/>
          <w:i w:val="false"/>
          <w:color w:val="000000"/>
          <w:sz w:val="28"/>
        </w:rPr>
        <w:t>
</w:t>
      </w:r>
      <w:r>
        <w:rPr>
          <w:rFonts w:ascii="Times New Roman"/>
          <w:b w:val="false"/>
          <w:i w:val="false"/>
          <w:color w:val="000000"/>
          <w:sz w:val="28"/>
        </w:rPr>
        <w:t xml:space="preserve">
      41-тармақта: </w:t>
      </w:r>
      <w:r>
        <w:br/>
      </w:r>
      <w:r>
        <w:rPr>
          <w:rFonts w:ascii="Times New Roman"/>
          <w:b w:val="false"/>
          <w:i w:val="false"/>
          <w:color w:val="000000"/>
          <w:sz w:val="28"/>
        </w:rPr>
        <w:t xml:space="preserve">
      бірінші абзацтағы "тұрақты тасымалдары" деген сөздер "тұрақты тасымалдардың жаңа маршруттары" деген сөздермен ауыстырылсын; </w:t>
      </w:r>
      <w:r>
        <w:br/>
      </w:r>
      <w:r>
        <w:rPr>
          <w:rFonts w:ascii="Times New Roman"/>
          <w:b w:val="false"/>
          <w:i w:val="false"/>
          <w:color w:val="000000"/>
          <w:sz w:val="28"/>
        </w:rPr>
        <w:t xml:space="preserve">
      мынадай мазмұндағы 3) тармақшамен толықтырылсын: </w:t>
      </w:r>
      <w:r>
        <w:br/>
      </w:r>
      <w:r>
        <w:rPr>
          <w:rFonts w:ascii="Times New Roman"/>
          <w:b w:val="false"/>
          <w:i w:val="false"/>
          <w:color w:val="000000"/>
          <w:sz w:val="28"/>
        </w:rPr>
        <w:t xml:space="preserve">
      "3) осы Ереженің 45-тармағында көрсетілген шарт орындалады."; </w:t>
      </w:r>
      <w:r>
        <w:br/>
      </w:r>
      <w:r>
        <w:rPr>
          <w:rFonts w:ascii="Times New Roman"/>
          <w:b w:val="false"/>
          <w:i w:val="false"/>
          <w:color w:val="000000"/>
          <w:sz w:val="28"/>
        </w:rPr>
        <w:t>
</w:t>
      </w:r>
      <w:r>
        <w:rPr>
          <w:rFonts w:ascii="Times New Roman"/>
          <w:b w:val="false"/>
          <w:i w:val="false"/>
          <w:color w:val="000000"/>
          <w:sz w:val="28"/>
        </w:rPr>
        <w:t xml:space="preserve">
      43-тармақтың бесінші абзацындағы "сақтау" деген сөз " есепке алу" деген сөздермен ауыстырылсын; </w:t>
      </w:r>
      <w:r>
        <w:br/>
      </w:r>
      <w:r>
        <w:rPr>
          <w:rFonts w:ascii="Times New Roman"/>
          <w:b w:val="false"/>
          <w:i w:val="false"/>
          <w:color w:val="000000"/>
          <w:sz w:val="28"/>
        </w:rPr>
        <w:t>
</w:t>
      </w:r>
      <w:r>
        <w:rPr>
          <w:rFonts w:ascii="Times New Roman"/>
          <w:b w:val="false"/>
          <w:i w:val="false"/>
          <w:color w:val="000000"/>
          <w:sz w:val="28"/>
        </w:rPr>
        <w:t xml:space="preserve">
      44-тармақ алынып тасталсын; </w:t>
      </w:r>
      <w:r>
        <w:br/>
      </w:r>
      <w:r>
        <w:rPr>
          <w:rFonts w:ascii="Times New Roman"/>
          <w:b w:val="false"/>
          <w:i w:val="false"/>
          <w:color w:val="000000"/>
          <w:sz w:val="28"/>
        </w:rPr>
        <w:t>
</w:t>
      </w:r>
      <w:r>
        <w:rPr>
          <w:rFonts w:ascii="Times New Roman"/>
          <w:b w:val="false"/>
          <w:i w:val="false"/>
          <w:color w:val="000000"/>
          <w:sz w:val="28"/>
        </w:rPr>
        <w:t xml:space="preserve">
      45 және 46-тармақтар мынадай редакцияда жазылсын: </w:t>
      </w:r>
      <w:r>
        <w:br/>
      </w:r>
      <w:r>
        <w:rPr>
          <w:rFonts w:ascii="Times New Roman"/>
          <w:b w:val="false"/>
          <w:i w:val="false"/>
          <w:color w:val="000000"/>
          <w:sz w:val="28"/>
        </w:rPr>
        <w:t xml:space="preserve">
      " 45. Қалыптастырылатын маршруттар желісі (қалалық маршруттардан басқа) мынадай шарттарға сәйкес келуі тиіс: </w:t>
      </w:r>
      <w:r>
        <w:br/>
      </w:r>
      <w:r>
        <w:rPr>
          <w:rFonts w:ascii="Times New Roman"/>
          <w:b w:val="false"/>
          <w:i w:val="false"/>
          <w:color w:val="000000"/>
          <w:sz w:val="28"/>
        </w:rPr>
        <w:t xml:space="preserve">
      1) қолданылып жүрген маршруттардың ұсынылған маршруттармен қосарланған кезіндегі қозғалыс кестесі бойынша айырмашылығы уақыт бойынша: </w:t>
      </w:r>
      <w:r>
        <w:br/>
      </w:r>
      <w:r>
        <w:rPr>
          <w:rFonts w:ascii="Times New Roman"/>
          <w:b w:val="false"/>
          <w:i w:val="false"/>
          <w:color w:val="000000"/>
          <w:sz w:val="28"/>
        </w:rPr>
        <w:t xml:space="preserve">
      150 км дейінгі қосарлану ұзақтығында 1 сағаттан артық; </w:t>
      </w:r>
      <w:r>
        <w:br/>
      </w:r>
      <w:r>
        <w:rPr>
          <w:rFonts w:ascii="Times New Roman"/>
          <w:b w:val="false"/>
          <w:i w:val="false"/>
          <w:color w:val="000000"/>
          <w:sz w:val="28"/>
        </w:rPr>
        <w:t xml:space="preserve">
      350 км дейінгі қосарлану ұзақтығында 2 сағаттан артық; </w:t>
      </w:r>
      <w:r>
        <w:br/>
      </w:r>
      <w:r>
        <w:rPr>
          <w:rFonts w:ascii="Times New Roman"/>
          <w:b w:val="false"/>
          <w:i w:val="false"/>
          <w:color w:val="000000"/>
          <w:sz w:val="28"/>
        </w:rPr>
        <w:t xml:space="preserve">
      500 км дейінгі қосарлану ұзақтығында 3 сағаттан артық; </w:t>
      </w:r>
      <w:r>
        <w:br/>
      </w:r>
      <w:r>
        <w:rPr>
          <w:rFonts w:ascii="Times New Roman"/>
          <w:b w:val="false"/>
          <w:i w:val="false"/>
          <w:color w:val="000000"/>
          <w:sz w:val="28"/>
        </w:rPr>
        <w:t xml:space="preserve">
      500 км артық қосарлану ұзақтығында 4 сағаттан артық болуы тиіс; </w:t>
      </w:r>
      <w:r>
        <w:br/>
      </w:r>
      <w:r>
        <w:rPr>
          <w:rFonts w:ascii="Times New Roman"/>
          <w:b w:val="false"/>
          <w:i w:val="false"/>
          <w:color w:val="000000"/>
          <w:sz w:val="28"/>
        </w:rPr>
        <w:t xml:space="preserve">
      2) жетпіс бес пайыздан артық қосарлану учаскесінде автобустардың орташа толу кезіндегі (жазғы және қысқы маусым бойынша жеке) уақыт бойынша айырмашылығы: </w:t>
      </w:r>
      <w:r>
        <w:br/>
      </w:r>
      <w:r>
        <w:rPr>
          <w:rFonts w:ascii="Times New Roman"/>
          <w:b w:val="false"/>
          <w:i w:val="false"/>
          <w:color w:val="000000"/>
          <w:sz w:val="28"/>
        </w:rPr>
        <w:t xml:space="preserve">
      150 км дейінгі қосарлану ұзақтығында 15 минутқа дейін; </w:t>
      </w:r>
      <w:r>
        <w:br/>
      </w:r>
      <w:r>
        <w:rPr>
          <w:rFonts w:ascii="Times New Roman"/>
          <w:b w:val="false"/>
          <w:i w:val="false"/>
          <w:color w:val="000000"/>
          <w:sz w:val="28"/>
        </w:rPr>
        <w:t xml:space="preserve">
      350 км дейінгі қосарлану ұзақтығында 30 минутқа дейін; </w:t>
      </w:r>
      <w:r>
        <w:br/>
      </w:r>
      <w:r>
        <w:rPr>
          <w:rFonts w:ascii="Times New Roman"/>
          <w:b w:val="false"/>
          <w:i w:val="false"/>
          <w:color w:val="000000"/>
          <w:sz w:val="28"/>
        </w:rPr>
        <w:t xml:space="preserve">
      350 км артық қосарлану ұзақтығында 1 сағатқа дейін қысқартылады. </w:t>
      </w:r>
      <w:r>
        <w:br/>
      </w:r>
      <w:r>
        <w:rPr>
          <w:rFonts w:ascii="Times New Roman"/>
          <w:b w:val="false"/>
          <w:i w:val="false"/>
          <w:color w:val="000000"/>
          <w:sz w:val="28"/>
        </w:rPr>
        <w:t xml:space="preserve">
      46. Жолаушыларды және багажды тұрақты тасымалдау маршруттарында (халықаралық қатынастардан басқа) барлық маршруттардың ұзақтығында жетпіс бес пайыздан артық автобустардың орташа жылдық толуы кезінде тасымалдауды ұйымдастырушы тасымалдаушылардың немесе жолаушылардың өтініші бойынша қосымша қозғалыс кестесін енгізу туралы шешім қабылдайды. </w:t>
      </w:r>
      <w:r>
        <w:br/>
      </w:r>
      <w:r>
        <w:rPr>
          <w:rFonts w:ascii="Times New Roman"/>
          <w:b w:val="false"/>
          <w:i w:val="false"/>
          <w:color w:val="000000"/>
          <w:sz w:val="28"/>
        </w:rPr>
        <w:t xml:space="preserve">
      Қосымша қозғалыс кестесіне қызмет көрсету құқығы іс жүзінде маршрутқа қызмет көрсететін тасымалдаушыға беріледі. </w:t>
      </w:r>
      <w:r>
        <w:br/>
      </w:r>
      <w:r>
        <w:rPr>
          <w:rFonts w:ascii="Times New Roman"/>
          <w:b w:val="false"/>
          <w:i w:val="false"/>
          <w:color w:val="000000"/>
          <w:sz w:val="28"/>
        </w:rPr>
        <w:t xml:space="preserve">
      Қосымша қозғалыс кестесіне қызмет көрсетуден тасымалдаушы бас тартқан жағдайда жергілікті атқарушы органдар аталған маршрутқа қызмет көрсету бойынша келісімнің қолдану мерзіміне, конкурстық негізде аталған қозғалыс кестесін бөледі. "; </w:t>
      </w:r>
      <w:r>
        <w:br/>
      </w:r>
      <w:r>
        <w:rPr>
          <w:rFonts w:ascii="Times New Roman"/>
          <w:b w:val="false"/>
          <w:i w:val="false"/>
          <w:color w:val="000000"/>
          <w:sz w:val="28"/>
        </w:rPr>
        <w:t>
</w:t>
      </w:r>
      <w:r>
        <w:rPr>
          <w:rFonts w:ascii="Times New Roman"/>
          <w:b w:val="false"/>
          <w:i w:val="false"/>
          <w:color w:val="000000"/>
          <w:sz w:val="28"/>
        </w:rPr>
        <w:t xml:space="preserve">
      мынадай мазмұндағы 47-1-тармақпен толықтырылсын: </w:t>
      </w:r>
      <w:r>
        <w:br/>
      </w:r>
      <w:r>
        <w:rPr>
          <w:rFonts w:ascii="Times New Roman"/>
          <w:b w:val="false"/>
          <w:i w:val="false"/>
          <w:color w:val="000000"/>
          <w:sz w:val="28"/>
        </w:rPr>
        <w:t xml:space="preserve">
      " 47-1. Жергілікті атқарушы органдар жаңа облысішілік, қалалық және қала маңындағы маршруттарды ашу кезінде тасымалдау көлемін зерттеу үшін осы маршрутта екі ай қызмет көрсететін тасымалдаушыны белгілейді. </w:t>
      </w:r>
      <w:r>
        <w:br/>
      </w:r>
      <w:r>
        <w:rPr>
          <w:rFonts w:ascii="Times New Roman"/>
          <w:b w:val="false"/>
          <w:i w:val="false"/>
          <w:color w:val="000000"/>
          <w:sz w:val="28"/>
        </w:rPr>
        <w:t xml:space="preserve">
      Зерттеу нәтижесі бойынша осы Ережеде белгіленген мерзімдерде аталған маршрутқа қызмет көрсету құқығына тиісті конкурсты өткізу туралы шешім қабылданады. "; </w:t>
      </w:r>
      <w:r>
        <w:br/>
      </w:r>
      <w:r>
        <w:rPr>
          <w:rFonts w:ascii="Times New Roman"/>
          <w:b w:val="false"/>
          <w:i w:val="false"/>
          <w:color w:val="000000"/>
          <w:sz w:val="28"/>
        </w:rPr>
        <w:t>
</w:t>
      </w:r>
      <w:r>
        <w:rPr>
          <w:rFonts w:ascii="Times New Roman"/>
          <w:b w:val="false"/>
          <w:i w:val="false"/>
          <w:color w:val="000000"/>
          <w:sz w:val="28"/>
        </w:rPr>
        <w:t xml:space="preserve">
      50-тармақтың жетінші абзацы мынадай редакцияда жазылсын: </w:t>
      </w:r>
      <w:r>
        <w:br/>
      </w:r>
      <w:r>
        <w:rPr>
          <w:rFonts w:ascii="Times New Roman"/>
          <w:b w:val="false"/>
          <w:i w:val="false"/>
          <w:color w:val="000000"/>
          <w:sz w:val="28"/>
        </w:rPr>
        <w:t xml:space="preserve">
      "бір автобусқа арналған қозғалысты регламенттейтін қозғалыс графиктері қоса берілген (шығуы) жиынтық маршруттық қозғалыс кестесі (маршрутқа қызмет көрсететін барлық автобустар үшін маршруттың аялдау пункттері бойынша (аялдамалардың) өту уақытын регламенттейтін құжат (кесте)); "; </w:t>
      </w:r>
      <w:r>
        <w:br/>
      </w:r>
      <w:r>
        <w:rPr>
          <w:rFonts w:ascii="Times New Roman"/>
          <w:b w:val="false"/>
          <w:i w:val="false"/>
          <w:color w:val="000000"/>
          <w:sz w:val="28"/>
        </w:rPr>
        <w:t>
</w:t>
      </w:r>
      <w:r>
        <w:rPr>
          <w:rFonts w:ascii="Times New Roman"/>
          <w:b w:val="false"/>
          <w:i w:val="false"/>
          <w:color w:val="000000"/>
          <w:sz w:val="28"/>
        </w:rPr>
        <w:t xml:space="preserve">
      мынадай мазмұндағы 50-1-тармақпен толықтырылсын: </w:t>
      </w:r>
      <w:r>
        <w:br/>
      </w:r>
      <w:r>
        <w:rPr>
          <w:rFonts w:ascii="Times New Roman"/>
          <w:b w:val="false"/>
          <w:i w:val="false"/>
          <w:color w:val="000000"/>
          <w:sz w:val="28"/>
        </w:rPr>
        <w:t xml:space="preserve">
      "50-1. Облыстық немесе қалалық жергілікті атқарушы органдар жүргізетін тізілімдерге станциялық қозғалыс кестесі (нақты пункт арқылы өтетін (автовокзал, автостанция, бақылау пункті) барлық маршруттардағы автобустардың келу және жөнелту уақыты көрсетілетін құжат), сондай-ақ графикалық қозғалыс кестесі (барлық өтетін автобустар үшін маршрутта немесе жолдың жеке учаскесінде автобустар қозғалысын ұйымдастырудың көрнекті графикалық көрсетілімі) қоса беріледі."; </w:t>
      </w:r>
      <w:r>
        <w:br/>
      </w:r>
      <w:r>
        <w:rPr>
          <w:rFonts w:ascii="Times New Roman"/>
          <w:b w:val="false"/>
          <w:i w:val="false"/>
          <w:color w:val="000000"/>
          <w:sz w:val="28"/>
        </w:rPr>
        <w:t>
</w:t>
      </w:r>
      <w:r>
        <w:rPr>
          <w:rFonts w:ascii="Times New Roman"/>
          <w:b w:val="false"/>
          <w:i w:val="false"/>
          <w:color w:val="000000"/>
          <w:sz w:val="28"/>
        </w:rPr>
        <w:t xml:space="preserve">
      51-тармақтағы " Аялдама пункттері " деген сөздерден кейін " , соның ішінде рейстер арасындағы тұруды ескере отырып, соңғы аялдама пункттері "; </w:t>
      </w:r>
      <w:r>
        <w:br/>
      </w:r>
      <w:r>
        <w:rPr>
          <w:rFonts w:ascii="Times New Roman"/>
          <w:b w:val="false"/>
          <w:i w:val="false"/>
          <w:color w:val="000000"/>
          <w:sz w:val="28"/>
        </w:rPr>
        <w:t>
</w:t>
      </w:r>
      <w:r>
        <w:rPr>
          <w:rFonts w:ascii="Times New Roman"/>
          <w:b w:val="false"/>
          <w:i w:val="false"/>
          <w:color w:val="000000"/>
          <w:sz w:val="28"/>
        </w:rPr>
        <w:t xml:space="preserve">
      67-тармақтың 8) тармақшасындағы "мен кондукторлар" деген сөздер алынып тасталсын; </w:t>
      </w:r>
      <w:r>
        <w:br/>
      </w:r>
      <w:r>
        <w:rPr>
          <w:rFonts w:ascii="Times New Roman"/>
          <w:b w:val="false"/>
          <w:i w:val="false"/>
          <w:color w:val="000000"/>
          <w:sz w:val="28"/>
        </w:rPr>
        <w:t>
</w:t>
      </w:r>
      <w:r>
        <w:rPr>
          <w:rFonts w:ascii="Times New Roman"/>
          <w:b w:val="false"/>
          <w:i w:val="false"/>
          <w:color w:val="000000"/>
          <w:sz w:val="28"/>
        </w:rPr>
        <w:t xml:space="preserve">
      72 және 73-тармақтар мынадай редакцияда жазылсын: </w:t>
      </w:r>
      <w:r>
        <w:br/>
      </w:r>
      <w:r>
        <w:rPr>
          <w:rFonts w:ascii="Times New Roman"/>
          <w:b w:val="false"/>
          <w:i w:val="false"/>
          <w:color w:val="000000"/>
          <w:sz w:val="28"/>
        </w:rPr>
        <w:t xml:space="preserve">
      "72. Жолаушылар легі тәулігіне 1000 адамнан артық автовокзалдарда ана мен балаға арналған бөлменің құрамына : </w:t>
      </w:r>
      <w:r>
        <w:br/>
      </w:r>
      <w:r>
        <w:rPr>
          <w:rFonts w:ascii="Times New Roman"/>
          <w:b w:val="false"/>
          <w:i w:val="false"/>
          <w:color w:val="000000"/>
          <w:sz w:val="28"/>
        </w:rPr>
        <w:t xml:space="preserve">
      1) балалардың және оларды алып жүретін ересектердің демалуға арналған кереуеттері, балаларды құндақтауға арналған орны, киімдер мен заттарды сақтауға арналған шкафы бар бөлмесі; </w:t>
      </w:r>
      <w:r>
        <w:br/>
      </w:r>
      <w:r>
        <w:rPr>
          <w:rFonts w:ascii="Times New Roman"/>
          <w:b w:val="false"/>
          <w:i w:val="false"/>
          <w:color w:val="000000"/>
          <w:sz w:val="28"/>
        </w:rPr>
        <w:t xml:space="preserve">
      2) тоңазытқышы мен электр шәйнегі бар тамақ дайындауға және қабылдауға арналған бөлмесі; </w:t>
      </w:r>
      <w:r>
        <w:br/>
      </w:r>
      <w:r>
        <w:rPr>
          <w:rFonts w:ascii="Times New Roman"/>
          <w:b w:val="false"/>
          <w:i w:val="false"/>
          <w:color w:val="000000"/>
          <w:sz w:val="28"/>
        </w:rPr>
        <w:t xml:space="preserve">
      3) қолжуғышы және жинау керек-жарағын сақтауға арналған орны, қолға арналған электр кептіргіші немесе бір реттік сүлгісі және бала киімін кептіруге арналған шкафы бар дәретхана бөлмесі кіреді. </w:t>
      </w:r>
      <w:r>
        <w:br/>
      </w:r>
      <w:r>
        <w:rPr>
          <w:rFonts w:ascii="Times New Roman"/>
          <w:b w:val="false"/>
          <w:i w:val="false"/>
          <w:color w:val="000000"/>
          <w:sz w:val="28"/>
        </w:rPr>
        <w:t xml:space="preserve">
      73. Ана мен балаға арналған бөлмеге балалы жолаушылар мен жүкті әйелдер қысқа уақытқа да – тамақтандыру, қайта құндақтау, автобустың жөнелтілуін күту үшін қысқа демалыс үшін де, сондай-ақ ұйықтау үшін төсектерді пайдалана отырып қабылданады. "; </w:t>
      </w:r>
      <w:r>
        <w:br/>
      </w:r>
      <w:r>
        <w:rPr>
          <w:rFonts w:ascii="Times New Roman"/>
          <w:b w:val="false"/>
          <w:i w:val="false"/>
          <w:color w:val="000000"/>
          <w:sz w:val="28"/>
        </w:rPr>
        <w:t>
</w:t>
      </w:r>
      <w:r>
        <w:rPr>
          <w:rFonts w:ascii="Times New Roman"/>
          <w:b w:val="false"/>
          <w:i w:val="false"/>
          <w:color w:val="000000"/>
          <w:sz w:val="28"/>
        </w:rPr>
        <w:t xml:space="preserve">
      мынадай мазмұндағы 76-1, 76-2 және 76-3-тармақтармен толықтырылсын: </w:t>
      </w:r>
      <w:r>
        <w:br/>
      </w:r>
      <w:r>
        <w:rPr>
          <w:rFonts w:ascii="Times New Roman"/>
          <w:b w:val="false"/>
          <w:i w:val="false"/>
          <w:color w:val="000000"/>
          <w:sz w:val="28"/>
        </w:rPr>
        <w:t xml:space="preserve">
      " 76-1. Автовокзалдар мен автостанциялар осы Ережеге сәйкес аталған қызмет түріне рұқсат етілген жолаушыларды және багажды тасымалдаушылармен келісім шарт жасасады. </w:t>
      </w:r>
      <w:r>
        <w:br/>
      </w:r>
      <w:r>
        <w:rPr>
          <w:rFonts w:ascii="Times New Roman"/>
          <w:b w:val="false"/>
          <w:i w:val="false"/>
          <w:color w:val="000000"/>
          <w:sz w:val="28"/>
        </w:rPr>
        <w:t xml:space="preserve">
      Шарт тасымалдаушылар автовокзалға, автостанцияға рұқсат құжаттарын ұсынған күннен бастап, 10 күн мерзімде жасалады. </w:t>
      </w:r>
      <w:r>
        <w:br/>
      </w:r>
      <w:r>
        <w:rPr>
          <w:rFonts w:ascii="Times New Roman"/>
          <w:b w:val="false"/>
          <w:i w:val="false"/>
          <w:color w:val="000000"/>
          <w:sz w:val="28"/>
        </w:rPr>
        <w:t xml:space="preserve">
      76-2. Тасымалдаушыдан рұқсат құжаттарын қайтарып алу автовокзалдар мен автостанциялармен шартты бұзу үшін негіз болып табылады. </w:t>
      </w:r>
      <w:r>
        <w:br/>
      </w:r>
      <w:r>
        <w:rPr>
          <w:rFonts w:ascii="Times New Roman"/>
          <w:b w:val="false"/>
          <w:i w:val="false"/>
          <w:color w:val="000000"/>
          <w:sz w:val="28"/>
        </w:rPr>
        <w:t xml:space="preserve">
      76-3. Автовокзалдар мен автостанциялар белгілі бір тұрақты маршруттарда аралығы жиырма минуттан аспайтын тасымалдар көлемі артқан жағдайда, аталған маршрутқа қызмет көрсететін тасымалдаушының қосымша автобустарының шығуын, тасымалдаушы бас тартқан жағдайда немесе сұрау салу жіберілгеннен кейін он минут мерзімде жауап болмаса, басқа тасымалдаушылардың автобустарын іске қосу жолымен ұйымдастырады. </w:t>
      </w:r>
      <w:r>
        <w:br/>
      </w:r>
      <w:r>
        <w:rPr>
          <w:rFonts w:ascii="Times New Roman"/>
          <w:b w:val="false"/>
          <w:i w:val="false"/>
          <w:color w:val="000000"/>
          <w:sz w:val="28"/>
        </w:rPr>
        <w:t xml:space="preserve">
      Тасымалдар көлемінің кезеңдік артуы жағдайында (маусымдық, кешкілік және басқалар) автовокзалдар мен автостанциялар тұрақты маршруттарды ұйымдастыру туралы облыстың жергілікті атқарушы органдарына ұсыныстар енгізеді. "; </w:t>
      </w:r>
      <w:r>
        <w:br/>
      </w:r>
      <w:r>
        <w:rPr>
          <w:rFonts w:ascii="Times New Roman"/>
          <w:b w:val="false"/>
          <w:i w:val="false"/>
          <w:color w:val="000000"/>
          <w:sz w:val="28"/>
        </w:rPr>
        <w:t>
</w:t>
      </w:r>
      <w:r>
        <w:rPr>
          <w:rFonts w:ascii="Times New Roman"/>
          <w:b w:val="false"/>
          <w:i w:val="false"/>
          <w:color w:val="000000"/>
          <w:sz w:val="28"/>
        </w:rPr>
        <w:t xml:space="preserve">
      2-тарау мынадай мазмұндағы $ 1-1 параграфпен толықтырылсын: </w:t>
      </w:r>
      <w:r>
        <w:br/>
      </w:r>
      <w:r>
        <w:rPr>
          <w:rFonts w:ascii="Times New Roman"/>
          <w:b w:val="false"/>
          <w:i w:val="false"/>
          <w:color w:val="000000"/>
          <w:sz w:val="28"/>
        </w:rPr>
        <w:t xml:space="preserve">
      " </w:t>
      </w:r>
      <w:r>
        <w:rPr>
          <w:rFonts w:ascii="Times New Roman"/>
          <w:b/>
          <w:i w:val="false"/>
          <w:color w:val="000000"/>
          <w:sz w:val="28"/>
        </w:rPr>
        <w:t xml:space="preserve">$ 1-1. Кассалық пункттер </w:t>
      </w:r>
      <w:r>
        <w:br/>
      </w:r>
      <w:r>
        <w:rPr>
          <w:rFonts w:ascii="Times New Roman"/>
          <w:b w:val="false"/>
          <w:i w:val="false"/>
          <w:color w:val="000000"/>
          <w:sz w:val="28"/>
        </w:rPr>
        <w:t xml:space="preserve">
      77-1. Автовокзалдары мен автостанциялары жоқ селолық елді мекендерде халықаралық, облысаралық, облысішілік және қала маңындағы қатынастарға жолаушыларды және багажды тұрақты маршруттарда тасымалдау бойынша жол жүруге жол жүру құжаттары (билеттер) мен багаж төлемқағазын сататын кассалық пункттерді ашуға рұқсат етіледі. </w:t>
      </w:r>
      <w:r>
        <w:br/>
      </w:r>
      <w:r>
        <w:rPr>
          <w:rFonts w:ascii="Times New Roman"/>
          <w:b w:val="false"/>
          <w:i w:val="false"/>
          <w:color w:val="000000"/>
          <w:sz w:val="28"/>
        </w:rPr>
        <w:t xml:space="preserve">
      77-2. Кассалық пункттер автокөлік құралдары қауіпсіз аялдауға, жолаушыларды отырғызуға, түсіруге арналған алаңшалармен және жолаушыларды қолайсыз ауа райы жағдайынан қорғауға арналған павильонмен жабдықталған, белгіленген аялдама пункттерінің тікелей қасында орналасуы тиіс."; </w:t>
      </w:r>
      <w:r>
        <w:br/>
      </w:r>
      <w:r>
        <w:rPr>
          <w:rFonts w:ascii="Times New Roman"/>
          <w:b w:val="false"/>
          <w:i w:val="false"/>
          <w:color w:val="000000"/>
          <w:sz w:val="28"/>
        </w:rPr>
        <w:t>
</w:t>
      </w:r>
      <w:r>
        <w:rPr>
          <w:rFonts w:ascii="Times New Roman"/>
          <w:b w:val="false"/>
          <w:i w:val="false"/>
          <w:color w:val="000000"/>
          <w:sz w:val="28"/>
        </w:rPr>
        <w:t xml:space="preserve">
      78-тармақтағы "мен автостанциялардың " деген сөздер " , автостанциялар мен кассалық пункттердің " деген сөздермен ауыстырылсын; </w:t>
      </w:r>
      <w:r>
        <w:br/>
      </w:r>
      <w:r>
        <w:rPr>
          <w:rFonts w:ascii="Times New Roman"/>
          <w:b w:val="false"/>
          <w:i w:val="false"/>
          <w:color w:val="000000"/>
          <w:sz w:val="28"/>
        </w:rPr>
        <w:t>
</w:t>
      </w:r>
      <w:r>
        <w:rPr>
          <w:rFonts w:ascii="Times New Roman"/>
          <w:b w:val="false"/>
          <w:i w:val="false"/>
          <w:color w:val="000000"/>
          <w:sz w:val="28"/>
        </w:rPr>
        <w:t xml:space="preserve">
      79-тармақ мынадай редакцияда жазылсын: </w:t>
      </w:r>
      <w:r>
        <w:br/>
      </w:r>
      <w:r>
        <w:rPr>
          <w:rFonts w:ascii="Times New Roman"/>
          <w:b w:val="false"/>
          <w:i w:val="false"/>
          <w:color w:val="000000"/>
          <w:sz w:val="28"/>
        </w:rPr>
        <w:t xml:space="preserve">
      "79. Жол жүру құжаттарын (билеттерін) сату Қазақстан Республикасының заңнамасына сәйкес белгіленген тарифтер бойынша жүзеге асырылады. </w:t>
      </w:r>
      <w:r>
        <w:br/>
      </w:r>
      <w:r>
        <w:rPr>
          <w:rFonts w:ascii="Times New Roman"/>
          <w:b w:val="false"/>
          <w:i w:val="false"/>
          <w:color w:val="000000"/>
          <w:sz w:val="28"/>
        </w:rPr>
        <w:t xml:space="preserve">
      Автовокзалдар, автостанциялар мен кассалық пункттердің жолаушылардың тұрақты емес тасымалдарына билеттер сатуына рұқсат етілмейді."; </w:t>
      </w:r>
      <w:r>
        <w:br/>
      </w:r>
      <w:r>
        <w:rPr>
          <w:rFonts w:ascii="Times New Roman"/>
          <w:b w:val="false"/>
          <w:i w:val="false"/>
          <w:color w:val="000000"/>
          <w:sz w:val="28"/>
        </w:rPr>
        <w:t>
</w:t>
      </w:r>
      <w:r>
        <w:rPr>
          <w:rFonts w:ascii="Times New Roman"/>
          <w:b w:val="false"/>
          <w:i w:val="false"/>
          <w:color w:val="000000"/>
          <w:sz w:val="28"/>
        </w:rPr>
        <w:t xml:space="preserve">
      80-тармақтағы екінші абзац мынадай редакцияда жазылсын: </w:t>
      </w:r>
      <w:r>
        <w:br/>
      </w:r>
      <w:r>
        <w:rPr>
          <w:rFonts w:ascii="Times New Roman"/>
          <w:b w:val="false"/>
          <w:i w:val="false"/>
          <w:color w:val="000000"/>
          <w:sz w:val="28"/>
        </w:rPr>
        <w:t xml:space="preserve">
      Жол жүру құжаттарын (билеттерін) алдын ала сату, сондай-ақ жол жүру құжаттарын (билеттерін) үйге жеткізіп бергені үшін, телекоммуникация құралдарын пайдалану арқылы сату, автовокзалдар мен автостанциялар белгілеген мөлшерде қызмет көрсеткені үшін ақы алынады. </w:t>
      </w:r>
      <w:r>
        <w:br/>
      </w:r>
      <w:r>
        <w:rPr>
          <w:rFonts w:ascii="Times New Roman"/>
          <w:b w:val="false"/>
          <w:i w:val="false"/>
          <w:color w:val="000000"/>
          <w:sz w:val="28"/>
        </w:rPr>
        <w:t>
</w:t>
      </w:r>
      <w:r>
        <w:rPr>
          <w:rFonts w:ascii="Times New Roman"/>
          <w:b w:val="false"/>
          <w:i w:val="false"/>
          <w:color w:val="000000"/>
          <w:sz w:val="28"/>
        </w:rPr>
        <w:t xml:space="preserve">
      83 және 84-тармақтар алынып тасталсын; </w:t>
      </w:r>
      <w:r>
        <w:br/>
      </w:r>
      <w:r>
        <w:rPr>
          <w:rFonts w:ascii="Times New Roman"/>
          <w:b w:val="false"/>
          <w:i w:val="false"/>
          <w:color w:val="000000"/>
          <w:sz w:val="28"/>
        </w:rPr>
        <w:t>
</w:t>
      </w:r>
      <w:r>
        <w:rPr>
          <w:rFonts w:ascii="Times New Roman"/>
          <w:b w:val="false"/>
          <w:i w:val="false"/>
          <w:color w:val="000000"/>
          <w:sz w:val="28"/>
        </w:rPr>
        <w:t xml:space="preserve">
      86-тармақтағы "автовокзалдың (автостанцияның)" деген сөздер алынып тасталсын; </w:t>
      </w:r>
      <w:r>
        <w:br/>
      </w:r>
      <w:r>
        <w:rPr>
          <w:rFonts w:ascii="Times New Roman"/>
          <w:b w:val="false"/>
          <w:i w:val="false"/>
          <w:color w:val="000000"/>
          <w:sz w:val="28"/>
        </w:rPr>
        <w:t>
</w:t>
      </w:r>
      <w:r>
        <w:rPr>
          <w:rFonts w:ascii="Times New Roman"/>
          <w:b w:val="false"/>
          <w:i w:val="false"/>
          <w:color w:val="000000"/>
          <w:sz w:val="28"/>
        </w:rPr>
        <w:t xml:space="preserve">
      87-тармақ мынадай редакцияда жазылсын; </w:t>
      </w:r>
      <w:r>
        <w:br/>
      </w:r>
      <w:r>
        <w:rPr>
          <w:rFonts w:ascii="Times New Roman"/>
          <w:b w:val="false"/>
          <w:i w:val="false"/>
          <w:color w:val="000000"/>
          <w:sz w:val="28"/>
        </w:rPr>
        <w:t xml:space="preserve">
      "87. Жолаушы алынған жол жүру құжатын (билетін) кассаға автобус жөнелтілгенге дейін қайтарған кезде, оған автовокзалдың, автостанцияның немесе кассалық пункттердің әкімшілігімен көзделген алымдар шегерілген төленген жол жүру құжаттың (билеттің) құны қайтарылады."; </w:t>
      </w:r>
      <w:r>
        <w:br/>
      </w:r>
      <w:r>
        <w:rPr>
          <w:rFonts w:ascii="Times New Roman"/>
          <w:b w:val="false"/>
          <w:i w:val="false"/>
          <w:color w:val="000000"/>
          <w:sz w:val="28"/>
        </w:rPr>
        <w:t>
</w:t>
      </w:r>
      <w:r>
        <w:rPr>
          <w:rFonts w:ascii="Times New Roman"/>
          <w:b w:val="false"/>
          <w:i w:val="false"/>
          <w:color w:val="000000"/>
          <w:sz w:val="28"/>
        </w:rPr>
        <w:t xml:space="preserve">
      89-тармақтағы "автовокзалдың (автостанцияның)" деген сөздер алынып тасталсын; </w:t>
      </w:r>
      <w:r>
        <w:br/>
      </w:r>
      <w:r>
        <w:rPr>
          <w:rFonts w:ascii="Times New Roman"/>
          <w:b w:val="false"/>
          <w:i w:val="false"/>
          <w:color w:val="000000"/>
          <w:sz w:val="28"/>
        </w:rPr>
        <w:t>
</w:t>
      </w:r>
      <w:r>
        <w:rPr>
          <w:rFonts w:ascii="Times New Roman"/>
          <w:b w:val="false"/>
          <w:i w:val="false"/>
          <w:color w:val="000000"/>
          <w:sz w:val="28"/>
        </w:rPr>
        <w:t xml:space="preserve">
      95-тармақтағы "қалааралық" деген сөзден кейін "облысішілік, қалааралық облысаралық" деген сөздермен толықтырылсын; </w:t>
      </w:r>
      <w:r>
        <w:br/>
      </w:r>
      <w:r>
        <w:rPr>
          <w:rFonts w:ascii="Times New Roman"/>
          <w:b w:val="false"/>
          <w:i w:val="false"/>
          <w:color w:val="000000"/>
          <w:sz w:val="28"/>
        </w:rPr>
        <w:t>
</w:t>
      </w:r>
      <w:r>
        <w:rPr>
          <w:rFonts w:ascii="Times New Roman"/>
          <w:b w:val="false"/>
          <w:i w:val="false"/>
          <w:color w:val="000000"/>
          <w:sz w:val="28"/>
        </w:rPr>
        <w:t xml:space="preserve">
      98-тармақтың екінші абзацындағы "(автостанция)" деген сөзден кейін "немесе кассалық пункт" деген сөздермен толықтырылсын; </w:t>
      </w:r>
      <w:r>
        <w:br/>
      </w:r>
      <w:r>
        <w:rPr>
          <w:rFonts w:ascii="Times New Roman"/>
          <w:b w:val="false"/>
          <w:i w:val="false"/>
          <w:color w:val="000000"/>
          <w:sz w:val="28"/>
        </w:rPr>
        <w:t>
</w:t>
      </w:r>
      <w:r>
        <w:rPr>
          <w:rFonts w:ascii="Times New Roman"/>
          <w:b w:val="false"/>
          <w:i w:val="false"/>
          <w:color w:val="000000"/>
          <w:sz w:val="28"/>
        </w:rPr>
        <w:t xml:space="preserve">
      105-тармақтағы: </w:t>
      </w:r>
      <w:r>
        <w:br/>
      </w:r>
      <w:r>
        <w:rPr>
          <w:rFonts w:ascii="Times New Roman"/>
          <w:b w:val="false"/>
          <w:i w:val="false"/>
          <w:color w:val="000000"/>
          <w:sz w:val="28"/>
        </w:rPr>
        <w:t xml:space="preserve">
      5) тармақшадағы "турникеттерімен" деген сөз алынып тасталсын; </w:t>
      </w:r>
      <w:r>
        <w:br/>
      </w:r>
      <w:r>
        <w:rPr>
          <w:rFonts w:ascii="Times New Roman"/>
          <w:b w:val="false"/>
          <w:i w:val="false"/>
          <w:color w:val="000000"/>
          <w:sz w:val="28"/>
        </w:rPr>
        <w:t xml:space="preserve">
      6) тармақша мынадай редакцияда жазылсын: </w:t>
      </w:r>
      <w:r>
        <w:br/>
      </w:r>
      <w:r>
        <w:rPr>
          <w:rFonts w:ascii="Times New Roman"/>
          <w:b w:val="false"/>
          <w:i w:val="false"/>
          <w:color w:val="000000"/>
          <w:sz w:val="28"/>
        </w:rPr>
        <w:t xml:space="preserve">
      "6) мүгедек жолаушылардың отырғызу мен түсіру орындарына баруына арналған пандустармен;"; </w:t>
      </w:r>
      <w:r>
        <w:br/>
      </w:r>
      <w:r>
        <w:rPr>
          <w:rFonts w:ascii="Times New Roman"/>
          <w:b w:val="false"/>
          <w:i w:val="false"/>
          <w:color w:val="000000"/>
          <w:sz w:val="28"/>
        </w:rPr>
        <w:t>
</w:t>
      </w:r>
      <w:r>
        <w:rPr>
          <w:rFonts w:ascii="Times New Roman"/>
          <w:b w:val="false"/>
          <w:i w:val="false"/>
          <w:color w:val="000000"/>
          <w:sz w:val="28"/>
        </w:rPr>
        <w:t xml:space="preserve">
      125-тармақтағы: </w:t>
      </w:r>
      <w:r>
        <w:br/>
      </w:r>
      <w:r>
        <w:rPr>
          <w:rFonts w:ascii="Times New Roman"/>
          <w:b w:val="false"/>
          <w:i w:val="false"/>
          <w:color w:val="000000"/>
          <w:sz w:val="28"/>
        </w:rPr>
        <w:t xml:space="preserve">
      1), 2), 7), 8) және 12) тармақшалардағы "бақылау" деген сөз "қадағалау" деген сөзбен ауыстырылсын; </w:t>
      </w:r>
      <w:r>
        <w:br/>
      </w:r>
      <w:r>
        <w:rPr>
          <w:rFonts w:ascii="Times New Roman"/>
          <w:b w:val="false"/>
          <w:i w:val="false"/>
          <w:color w:val="000000"/>
          <w:sz w:val="28"/>
        </w:rPr>
        <w:t xml:space="preserve">
      9) тармақшадағы "сақтауын бақылау" деген сөздер "қадағалау" деген сөзбен ауыстырылсын; </w:t>
      </w:r>
      <w:r>
        <w:br/>
      </w:r>
      <w:r>
        <w:rPr>
          <w:rFonts w:ascii="Times New Roman"/>
          <w:b w:val="false"/>
          <w:i w:val="false"/>
          <w:color w:val="000000"/>
          <w:sz w:val="28"/>
        </w:rPr>
        <w:t xml:space="preserve">
      13) тармақша мынадай редакцияда жазылсын: </w:t>
      </w:r>
      <w:r>
        <w:br/>
      </w:r>
      <w:r>
        <w:rPr>
          <w:rFonts w:ascii="Times New Roman"/>
          <w:b w:val="false"/>
          <w:i w:val="false"/>
          <w:color w:val="000000"/>
          <w:sz w:val="28"/>
        </w:rPr>
        <w:t xml:space="preserve">
      "13) жергілікті атқарушы органдарды жолаушылардың және багаждың тұрақты автомобиль тасымалдарын жүзеге асыратын тасымалдаушылардың қозғалыс кестелерін (графиктерін) бұзғаны және осы Ереженің қағидаларын басқа да бұзушылықтары туралы, сондай-ақ маршруттар бойынша қосымша рейстерді ұйымдастыру туралы хабардар ету болып табылады."; </w:t>
      </w:r>
      <w:r>
        <w:br/>
      </w:r>
      <w:r>
        <w:rPr>
          <w:rFonts w:ascii="Times New Roman"/>
          <w:b w:val="false"/>
          <w:i w:val="false"/>
          <w:color w:val="000000"/>
          <w:sz w:val="28"/>
        </w:rPr>
        <w:t>
</w:t>
      </w:r>
      <w:r>
        <w:rPr>
          <w:rFonts w:ascii="Times New Roman"/>
          <w:b w:val="false"/>
          <w:i w:val="false"/>
          <w:color w:val="000000"/>
          <w:sz w:val="28"/>
        </w:rPr>
        <w:t xml:space="preserve">
      134-тармақ мынадай редакцияда жазылсын: </w:t>
      </w:r>
      <w:r>
        <w:br/>
      </w:r>
      <w:r>
        <w:rPr>
          <w:rFonts w:ascii="Times New Roman"/>
          <w:b w:val="false"/>
          <w:i w:val="false"/>
          <w:color w:val="000000"/>
          <w:sz w:val="28"/>
        </w:rPr>
        <w:t xml:space="preserve">
      "134. Жолаушылардың және багаждың қалааралық облысішілік, қалалық, қала маңындағы және елді мекендерді: кенттерді, ауылдарды (селоларды) аудан немесе облыс орталықтарымен, республикалық маңызы бар қалалармен (астанамен) жалғастыратын тұрақты автомобиль тасымалдарын Конкурста жеңген және оларға қызмет көрсету құқығына куәлік алған тасымалдаушылар, тасымалдаушылар мен жергілікті атқарушы органдардың арасында жасалған Жолаушылардың және багаждың тиісті тұрақты автомобиль тасымалдарын ұйымдастыру шарттарының негізінде жүзеге асырады."; </w:t>
      </w:r>
      <w:r>
        <w:br/>
      </w:r>
      <w:r>
        <w:rPr>
          <w:rFonts w:ascii="Times New Roman"/>
          <w:b w:val="false"/>
          <w:i w:val="false"/>
          <w:color w:val="000000"/>
          <w:sz w:val="28"/>
        </w:rPr>
        <w:t>
</w:t>
      </w:r>
      <w:r>
        <w:rPr>
          <w:rFonts w:ascii="Times New Roman"/>
          <w:b w:val="false"/>
          <w:i w:val="false"/>
          <w:color w:val="000000"/>
          <w:sz w:val="28"/>
        </w:rPr>
        <w:t xml:space="preserve">
      136-тармақ мынадай мазмұндағы екінші абзацпен толықтырылсын: </w:t>
      </w:r>
      <w:r>
        <w:br/>
      </w:r>
      <w:r>
        <w:rPr>
          <w:rFonts w:ascii="Times New Roman"/>
          <w:b w:val="false"/>
          <w:i w:val="false"/>
          <w:color w:val="000000"/>
          <w:sz w:val="28"/>
        </w:rPr>
        <w:t xml:space="preserve">
      "Қалааралық облысішілік маршруттар бойынша жекелеген жөнелтілімдерден (графиктерден), соның ішінде тепе-теңдік негізде лоттарды қалыптастыруға рұқсат етіледі."; </w:t>
      </w:r>
      <w:r>
        <w:br/>
      </w:r>
      <w:r>
        <w:rPr>
          <w:rFonts w:ascii="Times New Roman"/>
          <w:b w:val="false"/>
          <w:i w:val="false"/>
          <w:color w:val="000000"/>
          <w:sz w:val="28"/>
        </w:rPr>
        <w:t>
</w:t>
      </w:r>
      <w:r>
        <w:rPr>
          <w:rFonts w:ascii="Times New Roman"/>
          <w:b w:val="false"/>
          <w:i w:val="false"/>
          <w:color w:val="000000"/>
          <w:sz w:val="28"/>
        </w:rPr>
        <w:t xml:space="preserve">
      144-тармақ мынадай редакцияда жазылсын: </w:t>
      </w:r>
      <w:r>
        <w:br/>
      </w:r>
      <w:r>
        <w:rPr>
          <w:rFonts w:ascii="Times New Roman"/>
          <w:b w:val="false"/>
          <w:i w:val="false"/>
          <w:color w:val="000000"/>
          <w:sz w:val="28"/>
        </w:rPr>
        <w:t xml:space="preserve">
      "144. Комиссияға: </w:t>
      </w:r>
      <w:r>
        <w:br/>
      </w:r>
      <w:r>
        <w:rPr>
          <w:rFonts w:ascii="Times New Roman"/>
          <w:b w:val="false"/>
          <w:i w:val="false"/>
          <w:color w:val="000000"/>
          <w:sz w:val="28"/>
        </w:rPr>
        <w:t xml:space="preserve">
      1) жергілікті атқарушы органдардың; </w:t>
      </w:r>
      <w:r>
        <w:br/>
      </w:r>
      <w:r>
        <w:rPr>
          <w:rFonts w:ascii="Times New Roman"/>
          <w:b w:val="false"/>
          <w:i w:val="false"/>
          <w:color w:val="000000"/>
          <w:sz w:val="28"/>
        </w:rPr>
        <w:t xml:space="preserve">
      2) көліктік бақылау комитетінің аумақтық органдарының; </w:t>
      </w:r>
      <w:r>
        <w:br/>
      </w:r>
      <w:r>
        <w:rPr>
          <w:rFonts w:ascii="Times New Roman"/>
          <w:b w:val="false"/>
          <w:i w:val="false"/>
          <w:color w:val="000000"/>
          <w:sz w:val="28"/>
        </w:rPr>
        <w:t xml:space="preserve">
      3) жол полициясының аумақтық органдарының; </w:t>
      </w:r>
      <w:r>
        <w:br/>
      </w:r>
      <w:r>
        <w:rPr>
          <w:rFonts w:ascii="Times New Roman"/>
          <w:b w:val="false"/>
          <w:i w:val="false"/>
          <w:color w:val="000000"/>
          <w:sz w:val="28"/>
        </w:rPr>
        <w:t xml:space="preserve">
      4) жолаушы автокөлік тасымалдаушылары қоғамдық бірлестіктерінің өкілдері кіреді. </w:t>
      </w:r>
      <w:r>
        <w:br/>
      </w:r>
      <w:r>
        <w:rPr>
          <w:rFonts w:ascii="Times New Roman"/>
          <w:b w:val="false"/>
          <w:i w:val="false"/>
          <w:color w:val="000000"/>
          <w:sz w:val="28"/>
        </w:rPr>
        <w:t xml:space="preserve">
      Комиссияның құрамына тұтынушылар құқығын қорғау қоғамдарының, кәсіподақ ұйымдарының өкілдері, жолаушы тасымалдарын ұйымдастыру саласындағы сарапшылар енгізілуі мүмкін."; </w:t>
      </w:r>
      <w:r>
        <w:br/>
      </w:r>
      <w:r>
        <w:rPr>
          <w:rFonts w:ascii="Times New Roman"/>
          <w:b w:val="false"/>
          <w:i w:val="false"/>
          <w:color w:val="000000"/>
          <w:sz w:val="28"/>
        </w:rPr>
        <w:t>
</w:t>
      </w:r>
      <w:r>
        <w:rPr>
          <w:rFonts w:ascii="Times New Roman"/>
          <w:b w:val="false"/>
          <w:i w:val="false"/>
          <w:color w:val="000000"/>
          <w:sz w:val="28"/>
        </w:rPr>
        <w:t xml:space="preserve">
      147-тармақ мынадай мазмұндағы 1-1) тармақшамен толықтырылсын: </w:t>
      </w:r>
      <w:r>
        <w:br/>
      </w:r>
      <w:r>
        <w:rPr>
          <w:rFonts w:ascii="Times New Roman"/>
          <w:b w:val="false"/>
          <w:i w:val="false"/>
          <w:color w:val="000000"/>
          <w:sz w:val="28"/>
        </w:rPr>
        <w:t xml:space="preserve">
      "1-1) автокөлік құралдарын пайдалану мерзімдері мен сыртқы ресімделуі бойынша оларға қойылатын қосымша талаптар;"; </w:t>
      </w:r>
      <w:r>
        <w:br/>
      </w:r>
      <w:r>
        <w:rPr>
          <w:rFonts w:ascii="Times New Roman"/>
          <w:b w:val="false"/>
          <w:i w:val="false"/>
          <w:color w:val="000000"/>
          <w:sz w:val="28"/>
        </w:rPr>
        <w:t>
</w:t>
      </w:r>
      <w:r>
        <w:rPr>
          <w:rFonts w:ascii="Times New Roman"/>
          <w:b w:val="false"/>
          <w:i w:val="false"/>
          <w:color w:val="000000"/>
          <w:sz w:val="28"/>
        </w:rPr>
        <w:t xml:space="preserve">
      148-тармақтағы 2) тармақша мынадай редакцияда жазылсын: </w:t>
      </w:r>
      <w:r>
        <w:br/>
      </w:r>
      <w:r>
        <w:rPr>
          <w:rFonts w:ascii="Times New Roman"/>
          <w:b w:val="false"/>
          <w:i w:val="false"/>
          <w:color w:val="000000"/>
          <w:sz w:val="28"/>
        </w:rPr>
        <w:t xml:space="preserve">
      "2) жолаушы тасымалдау саласындағы тасымалдаушының оң жұмыс тәжірибесінің (алдыңғы 6 ай мерзіміндегі 80 % артық тасымалдауды орындау жиілігі туралы жергілікті атқарушы органдардың қорытындысы);"; </w:t>
      </w:r>
      <w:r>
        <w:br/>
      </w:r>
      <w:r>
        <w:rPr>
          <w:rFonts w:ascii="Times New Roman"/>
          <w:b w:val="false"/>
          <w:i w:val="false"/>
          <w:color w:val="000000"/>
          <w:sz w:val="28"/>
        </w:rPr>
        <w:t>
</w:t>
      </w:r>
      <w:r>
        <w:rPr>
          <w:rFonts w:ascii="Times New Roman"/>
          <w:b w:val="false"/>
          <w:i w:val="false"/>
          <w:color w:val="000000"/>
          <w:sz w:val="28"/>
        </w:rPr>
        <w:t xml:space="preserve">
      151-тармақтағы "жұмыс" деген сөз "күнтізбелік" деген сөзбен ауыстырылсын; </w:t>
      </w:r>
      <w:r>
        <w:br/>
      </w:r>
      <w:r>
        <w:rPr>
          <w:rFonts w:ascii="Times New Roman"/>
          <w:b w:val="false"/>
          <w:i w:val="false"/>
          <w:color w:val="000000"/>
          <w:sz w:val="28"/>
        </w:rPr>
        <w:t>
</w:t>
      </w:r>
      <w:r>
        <w:rPr>
          <w:rFonts w:ascii="Times New Roman"/>
          <w:b w:val="false"/>
          <w:i w:val="false"/>
          <w:color w:val="000000"/>
          <w:sz w:val="28"/>
        </w:rPr>
        <w:t xml:space="preserve">
      156-тармақтағы "бес" деген сөз "он" деген сөзбен ауыстырылсын; </w:t>
      </w:r>
      <w:r>
        <w:br/>
      </w:r>
      <w:r>
        <w:rPr>
          <w:rFonts w:ascii="Times New Roman"/>
          <w:b w:val="false"/>
          <w:i w:val="false"/>
          <w:color w:val="000000"/>
          <w:sz w:val="28"/>
        </w:rPr>
        <w:t>
</w:t>
      </w:r>
      <w:r>
        <w:rPr>
          <w:rFonts w:ascii="Times New Roman"/>
          <w:b w:val="false"/>
          <w:i w:val="false"/>
          <w:color w:val="000000"/>
          <w:sz w:val="28"/>
        </w:rPr>
        <w:t xml:space="preserve">
      157-тармақтағы: </w:t>
      </w:r>
      <w:r>
        <w:br/>
      </w:r>
      <w:r>
        <w:rPr>
          <w:rFonts w:ascii="Times New Roman"/>
          <w:b w:val="false"/>
          <w:i w:val="false"/>
          <w:color w:val="000000"/>
          <w:sz w:val="28"/>
        </w:rPr>
        <w:t xml:space="preserve">
      4) тармақша мынадай редакцияда жазылсын: </w:t>
      </w:r>
      <w:r>
        <w:br/>
      </w:r>
      <w:r>
        <w:rPr>
          <w:rFonts w:ascii="Times New Roman"/>
          <w:b w:val="false"/>
          <w:i w:val="false"/>
          <w:color w:val="000000"/>
          <w:sz w:val="28"/>
        </w:rPr>
        <w:t xml:space="preserve">
      "4) тасымалдауға ұсынылған барлық жылжымалы құрамға техникалық паспорттардың және мемлекеттік техникалық тексеруден өткені туралы күші бар куәліктің көшірмесін;"; </w:t>
      </w:r>
      <w:r>
        <w:br/>
      </w:r>
      <w:r>
        <w:rPr>
          <w:rFonts w:ascii="Times New Roman"/>
          <w:b w:val="false"/>
          <w:i w:val="false"/>
          <w:color w:val="000000"/>
          <w:sz w:val="28"/>
        </w:rPr>
        <w:t xml:space="preserve">
      мынадай мазмұндағы 4-1) тармақшамен толықтырылсын: </w:t>
      </w:r>
      <w:r>
        <w:br/>
      </w:r>
      <w:r>
        <w:rPr>
          <w:rFonts w:ascii="Times New Roman"/>
          <w:b w:val="false"/>
          <w:i w:val="false"/>
          <w:color w:val="000000"/>
          <w:sz w:val="28"/>
        </w:rPr>
        <w:t xml:space="preserve">
      "4-1) автокөлік құралдарын ауысым алдындағы (рейс алдындағы) техникалық тексеруді және жүргізушілерді ауысым алдындағы (рейс алдындағы) медициналық тексеруді жүргізу мүмкіндігін растайтын құжаттардың көшірмесін (еңбек шартының, қызмет көрсету шартының және т.б. көшірмесін);"; </w:t>
      </w:r>
      <w:r>
        <w:br/>
      </w:r>
      <w:r>
        <w:rPr>
          <w:rFonts w:ascii="Times New Roman"/>
          <w:b w:val="false"/>
          <w:i w:val="false"/>
          <w:color w:val="000000"/>
          <w:sz w:val="28"/>
        </w:rPr>
        <w:t>
</w:t>
      </w:r>
      <w:r>
        <w:rPr>
          <w:rFonts w:ascii="Times New Roman"/>
          <w:b w:val="false"/>
          <w:i w:val="false"/>
          <w:color w:val="000000"/>
          <w:sz w:val="28"/>
        </w:rPr>
        <w:t xml:space="preserve">
      162-1 тармақтағы " Конкурсты өткізу туралы тиісті хабарландыруда" деген сөздер алынып тасталсын; </w:t>
      </w:r>
      <w:r>
        <w:br/>
      </w:r>
      <w:r>
        <w:rPr>
          <w:rFonts w:ascii="Times New Roman"/>
          <w:b w:val="false"/>
          <w:i w:val="false"/>
          <w:color w:val="000000"/>
          <w:sz w:val="28"/>
        </w:rPr>
        <w:t>
</w:t>
      </w:r>
      <w:r>
        <w:rPr>
          <w:rFonts w:ascii="Times New Roman"/>
          <w:b w:val="false"/>
          <w:i w:val="false"/>
          <w:color w:val="000000"/>
          <w:sz w:val="28"/>
        </w:rPr>
        <w:t xml:space="preserve">
      163-тармақтағы "мүшелері" деген сөз "хатшысы" деген сөзбен ауыстырылсын; </w:t>
      </w:r>
      <w:r>
        <w:br/>
      </w:r>
      <w:r>
        <w:rPr>
          <w:rFonts w:ascii="Times New Roman"/>
          <w:b w:val="false"/>
          <w:i w:val="false"/>
          <w:color w:val="000000"/>
          <w:sz w:val="28"/>
        </w:rPr>
        <w:t>
</w:t>
      </w:r>
      <w:r>
        <w:rPr>
          <w:rFonts w:ascii="Times New Roman"/>
          <w:b w:val="false"/>
          <w:i w:val="false"/>
          <w:color w:val="000000"/>
          <w:sz w:val="28"/>
        </w:rPr>
        <w:t xml:space="preserve">
      165-тармақ мынадай редакцияда жазылсын: </w:t>
      </w:r>
      <w:r>
        <w:br/>
      </w:r>
      <w:r>
        <w:rPr>
          <w:rFonts w:ascii="Times New Roman"/>
          <w:b w:val="false"/>
          <w:i w:val="false"/>
          <w:color w:val="000000"/>
          <w:sz w:val="28"/>
        </w:rPr>
        <w:t xml:space="preserve">
      "165. Егер өткізілген Конкурстың қорытындылары бойынша қандай да бір лот бойынша бір ғана қатысушы болғаны анықталса, онда оның конкурстық ұсыныстары Конкурстың міндетті талаптарына сәйкес болған жағдайда, осы қатысушы жеңімпаз деп танылады. </w:t>
      </w:r>
      <w:r>
        <w:br/>
      </w:r>
      <w:r>
        <w:rPr>
          <w:rFonts w:ascii="Times New Roman"/>
          <w:b w:val="false"/>
          <w:i w:val="false"/>
          <w:color w:val="000000"/>
          <w:sz w:val="28"/>
        </w:rPr>
        <w:t xml:space="preserve">
      Егер жалғыз қатысушының конкурстық ұсыныстары Конкурстың міндетті талаптарына сәйкес болмаса, Конкурс өтпеген деп танылады."; </w:t>
      </w:r>
      <w:r>
        <w:br/>
      </w:r>
      <w:r>
        <w:rPr>
          <w:rFonts w:ascii="Times New Roman"/>
          <w:b w:val="false"/>
          <w:i w:val="false"/>
          <w:color w:val="000000"/>
          <w:sz w:val="28"/>
        </w:rPr>
        <w:t>
</w:t>
      </w:r>
      <w:r>
        <w:rPr>
          <w:rFonts w:ascii="Times New Roman"/>
          <w:b w:val="false"/>
          <w:i w:val="false"/>
          <w:color w:val="000000"/>
          <w:sz w:val="28"/>
        </w:rPr>
        <w:t xml:space="preserve">
      166-тармақтағы "жергілікті атқарушы органдар" деген сөздер "Конкурс өтпеген деп танылады және Конкурсты ұйымдастырушы" деген сөздермен ауыстырылсын; </w:t>
      </w:r>
      <w:r>
        <w:br/>
      </w:r>
      <w:r>
        <w:rPr>
          <w:rFonts w:ascii="Times New Roman"/>
          <w:b w:val="false"/>
          <w:i w:val="false"/>
          <w:color w:val="000000"/>
          <w:sz w:val="28"/>
        </w:rPr>
        <w:t>
</w:t>
      </w:r>
      <w:r>
        <w:rPr>
          <w:rFonts w:ascii="Times New Roman"/>
          <w:b w:val="false"/>
          <w:i w:val="false"/>
          <w:color w:val="000000"/>
          <w:sz w:val="28"/>
        </w:rPr>
        <w:t xml:space="preserve">
      168-тармақтағы "30" деген сан "10" деген санмен ауыстырылсын; </w:t>
      </w:r>
      <w:r>
        <w:br/>
      </w:r>
      <w:r>
        <w:rPr>
          <w:rFonts w:ascii="Times New Roman"/>
          <w:b w:val="false"/>
          <w:i w:val="false"/>
          <w:color w:val="000000"/>
          <w:sz w:val="28"/>
        </w:rPr>
        <w:t>
</w:t>
      </w:r>
      <w:r>
        <w:rPr>
          <w:rFonts w:ascii="Times New Roman"/>
          <w:b w:val="false"/>
          <w:i w:val="false"/>
          <w:color w:val="000000"/>
          <w:sz w:val="28"/>
        </w:rPr>
        <w:t xml:space="preserve">
      170-тармақ мынадай редакцияда жазылсын: </w:t>
      </w:r>
      <w:r>
        <w:br/>
      </w:r>
      <w:r>
        <w:rPr>
          <w:rFonts w:ascii="Times New Roman"/>
          <w:b w:val="false"/>
          <w:i w:val="false"/>
          <w:color w:val="000000"/>
          <w:sz w:val="28"/>
        </w:rPr>
        <w:t xml:space="preserve">
      "Жекелеген лоттар бойынша Конкурс нәтижелерін сот жарамсыз деп таныған жағдайда, сондай-ақ Конкурс өтпеген деп танылған жағдайда, қайталама Конкурс алдыңғы Конкурстың нәтижелерін жою туралы сот шешімі қабылданғаннан немесе оны өтпеген деп танығаннан кейін 30 күнтізбелік күннен кешіктірілмей жүргізіледі. </w:t>
      </w:r>
      <w:r>
        <w:br/>
      </w:r>
      <w:r>
        <w:rPr>
          <w:rFonts w:ascii="Times New Roman"/>
          <w:b w:val="false"/>
          <w:i w:val="false"/>
          <w:color w:val="000000"/>
          <w:sz w:val="28"/>
        </w:rPr>
        <w:t xml:space="preserve">
      Бұл ретте алдыңғы Конкурстың қатысушыларына конкурстық құжаттама тегін беріледі. "; </w:t>
      </w:r>
      <w:r>
        <w:br/>
      </w:r>
      <w:r>
        <w:rPr>
          <w:rFonts w:ascii="Times New Roman"/>
          <w:b w:val="false"/>
          <w:i w:val="false"/>
          <w:color w:val="000000"/>
          <w:sz w:val="28"/>
        </w:rPr>
        <w:t>
</w:t>
      </w:r>
      <w:r>
        <w:rPr>
          <w:rFonts w:ascii="Times New Roman"/>
          <w:b w:val="false"/>
          <w:i w:val="false"/>
          <w:color w:val="000000"/>
          <w:sz w:val="28"/>
        </w:rPr>
        <w:t xml:space="preserve">
      171-тармақ мынадай редакцияда жазылсын: </w:t>
      </w:r>
      <w:r>
        <w:br/>
      </w:r>
      <w:r>
        <w:rPr>
          <w:rFonts w:ascii="Times New Roman"/>
          <w:b w:val="false"/>
          <w:i w:val="false"/>
          <w:color w:val="000000"/>
          <w:sz w:val="28"/>
        </w:rPr>
        <w:t xml:space="preserve">
      " 171. Хаттаманың негізінде жергілікті атқарушы органдар 10 күнтізбелік күннен кешіктірмей Конкурстың жеңімпазымен жолаушылардың және багаждың қалааралық облысішілік, қалалық, қала маңындағы және елді мекендерді: кенттерді, ауылдарды (селоларды) аудан немесе облыс орталықтарымен, республикалық маңызы бар қалалармен (астанамен) жалғастыратын тұрақты автомобиль тасымалдарын ұйымдастыру шартын (бұдан әрі - Шарт) жасасады. Шарт кемінде үш жыл мерзімге жасалады (қол данылып жүрген маршруттар бойынша қосымша қозғалыс кестелеріне қызмет көрсету құқығы жөніндегі шарттарды қоспағанда )."; </w:t>
      </w:r>
      <w:r>
        <w:br/>
      </w:r>
      <w:r>
        <w:rPr>
          <w:rFonts w:ascii="Times New Roman"/>
          <w:b w:val="false"/>
          <w:i w:val="false"/>
          <w:color w:val="000000"/>
          <w:sz w:val="28"/>
        </w:rPr>
        <w:t>
</w:t>
      </w:r>
      <w:r>
        <w:rPr>
          <w:rFonts w:ascii="Times New Roman"/>
          <w:b w:val="false"/>
          <w:i w:val="false"/>
          <w:color w:val="000000"/>
          <w:sz w:val="28"/>
        </w:rPr>
        <w:t xml:space="preserve">
      174-тармақтағы " Конкурстық ұсыныстарда Конкурс жеңімпазы ұсынған маршрутта пайдалануға арналған автобустарды (шағын автобустарды) көрсете отырып, оның ішінде резервтік жылжымалы құрам көрсетілген " деген сөздер алынып тасталсын; </w:t>
      </w:r>
      <w:r>
        <w:br/>
      </w:r>
      <w:r>
        <w:rPr>
          <w:rFonts w:ascii="Times New Roman"/>
          <w:b w:val="false"/>
          <w:i w:val="false"/>
          <w:color w:val="000000"/>
          <w:sz w:val="28"/>
        </w:rPr>
        <w:t>
</w:t>
      </w:r>
      <w:r>
        <w:rPr>
          <w:rFonts w:ascii="Times New Roman"/>
          <w:b w:val="false"/>
          <w:i w:val="false"/>
          <w:color w:val="000000"/>
          <w:sz w:val="28"/>
        </w:rPr>
        <w:t xml:space="preserve">
      мынадай мазмұндағы 174-1 тармақпен толықтырылсын: </w:t>
      </w:r>
      <w:r>
        <w:br/>
      </w:r>
      <w:r>
        <w:rPr>
          <w:rFonts w:ascii="Times New Roman"/>
          <w:b w:val="false"/>
          <w:i w:val="false"/>
          <w:color w:val="000000"/>
          <w:sz w:val="28"/>
        </w:rPr>
        <w:t xml:space="preserve">
      "174-1. Куәлік тиісті маршруттар бойынша жолаушыларды тасымалдауды жүзеге асыруға жіберілген автобустар туралы мәліметтер көрсетілген қосымшамен беріледі. </w:t>
      </w:r>
      <w:r>
        <w:br/>
      </w:r>
      <w:r>
        <w:rPr>
          <w:rFonts w:ascii="Times New Roman"/>
          <w:b w:val="false"/>
          <w:i w:val="false"/>
          <w:color w:val="000000"/>
          <w:sz w:val="28"/>
        </w:rPr>
        <w:t xml:space="preserve">
      Куәліктің қосымшасына өзгерістер енгізуге тасымалдаушы негізделген өтініш бергенде және маршруттағы тасымал сапасын төмендетпеу шартымен жол беріледі."; </w:t>
      </w:r>
      <w:r>
        <w:br/>
      </w:r>
      <w:r>
        <w:rPr>
          <w:rFonts w:ascii="Times New Roman"/>
          <w:b w:val="false"/>
          <w:i w:val="false"/>
          <w:color w:val="000000"/>
          <w:sz w:val="28"/>
        </w:rPr>
        <w:t>
</w:t>
      </w:r>
      <w:r>
        <w:rPr>
          <w:rFonts w:ascii="Times New Roman"/>
          <w:b w:val="false"/>
          <w:i w:val="false"/>
          <w:color w:val="000000"/>
          <w:sz w:val="28"/>
        </w:rPr>
        <w:t xml:space="preserve">
      176-тармақ " алады да, " деген сөздерден кейін "30 күнтізбелік күннен кешіктірмей" деген сөздермен толықтырылсын; </w:t>
      </w:r>
      <w:r>
        <w:br/>
      </w:r>
      <w:r>
        <w:rPr>
          <w:rFonts w:ascii="Times New Roman"/>
          <w:b w:val="false"/>
          <w:i w:val="false"/>
          <w:color w:val="000000"/>
          <w:sz w:val="28"/>
        </w:rPr>
        <w:t>
</w:t>
      </w:r>
      <w:r>
        <w:rPr>
          <w:rFonts w:ascii="Times New Roman"/>
          <w:b w:val="false"/>
          <w:i w:val="false"/>
          <w:color w:val="000000"/>
          <w:sz w:val="28"/>
        </w:rPr>
        <w:t xml:space="preserve">
      мынадай мазмұндағы 177-1, 177-2 және 177-3-тармақтармен толықтырылсын: </w:t>
      </w:r>
      <w:r>
        <w:br/>
      </w:r>
      <w:r>
        <w:rPr>
          <w:rFonts w:ascii="Times New Roman"/>
          <w:b w:val="false"/>
          <w:i w:val="false"/>
          <w:color w:val="000000"/>
          <w:sz w:val="28"/>
        </w:rPr>
        <w:t xml:space="preserve">
      "177-1. Шартты мерзімнен бұрын бұзған жағдайда конкурстардың ұйымдастырушысы осы Ережеде белгіленген мерзімдерде және шарттар бойынша жаңа конкурс өткізгенге дейін маршруттарға үздіксіз қызмет көрсетуді қамтамасыз ету үшін, 80 % артық тасымалдауды орындау жиілігі басқа маршруттарда тасымалдау тәжірибесі оң болған басқа тасымалдаушыны белгілеуге құқылы. </w:t>
      </w:r>
      <w:r>
        <w:br/>
      </w:r>
      <w:r>
        <w:rPr>
          <w:rFonts w:ascii="Times New Roman"/>
          <w:b w:val="false"/>
          <w:i w:val="false"/>
          <w:color w:val="000000"/>
          <w:sz w:val="28"/>
        </w:rPr>
        <w:t xml:space="preserve">
      177-2. Тасымалдаушының шарттың елеулі талаптарын бұзғаны себебінен конкурстың ұйымдастырушысы шартты мерзімнен бұрын бұзған жағдайда, тасымалдаушы шартты бұзған күнінен бастап алты ай бойы конкурстарға қатысуға жіберілмейді. </w:t>
      </w:r>
      <w:r>
        <w:br/>
      </w:r>
      <w:r>
        <w:rPr>
          <w:rFonts w:ascii="Times New Roman"/>
          <w:b w:val="false"/>
          <w:i w:val="false"/>
          <w:color w:val="000000"/>
          <w:sz w:val="28"/>
        </w:rPr>
        <w:t xml:space="preserve">
      Шарттың елеулі талаптарын бұзғаны деп: </w:t>
      </w:r>
      <w:r>
        <w:br/>
      </w:r>
      <w:r>
        <w:rPr>
          <w:rFonts w:ascii="Times New Roman"/>
          <w:b w:val="false"/>
          <w:i w:val="false"/>
          <w:color w:val="000000"/>
          <w:sz w:val="28"/>
        </w:rPr>
        <w:t xml:space="preserve">
      төмен жиілілік (айына жетпіс пайыздан аз); </w:t>
      </w:r>
      <w:r>
        <w:br/>
      </w:r>
      <w:r>
        <w:rPr>
          <w:rFonts w:ascii="Times New Roman"/>
          <w:b w:val="false"/>
          <w:i w:val="false"/>
          <w:color w:val="000000"/>
          <w:sz w:val="28"/>
        </w:rPr>
        <w:t xml:space="preserve">
      тасымалдаушының (тасымалдаушы жүргізушісінің) кінәсінен адам өліміне соқтырған жол-көлік оқиғаларының болуы; </w:t>
      </w:r>
      <w:r>
        <w:br/>
      </w:r>
      <w:r>
        <w:rPr>
          <w:rFonts w:ascii="Times New Roman"/>
          <w:b w:val="false"/>
          <w:i w:val="false"/>
          <w:color w:val="000000"/>
          <w:sz w:val="28"/>
        </w:rPr>
        <w:t xml:space="preserve">
      шарттың талаптарына сәйкес келмейтін автобустарды маршрутта бірнеше рет пайдалану болып табылады. </w:t>
      </w:r>
      <w:r>
        <w:br/>
      </w:r>
      <w:r>
        <w:rPr>
          <w:rFonts w:ascii="Times New Roman"/>
          <w:b w:val="false"/>
          <w:i w:val="false"/>
          <w:color w:val="000000"/>
          <w:sz w:val="28"/>
        </w:rPr>
        <w:t xml:space="preserve">
      177-3. Тасымалдаушының шарттың елеулі жағдайларын орындамауы себебінен конкурстың ұйымдастырушысы шартты мерзімнен бұрын бұзғанда, немесе конкурс өткізгенде бір пакетке қосылған маршруттардың біреуіне қызмет көрсетуден тасымалдаушы бас тартқанда, тасымалдаушы осы пакеттегі барлық маршруттарға қызмет көрсету құқығын жоғалтады."; </w:t>
      </w:r>
      <w:r>
        <w:br/>
      </w:r>
      <w:r>
        <w:rPr>
          <w:rFonts w:ascii="Times New Roman"/>
          <w:b w:val="false"/>
          <w:i w:val="false"/>
          <w:color w:val="000000"/>
          <w:sz w:val="28"/>
        </w:rPr>
        <w:t>
</w:t>
      </w:r>
      <w:r>
        <w:rPr>
          <w:rFonts w:ascii="Times New Roman"/>
          <w:b w:val="false"/>
          <w:i w:val="false"/>
          <w:color w:val="000000"/>
          <w:sz w:val="28"/>
        </w:rPr>
        <w:t xml:space="preserve">
       179 -тармақ мынадай мазмұндағы екінші абзацпен толықтырылсын: </w:t>
      </w:r>
      <w:r>
        <w:br/>
      </w:r>
      <w:r>
        <w:rPr>
          <w:rFonts w:ascii="Times New Roman"/>
          <w:b w:val="false"/>
          <w:i w:val="false"/>
          <w:color w:val="000000"/>
          <w:sz w:val="28"/>
        </w:rPr>
        <w:t xml:space="preserve">
      "Бұл ретте елді мекендер арасындағы қала маңындық қатынастарда келе жатқан жолаушыларды қала шегінде отырғызуға және түсіруге жол беріледі. Қала маңындағы автомобиль тасымалдарында жолаушылар мен багажды отырғызуға және түсіруге арналған аялдамаларды қаланың жергілікті атқарушы органдарының келісуі бойынша облыстың жергілікті атқарушы органдары белгілейді."; </w:t>
      </w:r>
      <w:r>
        <w:br/>
      </w:r>
      <w:r>
        <w:rPr>
          <w:rFonts w:ascii="Times New Roman"/>
          <w:b w:val="false"/>
          <w:i w:val="false"/>
          <w:color w:val="000000"/>
          <w:sz w:val="28"/>
        </w:rPr>
        <w:t>
</w:t>
      </w:r>
      <w:r>
        <w:rPr>
          <w:rFonts w:ascii="Times New Roman"/>
          <w:b w:val="false"/>
          <w:i w:val="false"/>
          <w:color w:val="000000"/>
          <w:sz w:val="28"/>
        </w:rPr>
        <w:t xml:space="preserve">
      180-тармақ мынадай редакцияда жазылсын: </w:t>
      </w:r>
      <w:r>
        <w:br/>
      </w:r>
      <w:r>
        <w:rPr>
          <w:rFonts w:ascii="Times New Roman"/>
          <w:b w:val="false"/>
          <w:i w:val="false"/>
          <w:color w:val="000000"/>
          <w:sz w:val="28"/>
        </w:rPr>
        <w:t xml:space="preserve">
      "180. Жолаушылардың және багаждың қалалық және қала маңындағы тұрақты автомобиль тасымалдарының маршрут желісі, маршруттардың қосарлануы, сондай-ақ бір маршруттың екіншісіне ең аз қабаттасуын қамтамасыз ететіндей етіп құрылуы тиіс."; </w:t>
      </w:r>
      <w:r>
        <w:br/>
      </w:r>
      <w:r>
        <w:rPr>
          <w:rFonts w:ascii="Times New Roman"/>
          <w:b w:val="false"/>
          <w:i w:val="false"/>
          <w:color w:val="000000"/>
          <w:sz w:val="28"/>
        </w:rPr>
        <w:t>
</w:t>
      </w:r>
      <w:r>
        <w:rPr>
          <w:rFonts w:ascii="Times New Roman"/>
          <w:b w:val="false"/>
          <w:i w:val="false"/>
          <w:color w:val="000000"/>
          <w:sz w:val="28"/>
        </w:rPr>
        <w:t xml:space="preserve">
      188-тармақтың 1) тармақшасы алынып тасталсын; </w:t>
      </w:r>
      <w:r>
        <w:br/>
      </w:r>
      <w:r>
        <w:rPr>
          <w:rFonts w:ascii="Times New Roman"/>
          <w:b w:val="false"/>
          <w:i w:val="false"/>
          <w:color w:val="000000"/>
          <w:sz w:val="28"/>
        </w:rPr>
        <w:t>
</w:t>
      </w:r>
      <w:r>
        <w:rPr>
          <w:rFonts w:ascii="Times New Roman"/>
          <w:b w:val="false"/>
          <w:i w:val="false"/>
          <w:color w:val="000000"/>
          <w:sz w:val="28"/>
        </w:rPr>
        <w:t xml:space="preserve">
      198-тармақ мынадай редакцияда жазылсын: </w:t>
      </w:r>
      <w:r>
        <w:br/>
      </w:r>
      <w:r>
        <w:rPr>
          <w:rFonts w:ascii="Times New Roman"/>
          <w:b w:val="false"/>
          <w:i w:val="false"/>
          <w:color w:val="000000"/>
          <w:sz w:val="28"/>
        </w:rPr>
        <w:t xml:space="preserve">
      " 198. Жолаушылардың және багаждың тұрақты қалалық автомобиль тасымалдарының маршруттарында жол жүру, багаж алып жүру төлемі жолаушы қолма-қол ақшамен кондукторға (жүргізушіге) беру немесе жүру үшін электрондық төлеу жүйесі арқылы жасалады. "; </w:t>
      </w:r>
      <w:r>
        <w:br/>
      </w:r>
      <w:r>
        <w:rPr>
          <w:rFonts w:ascii="Times New Roman"/>
          <w:b w:val="false"/>
          <w:i w:val="false"/>
          <w:color w:val="000000"/>
          <w:sz w:val="28"/>
        </w:rPr>
        <w:t>
</w:t>
      </w:r>
      <w:r>
        <w:rPr>
          <w:rFonts w:ascii="Times New Roman"/>
          <w:b w:val="false"/>
          <w:i w:val="false"/>
          <w:color w:val="000000"/>
          <w:sz w:val="28"/>
        </w:rPr>
        <w:t xml:space="preserve">
      199-тармақтың бірінші абзацы "қалалық қатынастағы" деген сөздерден кейін "қолма-қол ақшаға" деген сөздермен толықтырылсын; </w:t>
      </w:r>
      <w:r>
        <w:br/>
      </w:r>
      <w:r>
        <w:rPr>
          <w:rFonts w:ascii="Times New Roman"/>
          <w:b w:val="false"/>
          <w:i w:val="false"/>
          <w:color w:val="000000"/>
          <w:sz w:val="28"/>
        </w:rPr>
        <w:t>
</w:t>
      </w:r>
      <w:r>
        <w:rPr>
          <w:rFonts w:ascii="Times New Roman"/>
          <w:b w:val="false"/>
          <w:i w:val="false"/>
          <w:color w:val="000000"/>
          <w:sz w:val="28"/>
        </w:rPr>
        <w:t xml:space="preserve">
      мынадай мазмұндағы 199-1-тармақпен толықтырылсын: </w:t>
      </w:r>
      <w:r>
        <w:br/>
      </w:r>
      <w:r>
        <w:rPr>
          <w:rFonts w:ascii="Times New Roman"/>
          <w:b w:val="false"/>
          <w:i w:val="false"/>
          <w:color w:val="000000"/>
          <w:sz w:val="28"/>
        </w:rPr>
        <w:t xml:space="preserve">
      "199-1. Электрондық байланыссыз картасы арқылы жүру төлемін жасау фактісі тиісті сәйкестендіру нөмірінің э лектрондық байланыссыз картаның электрондық шотында белгіленеді. Электрондық байланыссыз карталарын пайдалану тәртібі Қазақстан Республикасының заңнамасы талаптарын ескере отырып, қолданылатын жүйелердің технологиясымен регламенттеледі. "; </w:t>
      </w:r>
      <w:r>
        <w:br/>
      </w:r>
      <w:r>
        <w:rPr>
          <w:rFonts w:ascii="Times New Roman"/>
          <w:b w:val="false"/>
          <w:i w:val="false"/>
          <w:color w:val="000000"/>
          <w:sz w:val="28"/>
        </w:rPr>
        <w:t>
</w:t>
      </w:r>
      <w:r>
        <w:rPr>
          <w:rFonts w:ascii="Times New Roman"/>
          <w:b w:val="false"/>
          <w:i w:val="false"/>
          <w:color w:val="000000"/>
          <w:sz w:val="28"/>
        </w:rPr>
        <w:t xml:space="preserve">
      205-209-тармақтардағы "к өп реттік жол жүру билеттерін ", "к өп реттік жол жүру билеттері ", "к өп реттік жол жүру билеттерінің ", "к өп реттік жол жүру билеті " деген сөздер тиісінше "ұзақ пайдаланудағы жол жүру билеттерін", "ұзақ пайдаланудағы жол жүру билеттері", "ұзақ пайдаланудағы жол жүру билеттерінің", "ұзақ пайдаланудағы жол жүру билетін" деген сөздермен ауыстырылсын; </w:t>
      </w:r>
      <w:r>
        <w:br/>
      </w:r>
      <w:r>
        <w:rPr>
          <w:rFonts w:ascii="Times New Roman"/>
          <w:b w:val="false"/>
          <w:i w:val="false"/>
          <w:color w:val="000000"/>
          <w:sz w:val="28"/>
        </w:rPr>
        <w:t>
</w:t>
      </w:r>
      <w:r>
        <w:rPr>
          <w:rFonts w:ascii="Times New Roman"/>
          <w:b w:val="false"/>
          <w:i w:val="false"/>
          <w:color w:val="000000"/>
          <w:sz w:val="28"/>
        </w:rPr>
        <w:t xml:space="preserve">
      211-тармақтың 2) тармақшасындағы "басып өтуінің" деген сөздер "қамтудың" деген сөзбен ауыстырылсын; </w:t>
      </w:r>
      <w:r>
        <w:br/>
      </w:r>
      <w:r>
        <w:rPr>
          <w:rFonts w:ascii="Times New Roman"/>
          <w:b w:val="false"/>
          <w:i w:val="false"/>
          <w:color w:val="000000"/>
          <w:sz w:val="28"/>
        </w:rPr>
        <w:t>
</w:t>
      </w:r>
      <w:r>
        <w:rPr>
          <w:rFonts w:ascii="Times New Roman"/>
          <w:b w:val="false"/>
          <w:i w:val="false"/>
          <w:color w:val="000000"/>
          <w:sz w:val="28"/>
        </w:rPr>
        <w:t xml:space="preserve">
      мынадай мазмұндағы 211-1-тармақпен толықтырылсын: </w:t>
      </w:r>
      <w:r>
        <w:br/>
      </w:r>
      <w:r>
        <w:rPr>
          <w:rFonts w:ascii="Times New Roman"/>
          <w:b w:val="false"/>
          <w:i w:val="false"/>
          <w:color w:val="000000"/>
          <w:sz w:val="28"/>
        </w:rPr>
        <w:t xml:space="preserve">
      "211-1. Маршрут бойынша 400 километрден астам тоқтаусыз жүрген жағдайда тасымалдаушы жолаушылардың демалуы және қажеттіліктерін қамтамасыз ету үшін кемінде он минут технологиялық аялдаулар көздеу тиіс. Технологиялық аялдауларда қосымша жолаушыларды отырғызуға тыйым салынады."; </w:t>
      </w:r>
      <w:r>
        <w:br/>
      </w:r>
      <w:r>
        <w:rPr>
          <w:rFonts w:ascii="Times New Roman"/>
          <w:b w:val="false"/>
          <w:i w:val="false"/>
          <w:color w:val="000000"/>
          <w:sz w:val="28"/>
        </w:rPr>
        <w:t>
</w:t>
      </w:r>
      <w:r>
        <w:rPr>
          <w:rFonts w:ascii="Times New Roman"/>
          <w:b w:val="false"/>
          <w:i w:val="false"/>
          <w:color w:val="000000"/>
          <w:sz w:val="28"/>
        </w:rPr>
        <w:t xml:space="preserve">
      213-тармақтағы "икемді байланыстың сенімді құралдарымен" деген сөздер "сенімді ұялы байланыспен" деген сөздермен ауыстырылсын; </w:t>
      </w:r>
      <w:r>
        <w:br/>
      </w:r>
      <w:r>
        <w:rPr>
          <w:rFonts w:ascii="Times New Roman"/>
          <w:b w:val="false"/>
          <w:i w:val="false"/>
          <w:color w:val="000000"/>
          <w:sz w:val="28"/>
        </w:rPr>
        <w:t>
</w:t>
      </w:r>
      <w:r>
        <w:rPr>
          <w:rFonts w:ascii="Times New Roman"/>
          <w:b w:val="false"/>
          <w:i w:val="false"/>
          <w:color w:val="000000"/>
          <w:sz w:val="28"/>
        </w:rPr>
        <w:t xml:space="preserve">
      224-тармақ мынадай редакцияда жазылсын: </w:t>
      </w:r>
      <w:r>
        <w:br/>
      </w:r>
      <w:r>
        <w:rPr>
          <w:rFonts w:ascii="Times New Roman"/>
          <w:b w:val="false"/>
          <w:i w:val="false"/>
          <w:color w:val="000000"/>
          <w:sz w:val="28"/>
        </w:rPr>
        <w:t xml:space="preserve">
      "Жолаушыларға автобустың багаж бөлімшесінде отырғызу орнынан жеткізу орнына дейін оны алып жүрудің белгіленген құнына сәйкес әрбір багаж орнын алып жүру ақысын төлеп багажды алып жүруге рұқсат етіледі. </w:t>
      </w:r>
      <w:r>
        <w:br/>
      </w:r>
      <w:r>
        <w:rPr>
          <w:rFonts w:ascii="Times New Roman"/>
          <w:b w:val="false"/>
          <w:i w:val="false"/>
          <w:color w:val="000000"/>
          <w:sz w:val="28"/>
        </w:rPr>
        <w:t xml:space="preserve">
      Жолаушы қол жүгін автобустың багаж бөлімшесінде алып жүре алады."; </w:t>
      </w:r>
      <w:r>
        <w:br/>
      </w:r>
      <w:r>
        <w:rPr>
          <w:rFonts w:ascii="Times New Roman"/>
          <w:b w:val="false"/>
          <w:i w:val="false"/>
          <w:color w:val="000000"/>
          <w:sz w:val="28"/>
        </w:rPr>
        <w:t>
</w:t>
      </w:r>
      <w:r>
        <w:rPr>
          <w:rFonts w:ascii="Times New Roman"/>
          <w:b w:val="false"/>
          <w:i w:val="false"/>
          <w:color w:val="000000"/>
          <w:sz w:val="28"/>
        </w:rPr>
        <w:t xml:space="preserve">
      246-тармақ алынып тасталсын; </w:t>
      </w:r>
      <w:r>
        <w:br/>
      </w:r>
      <w:r>
        <w:rPr>
          <w:rFonts w:ascii="Times New Roman"/>
          <w:b w:val="false"/>
          <w:i w:val="false"/>
          <w:color w:val="000000"/>
          <w:sz w:val="28"/>
        </w:rPr>
        <w:t>
</w:t>
      </w:r>
      <w:r>
        <w:rPr>
          <w:rFonts w:ascii="Times New Roman"/>
          <w:b w:val="false"/>
          <w:i w:val="false"/>
          <w:color w:val="000000"/>
          <w:sz w:val="28"/>
        </w:rPr>
        <w:t xml:space="preserve">
      249-тармақ "өтетін облыстың" деген сөздерден кейін "(астананың және республикалық маңызы бар қаланың)" деген сөздермен толықтырылсын; </w:t>
      </w:r>
      <w:r>
        <w:br/>
      </w:r>
      <w:r>
        <w:rPr>
          <w:rFonts w:ascii="Times New Roman"/>
          <w:b w:val="false"/>
          <w:i w:val="false"/>
          <w:color w:val="000000"/>
          <w:sz w:val="28"/>
        </w:rPr>
        <w:t>
</w:t>
      </w:r>
      <w:r>
        <w:rPr>
          <w:rFonts w:ascii="Times New Roman"/>
          <w:b w:val="false"/>
          <w:i w:val="false"/>
          <w:color w:val="000000"/>
          <w:sz w:val="28"/>
        </w:rPr>
        <w:t xml:space="preserve">
      250-тармақ мынадай мазмұндағы екінші абзацпен толықтырылсын: </w:t>
      </w:r>
      <w:r>
        <w:br/>
      </w:r>
      <w:r>
        <w:rPr>
          <w:rFonts w:ascii="Times New Roman"/>
          <w:b w:val="false"/>
          <w:i w:val="false"/>
          <w:color w:val="000000"/>
          <w:sz w:val="28"/>
        </w:rPr>
        <w:t xml:space="preserve">
      "Қозғалыс кестелерін келісу тәртібі осы Ереженің 45-47 тармақтарына сәйкес жүзеге асырылады"; </w:t>
      </w:r>
      <w:r>
        <w:br/>
      </w:r>
      <w:r>
        <w:rPr>
          <w:rFonts w:ascii="Times New Roman"/>
          <w:b w:val="false"/>
          <w:i w:val="false"/>
          <w:color w:val="000000"/>
          <w:sz w:val="28"/>
        </w:rPr>
        <w:t>
</w:t>
      </w:r>
      <w:r>
        <w:rPr>
          <w:rFonts w:ascii="Times New Roman"/>
          <w:b w:val="false"/>
          <w:i w:val="false"/>
          <w:color w:val="000000"/>
          <w:sz w:val="28"/>
        </w:rPr>
        <w:t xml:space="preserve">
      252-тармақтағы "қайшы келетін" деген сөздер "өзара айырмашылығы бар" деген сөздермен толықтырылсын; </w:t>
      </w:r>
      <w:r>
        <w:br/>
      </w:r>
      <w:r>
        <w:rPr>
          <w:rFonts w:ascii="Times New Roman"/>
          <w:b w:val="false"/>
          <w:i w:val="false"/>
          <w:color w:val="000000"/>
          <w:sz w:val="28"/>
        </w:rPr>
        <w:t>
</w:t>
      </w:r>
      <w:r>
        <w:rPr>
          <w:rFonts w:ascii="Times New Roman"/>
          <w:b w:val="false"/>
          <w:i w:val="false"/>
          <w:color w:val="000000"/>
          <w:sz w:val="28"/>
        </w:rPr>
        <w:t xml:space="preserve">
      254-тармақ мынадай редакцияда жазылсын: </w:t>
      </w:r>
      <w:r>
        <w:br/>
      </w:r>
      <w:r>
        <w:rPr>
          <w:rFonts w:ascii="Times New Roman"/>
          <w:b w:val="false"/>
          <w:i w:val="false"/>
          <w:color w:val="000000"/>
          <w:sz w:val="28"/>
        </w:rPr>
        <w:t xml:space="preserve">
      "254. Жолаушылардың және багаждың тұрақты қалааралық облысаралық автомобиль тасымалдары Министрлік берген Жолаушылардың және багаждың тұрақты автомобиль тасымалдарының маршруттарына қызмет көрсету құқығына арналған куәлік (бұдан әрі - Облысаралық маршруттарға арналған куәлік) (10-қосымша) негізінде жүзеге асырылады. "; </w:t>
      </w:r>
      <w:r>
        <w:br/>
      </w:r>
      <w:r>
        <w:rPr>
          <w:rFonts w:ascii="Times New Roman"/>
          <w:b w:val="false"/>
          <w:i w:val="false"/>
          <w:color w:val="000000"/>
          <w:sz w:val="28"/>
        </w:rPr>
        <w:t>
</w:t>
      </w:r>
      <w:r>
        <w:rPr>
          <w:rFonts w:ascii="Times New Roman"/>
          <w:b w:val="false"/>
          <w:i w:val="false"/>
          <w:color w:val="000000"/>
          <w:sz w:val="28"/>
        </w:rPr>
        <w:t xml:space="preserve">
      мынадай мазмұндағы 256-1 және 256-2-тармақтармен толықтырылсын: </w:t>
      </w:r>
      <w:r>
        <w:br/>
      </w:r>
      <w:r>
        <w:rPr>
          <w:rFonts w:ascii="Times New Roman"/>
          <w:b w:val="false"/>
          <w:i w:val="false"/>
          <w:color w:val="000000"/>
          <w:sz w:val="28"/>
        </w:rPr>
        <w:t xml:space="preserve">
      "256-1. Жолаушылардың және багаждың қалааралық облысаралық автомобиль тасымалдарын ұйымдастыру үшін Министрлік тиісті облыстардың жергілікті атқарушы органдарына маршруттардың негізгі сипаттамалары жөнінде мынадай ақпараты қоса бере отырып, тасымалдаушыларды анықтау бойынша тапсырма береді: </w:t>
      </w:r>
      <w:r>
        <w:br/>
      </w:r>
      <w:r>
        <w:rPr>
          <w:rFonts w:ascii="Times New Roman"/>
          <w:b w:val="false"/>
          <w:i w:val="false"/>
          <w:color w:val="000000"/>
          <w:sz w:val="28"/>
        </w:rPr>
        <w:t xml:space="preserve">
      жол жүрудің бастапқы және соңғы пункті бойынша маршруттың нөмірі және атауы; </w:t>
      </w:r>
      <w:r>
        <w:br/>
      </w:r>
      <w:r>
        <w:rPr>
          <w:rFonts w:ascii="Times New Roman"/>
          <w:b w:val="false"/>
          <w:i w:val="false"/>
          <w:color w:val="000000"/>
          <w:sz w:val="28"/>
        </w:rPr>
        <w:t xml:space="preserve">
      тепе-тең қызмет көрсету тәртібін көрсете отырып, маршрутқа қызмет көрсету кезеңі; </w:t>
      </w:r>
      <w:r>
        <w:br/>
      </w:r>
      <w:r>
        <w:rPr>
          <w:rFonts w:ascii="Times New Roman"/>
          <w:b w:val="false"/>
          <w:i w:val="false"/>
          <w:color w:val="000000"/>
          <w:sz w:val="28"/>
        </w:rPr>
        <w:t xml:space="preserve">
      маршруттағы аралық пункттердің саны мен атауын және тура және кері қайту бағыттарындағы қозғалыстың орташа пайдаланым жылдамдығын көрсете отырып, маршрут бойынша қозғалыс кестесі; </w:t>
      </w:r>
      <w:r>
        <w:br/>
      </w:r>
      <w:r>
        <w:rPr>
          <w:rFonts w:ascii="Times New Roman"/>
          <w:b w:val="false"/>
          <w:i w:val="false"/>
          <w:color w:val="000000"/>
          <w:sz w:val="28"/>
        </w:rPr>
        <w:t xml:space="preserve">
      жолаушылар отыруға арналған орындар бойынша паспорттық сыйымдылығын көрсете отырып маршрутқа қызмет көрсетуге қажетті автобустар сыныбы, сондай-ақ резервтік жылжымалы құрамды ескере отырып, қажетті автобустар саны. </w:t>
      </w:r>
      <w:r>
        <w:br/>
      </w:r>
      <w:r>
        <w:rPr>
          <w:rFonts w:ascii="Times New Roman"/>
          <w:b w:val="false"/>
          <w:i w:val="false"/>
          <w:color w:val="000000"/>
          <w:sz w:val="28"/>
        </w:rPr>
        <w:t xml:space="preserve">
      256-2. Тиісті қалааралық облысаралық маршруттарға тасымалдаушыны анықтау бойынша тапсырманы алғаннан кейін жергілікті атқарушы органдар 15 жұмыс күннен кешіктірмей бұқаралық ақпарат құралдары арқылы осы маршруттардың негізгі сипаттамаларын көрсете отырып, мүдделі тасымалдаушылардан өтінімдер жинау туралы </w:t>
      </w:r>
      <w:r>
        <w:br/>
      </w:r>
      <w:r>
        <w:rPr>
          <w:rFonts w:ascii="Times New Roman"/>
          <w:b w:val="false"/>
          <w:i w:val="false"/>
          <w:color w:val="000000"/>
          <w:sz w:val="28"/>
        </w:rPr>
        <w:t xml:space="preserve">
жариялайды. "; </w:t>
      </w:r>
      <w:r>
        <w:br/>
      </w:r>
      <w:r>
        <w:rPr>
          <w:rFonts w:ascii="Times New Roman"/>
          <w:b w:val="false"/>
          <w:i w:val="false"/>
          <w:color w:val="000000"/>
          <w:sz w:val="28"/>
        </w:rPr>
        <w:t>
</w:t>
      </w:r>
      <w:r>
        <w:rPr>
          <w:rFonts w:ascii="Times New Roman"/>
          <w:b w:val="false"/>
          <w:i w:val="false"/>
          <w:color w:val="000000"/>
          <w:sz w:val="28"/>
        </w:rPr>
        <w:t xml:space="preserve">
      257-тармақ алынып тасталсын; </w:t>
      </w:r>
      <w:r>
        <w:br/>
      </w:r>
      <w:r>
        <w:rPr>
          <w:rFonts w:ascii="Times New Roman"/>
          <w:b w:val="false"/>
          <w:i w:val="false"/>
          <w:color w:val="000000"/>
          <w:sz w:val="28"/>
        </w:rPr>
        <w:t>
</w:t>
      </w:r>
      <w:r>
        <w:rPr>
          <w:rFonts w:ascii="Times New Roman"/>
          <w:b w:val="false"/>
          <w:i w:val="false"/>
          <w:color w:val="000000"/>
          <w:sz w:val="28"/>
        </w:rPr>
        <w:t xml:space="preserve">
      258-тармақта: </w:t>
      </w:r>
      <w:r>
        <w:br/>
      </w:r>
      <w:r>
        <w:rPr>
          <w:rFonts w:ascii="Times New Roman"/>
          <w:b w:val="false"/>
          <w:i w:val="false"/>
          <w:color w:val="000000"/>
          <w:sz w:val="28"/>
        </w:rPr>
        <w:t xml:space="preserve">
      бірінші абзацтағы " тасымалдаушы Министрлікке " деген сөздер "осы облыстың мүдделі тасымалдаушылары жергілікті атқарушы органдарға" деген сөздермен ауыстырылсын; </w:t>
      </w:r>
      <w:r>
        <w:br/>
      </w:r>
      <w:r>
        <w:rPr>
          <w:rFonts w:ascii="Times New Roman"/>
          <w:b w:val="false"/>
          <w:i w:val="false"/>
          <w:color w:val="000000"/>
          <w:sz w:val="28"/>
        </w:rPr>
        <w:t xml:space="preserve">
      3) тармақша мынадай редакцияда жазылсын: </w:t>
      </w:r>
      <w:r>
        <w:br/>
      </w:r>
      <w:r>
        <w:rPr>
          <w:rFonts w:ascii="Times New Roman"/>
          <w:b w:val="false"/>
          <w:i w:val="false"/>
          <w:color w:val="000000"/>
          <w:sz w:val="28"/>
        </w:rPr>
        <w:t xml:space="preserve">
      "3) әрбір бірлікке арналған техникалық тексеруден өткені туралы техникалық паспорттардың және күші бар мемлекеттік куәліктердің көшірмелері қоса берілген, маршрутта пайдалануға көзделетін жылжымалы құрам туралы (автобустардың саны және үлгісі (сыныбы) мәліметтерді;"; </w:t>
      </w:r>
      <w:r>
        <w:br/>
      </w:r>
      <w:r>
        <w:rPr>
          <w:rFonts w:ascii="Times New Roman"/>
          <w:b w:val="false"/>
          <w:i w:val="false"/>
          <w:color w:val="000000"/>
          <w:sz w:val="28"/>
        </w:rPr>
        <w:t xml:space="preserve">
      6) тармақшадағы "автокөлік құралдарын жөндеу, сондай-ақ техникалық қызмет көрсету жөніндегі қызметтердің сәйкестік сертификаттарының көшірмелерін қоса берумен, " деген сөздер алынып тасталсын; </w:t>
      </w:r>
      <w:r>
        <w:br/>
      </w:r>
      <w:r>
        <w:rPr>
          <w:rFonts w:ascii="Times New Roman"/>
          <w:b w:val="false"/>
          <w:i w:val="false"/>
          <w:color w:val="000000"/>
          <w:sz w:val="28"/>
        </w:rPr>
        <w:t>
</w:t>
      </w:r>
      <w:r>
        <w:rPr>
          <w:rFonts w:ascii="Times New Roman"/>
          <w:b w:val="false"/>
          <w:i w:val="false"/>
          <w:color w:val="000000"/>
          <w:sz w:val="28"/>
        </w:rPr>
        <w:t xml:space="preserve">
      мынадай мазмұндағы 258-1, 258-2 және 258-3-тармақтармен толықтырылсын: </w:t>
      </w:r>
      <w:r>
        <w:br/>
      </w:r>
      <w:r>
        <w:rPr>
          <w:rFonts w:ascii="Times New Roman"/>
          <w:b w:val="false"/>
          <w:i w:val="false"/>
          <w:color w:val="000000"/>
          <w:sz w:val="28"/>
        </w:rPr>
        <w:t xml:space="preserve">
      "258-1. Жергілікті атқарушы органдар жол полициясының аумақтық органдарымен, көліктік бақылаумен және жолаушылар автомобиль көлігінің қоғамдық бірлестіктерімен бірлесіп комиссия құрып 5 күн мерзімнен аспайтын мерзімде өтінімдерді қарауды ұйымдастырады. </w:t>
      </w:r>
      <w:r>
        <w:br/>
      </w:r>
      <w:r>
        <w:rPr>
          <w:rFonts w:ascii="Times New Roman"/>
          <w:b w:val="false"/>
          <w:i w:val="false"/>
          <w:color w:val="000000"/>
          <w:sz w:val="28"/>
        </w:rPr>
        <w:t xml:space="preserve">
      Өтінімдерді қарау мынадай өлшемдерге негізделуі тиіс: </w:t>
      </w:r>
      <w:r>
        <w:br/>
      </w:r>
      <w:r>
        <w:rPr>
          <w:rFonts w:ascii="Times New Roman"/>
          <w:b w:val="false"/>
          <w:i w:val="false"/>
          <w:color w:val="000000"/>
          <w:sz w:val="28"/>
        </w:rPr>
        <w:t xml:space="preserve">
      1) өтінімде ұсынылған автобустардың сыныбы және саны бойынша маршрутқа қызмет көрсету үшін талап етілетін нормаларға сәйкес болуы; </w:t>
      </w:r>
      <w:r>
        <w:br/>
      </w:r>
      <w:r>
        <w:rPr>
          <w:rFonts w:ascii="Times New Roman"/>
          <w:b w:val="false"/>
          <w:i w:val="false"/>
          <w:color w:val="000000"/>
          <w:sz w:val="28"/>
        </w:rPr>
        <w:t xml:space="preserve">
      2) өтінімде ұсынылған автобустардың 50 % жеке меншікте немесе лизингке сатып алынған болуы; </w:t>
      </w:r>
      <w:r>
        <w:br/>
      </w:r>
      <w:r>
        <w:rPr>
          <w:rFonts w:ascii="Times New Roman"/>
          <w:b w:val="false"/>
          <w:i w:val="false"/>
          <w:color w:val="000000"/>
          <w:sz w:val="28"/>
        </w:rPr>
        <w:t xml:space="preserve">
      3) өтінімде ұсынылған автобустар бойынша қызмет көрсету мерзімін барынша азайту; </w:t>
      </w:r>
      <w:r>
        <w:br/>
      </w:r>
      <w:r>
        <w:rPr>
          <w:rFonts w:ascii="Times New Roman"/>
          <w:b w:val="false"/>
          <w:i w:val="false"/>
          <w:color w:val="000000"/>
          <w:sz w:val="28"/>
        </w:rPr>
        <w:t xml:space="preserve">
      4) тасымалдаушының халықаралық маршруттарда жұмыс істеудің оң тәжірибесі; </w:t>
      </w:r>
      <w:r>
        <w:br/>
      </w:r>
      <w:r>
        <w:rPr>
          <w:rFonts w:ascii="Times New Roman"/>
          <w:b w:val="false"/>
          <w:i w:val="false"/>
          <w:color w:val="000000"/>
          <w:sz w:val="28"/>
        </w:rPr>
        <w:t xml:space="preserve">
      5) тиісті өндірістік-техникалық базаның болуы және одан маршруттың облыста басталу орнына дейін нөлдік жүрісін барынша азайту. </w:t>
      </w:r>
      <w:r>
        <w:br/>
      </w:r>
      <w:r>
        <w:rPr>
          <w:rFonts w:ascii="Times New Roman"/>
          <w:b w:val="false"/>
          <w:i w:val="false"/>
          <w:color w:val="000000"/>
          <w:sz w:val="28"/>
        </w:rPr>
        <w:t xml:space="preserve">
      Өтінімдерді қарау кезінде маршруттарды тасымалдаушылар арасында жекелеген қозғалыс кестелеріне бөлмей маршрутқа облыстан бір тасымалдаушыны анықтау ұсынылады. </w:t>
      </w:r>
      <w:r>
        <w:br/>
      </w:r>
      <w:r>
        <w:rPr>
          <w:rFonts w:ascii="Times New Roman"/>
          <w:b w:val="false"/>
          <w:i w:val="false"/>
          <w:color w:val="000000"/>
          <w:sz w:val="28"/>
        </w:rPr>
        <w:t xml:space="preserve">
      258-2. Ең жақсы өтінімді анықтағаннан кейін жергілікті атқарушы органдар 5 жұмыс күнінен кешіктірмей олар анықтаған тасымалдаушының өтінімін Министрлікке ұсынады. </w:t>
      </w:r>
      <w:r>
        <w:br/>
      </w:r>
      <w:r>
        <w:rPr>
          <w:rFonts w:ascii="Times New Roman"/>
          <w:b w:val="false"/>
          <w:i w:val="false"/>
          <w:color w:val="000000"/>
          <w:sz w:val="28"/>
        </w:rPr>
        <w:t xml:space="preserve">
      258-3. Егер тепе-тең тараптардың біреуінен жекелеген қалааралық облысаралық маршруттарға қызмет көрсету құқығына өтінім түспесе Министрлік екінші тепе-тең тасымалдаушыға барлық маршрутқа қызмет көрсету құқығын береді."; </w:t>
      </w:r>
      <w:r>
        <w:br/>
      </w:r>
      <w:r>
        <w:rPr>
          <w:rFonts w:ascii="Times New Roman"/>
          <w:b w:val="false"/>
          <w:i w:val="false"/>
          <w:color w:val="000000"/>
          <w:sz w:val="28"/>
        </w:rPr>
        <w:t>
</w:t>
      </w:r>
      <w:r>
        <w:rPr>
          <w:rFonts w:ascii="Times New Roman"/>
          <w:b w:val="false"/>
          <w:i w:val="false"/>
          <w:color w:val="000000"/>
          <w:sz w:val="28"/>
        </w:rPr>
        <w:t xml:space="preserve">
      259-тармақтағы " барлық тасымалдаушылар арасындағы бірлескен қызмет туралы шарттың көшірмесі қосымша ұсынылады " деген сөздер "жергілікті атқарушы органдар белгілеген тасымалдаушылар барлық тасымалдаушылар арасындағы бірлескен қызмет туралы шарт жасасады " деген сөздермен ауыстырылсын; </w:t>
      </w:r>
      <w:r>
        <w:br/>
      </w:r>
      <w:r>
        <w:rPr>
          <w:rFonts w:ascii="Times New Roman"/>
          <w:b w:val="false"/>
          <w:i w:val="false"/>
          <w:color w:val="000000"/>
          <w:sz w:val="28"/>
        </w:rPr>
        <w:t>
</w:t>
      </w:r>
      <w:r>
        <w:rPr>
          <w:rFonts w:ascii="Times New Roman"/>
          <w:b w:val="false"/>
          <w:i w:val="false"/>
          <w:color w:val="000000"/>
          <w:sz w:val="28"/>
        </w:rPr>
        <w:t xml:space="preserve">
      260-тармақтағы " Тасымалдаушы ұсынған құжаттарды қарау оң нәтижелер берген жағдайда, тасымалдаушыға " деген сөздер "Жергілікті атқарушы органдар белгілеген тасымалдаушыларға Министрлік 10 күнтізбелік күннен кешіктірмей" деген сөздермен ауыстырылсын; </w:t>
      </w:r>
      <w:r>
        <w:br/>
      </w:r>
      <w:r>
        <w:rPr>
          <w:rFonts w:ascii="Times New Roman"/>
          <w:b w:val="false"/>
          <w:i w:val="false"/>
          <w:color w:val="000000"/>
          <w:sz w:val="28"/>
        </w:rPr>
        <w:t>
</w:t>
      </w:r>
      <w:r>
        <w:rPr>
          <w:rFonts w:ascii="Times New Roman"/>
          <w:b w:val="false"/>
          <w:i w:val="false"/>
          <w:color w:val="000000"/>
          <w:sz w:val="28"/>
        </w:rPr>
        <w:t xml:space="preserve">
      263-тармақ мынадай редакцияда жазылсын: </w:t>
      </w:r>
      <w:r>
        <w:br/>
      </w:r>
      <w:r>
        <w:rPr>
          <w:rFonts w:ascii="Times New Roman"/>
          <w:b w:val="false"/>
          <w:i w:val="false"/>
          <w:color w:val="000000"/>
          <w:sz w:val="28"/>
        </w:rPr>
        <w:t xml:space="preserve">
      "263. Өтінімдер қабылданбаған жағдайда, жергілікті атқарушы органдар тасымалдаушы ұсынған құжаттарды қарау аяқталған күннен бастап 5 жұмыс күн ішінде, тасымалдаушыны бұл туралы бас тарту себептерін көрсете отырып, жазбаша хабардар етеді. "; </w:t>
      </w:r>
      <w:r>
        <w:br/>
      </w:r>
      <w:r>
        <w:rPr>
          <w:rFonts w:ascii="Times New Roman"/>
          <w:b w:val="false"/>
          <w:i w:val="false"/>
          <w:color w:val="000000"/>
          <w:sz w:val="28"/>
        </w:rPr>
        <w:t>
</w:t>
      </w:r>
      <w:r>
        <w:rPr>
          <w:rFonts w:ascii="Times New Roman"/>
          <w:b w:val="false"/>
          <w:i w:val="false"/>
          <w:color w:val="000000"/>
          <w:sz w:val="28"/>
        </w:rPr>
        <w:t xml:space="preserve">
      264-тармақта: </w:t>
      </w:r>
      <w:r>
        <w:br/>
      </w:r>
      <w:r>
        <w:rPr>
          <w:rFonts w:ascii="Times New Roman"/>
          <w:b w:val="false"/>
          <w:i w:val="false"/>
          <w:color w:val="000000"/>
          <w:sz w:val="28"/>
        </w:rPr>
        <w:t xml:space="preserve">
      бірінші абзацтағы " рұқсат құжаттарын беруден " деген сөздер "өтінімін қараудан" деген сөздермен ауыстырылсын; </w:t>
      </w:r>
      <w:r>
        <w:br/>
      </w:r>
      <w:r>
        <w:rPr>
          <w:rFonts w:ascii="Times New Roman"/>
          <w:b w:val="false"/>
          <w:i w:val="false"/>
          <w:color w:val="000000"/>
          <w:sz w:val="28"/>
        </w:rPr>
        <w:t xml:space="preserve">
      4) және 5) тармақшалар алынып тасталсын; </w:t>
      </w:r>
      <w:r>
        <w:br/>
      </w:r>
      <w:r>
        <w:rPr>
          <w:rFonts w:ascii="Times New Roman"/>
          <w:b w:val="false"/>
          <w:i w:val="false"/>
          <w:color w:val="000000"/>
          <w:sz w:val="28"/>
        </w:rPr>
        <w:t xml:space="preserve">
      6) тармақшадағы " автокөлік құралдарын техникалық пайдалану ережелерінің талаптарына сәйкес " деген сөздер алынып тасталсын; </w:t>
      </w:r>
      <w:r>
        <w:br/>
      </w:r>
      <w:r>
        <w:rPr>
          <w:rFonts w:ascii="Times New Roman"/>
          <w:b w:val="false"/>
          <w:i w:val="false"/>
          <w:color w:val="000000"/>
          <w:sz w:val="28"/>
        </w:rPr>
        <w:t xml:space="preserve">
      7) тармақша мынадай редакция жазылсын: </w:t>
      </w:r>
      <w:r>
        <w:br/>
      </w:r>
      <w:r>
        <w:rPr>
          <w:rFonts w:ascii="Times New Roman"/>
          <w:b w:val="false"/>
          <w:i w:val="false"/>
          <w:color w:val="000000"/>
          <w:sz w:val="28"/>
        </w:rPr>
        <w:t xml:space="preserve">
      "7) соңғы алты ай ішінде тасымалдаушы осы Ереженің 177-2-тармағында көрсетілген шарттың елеулі талаптарын орындамау себебінен мерзімнен бұрын шарттарды бұзу оқиғалары болса бас </w:t>
      </w:r>
      <w:r>
        <w:br/>
      </w:r>
      <w:r>
        <w:rPr>
          <w:rFonts w:ascii="Times New Roman"/>
          <w:b w:val="false"/>
          <w:i w:val="false"/>
          <w:color w:val="000000"/>
          <w:sz w:val="28"/>
        </w:rPr>
        <w:t xml:space="preserve">
тартады. "; </w:t>
      </w:r>
      <w:r>
        <w:br/>
      </w:r>
      <w:r>
        <w:rPr>
          <w:rFonts w:ascii="Times New Roman"/>
          <w:b w:val="false"/>
          <w:i w:val="false"/>
          <w:color w:val="000000"/>
          <w:sz w:val="28"/>
        </w:rPr>
        <w:t>
</w:t>
      </w:r>
      <w:r>
        <w:rPr>
          <w:rFonts w:ascii="Times New Roman"/>
          <w:b w:val="false"/>
          <w:i w:val="false"/>
          <w:color w:val="000000"/>
          <w:sz w:val="28"/>
        </w:rPr>
        <w:t xml:space="preserve">
      270-тармақта: </w:t>
      </w:r>
      <w:r>
        <w:br/>
      </w:r>
      <w:r>
        <w:rPr>
          <w:rFonts w:ascii="Times New Roman"/>
          <w:b w:val="false"/>
          <w:i w:val="false"/>
          <w:color w:val="000000"/>
          <w:sz w:val="28"/>
        </w:rPr>
        <w:t xml:space="preserve">
      3) және 6) тармақшалар алынып тасталсын; </w:t>
      </w:r>
      <w:r>
        <w:br/>
      </w:r>
      <w:r>
        <w:rPr>
          <w:rFonts w:ascii="Times New Roman"/>
          <w:b w:val="false"/>
          <w:i w:val="false"/>
          <w:color w:val="000000"/>
          <w:sz w:val="28"/>
        </w:rPr>
        <w:t xml:space="preserve">
      7) тармақша мынадай редакцияда жазылсын: </w:t>
      </w:r>
      <w:r>
        <w:br/>
      </w:r>
      <w:r>
        <w:rPr>
          <w:rFonts w:ascii="Times New Roman"/>
          <w:b w:val="false"/>
          <w:i w:val="false"/>
          <w:color w:val="000000"/>
          <w:sz w:val="28"/>
        </w:rPr>
        <w:t xml:space="preserve">
      "7) жылжымалы құрамды техникалық жарамды күйде күтіп ұстау, алдын алу медициналық тексеруді жүзеге асыратын лицензиясы бар медицина қызметкерлермен шарттарының көшірмесін орындау бойынша жұмыстардың қажетті кешенін жүргізу мүмкіндігін растайтын құжаттардың көшірмелерін; "; </w:t>
      </w:r>
      <w:r>
        <w:br/>
      </w:r>
      <w:r>
        <w:rPr>
          <w:rFonts w:ascii="Times New Roman"/>
          <w:b w:val="false"/>
          <w:i w:val="false"/>
          <w:color w:val="000000"/>
          <w:sz w:val="28"/>
        </w:rPr>
        <w:t xml:space="preserve">
      он үшінші абзацтағы " 7)-10) " деген цифрлар " 8)-11) " деген цифрлармен ауыстырылсын; </w:t>
      </w:r>
      <w:r>
        <w:br/>
      </w:r>
      <w:r>
        <w:rPr>
          <w:rFonts w:ascii="Times New Roman"/>
          <w:b w:val="false"/>
          <w:i w:val="false"/>
          <w:color w:val="000000"/>
          <w:sz w:val="28"/>
        </w:rPr>
        <w:t>
</w:t>
      </w:r>
      <w:r>
        <w:rPr>
          <w:rFonts w:ascii="Times New Roman"/>
          <w:b w:val="false"/>
          <w:i w:val="false"/>
          <w:color w:val="000000"/>
          <w:sz w:val="28"/>
        </w:rPr>
        <w:t xml:space="preserve">
      279-тармақтың 3) тармақшасы алынып тасталсын; </w:t>
      </w:r>
      <w:r>
        <w:br/>
      </w:r>
      <w:r>
        <w:rPr>
          <w:rFonts w:ascii="Times New Roman"/>
          <w:b w:val="false"/>
          <w:i w:val="false"/>
          <w:color w:val="000000"/>
          <w:sz w:val="28"/>
        </w:rPr>
        <w:t>
</w:t>
      </w:r>
      <w:r>
        <w:rPr>
          <w:rFonts w:ascii="Times New Roman"/>
          <w:b w:val="false"/>
          <w:i w:val="false"/>
          <w:color w:val="000000"/>
          <w:sz w:val="28"/>
        </w:rPr>
        <w:t xml:space="preserve">
      9-тараудың атауы "бір жолғы және тапсырыс сипатындағы" деген сөздермен толықтырылсын; </w:t>
      </w:r>
      <w:r>
        <w:br/>
      </w:r>
      <w:r>
        <w:rPr>
          <w:rFonts w:ascii="Times New Roman"/>
          <w:b w:val="false"/>
          <w:i w:val="false"/>
          <w:color w:val="000000"/>
          <w:sz w:val="28"/>
        </w:rPr>
        <w:t>
</w:t>
      </w:r>
      <w:r>
        <w:rPr>
          <w:rFonts w:ascii="Times New Roman"/>
          <w:b w:val="false"/>
          <w:i w:val="false"/>
          <w:color w:val="000000"/>
          <w:sz w:val="28"/>
        </w:rPr>
        <w:t xml:space="preserve">
      мынадай мазмұндағы 295-1 және 295-2-тармақтармен толықтырылсын: </w:t>
      </w:r>
      <w:r>
        <w:br/>
      </w:r>
      <w:r>
        <w:rPr>
          <w:rFonts w:ascii="Times New Roman"/>
          <w:b w:val="false"/>
          <w:i w:val="false"/>
          <w:color w:val="000000"/>
          <w:sz w:val="28"/>
        </w:rPr>
        <w:t xml:space="preserve">
      "295-1. Туристік және экскурсиялық ұйымдардың өтінімдері бойынша тапсырыспен тасымалдауды жүзеге асырған кезде тасымалдаушы жол парағын (13-қосымша) толтырады. </w:t>
      </w:r>
      <w:r>
        <w:br/>
      </w:r>
      <w:r>
        <w:rPr>
          <w:rFonts w:ascii="Times New Roman"/>
          <w:b w:val="false"/>
          <w:i w:val="false"/>
          <w:color w:val="000000"/>
          <w:sz w:val="28"/>
        </w:rPr>
        <w:t xml:space="preserve">
      295-2. Тәрбиелеу және білім беру мекемелерінің өтінімдері бойынша балаларды тапсырыс бойынша тасымалдауды жүзеге асыру тәртібі осы Ереженің 11-тарауында көзделген тәртіп бойынша жүзеге асырылады."; </w:t>
      </w:r>
      <w:r>
        <w:br/>
      </w:r>
      <w:r>
        <w:rPr>
          <w:rFonts w:ascii="Times New Roman"/>
          <w:b w:val="false"/>
          <w:i w:val="false"/>
          <w:color w:val="000000"/>
          <w:sz w:val="28"/>
        </w:rPr>
        <w:t>
</w:t>
      </w:r>
      <w:r>
        <w:rPr>
          <w:rFonts w:ascii="Times New Roman"/>
          <w:b w:val="false"/>
          <w:i w:val="false"/>
          <w:color w:val="000000"/>
          <w:sz w:val="28"/>
        </w:rPr>
        <w:t xml:space="preserve">
      297-тармақ мынадай редакцияда жазылсын: </w:t>
      </w:r>
      <w:r>
        <w:br/>
      </w:r>
      <w:r>
        <w:rPr>
          <w:rFonts w:ascii="Times New Roman"/>
          <w:b w:val="false"/>
          <w:i w:val="false"/>
          <w:color w:val="000000"/>
          <w:sz w:val="28"/>
        </w:rPr>
        <w:t xml:space="preserve">
      "297. Жолаушыларды және багажды таксимен тасымалдау осы Ереженің 36-38-тармақтарының талаптарына сәйкес жабдықталған жеңіл автомобильдермен, тасымалдаушы мен елді мекендердің жергілікті атқарушы органдарының арасындағы жасасқан жолаушыларды және багажды таксимен тасымалдауды ұйымдастыру туралы шарттың негізінде жүзеге асырылады."; </w:t>
      </w:r>
      <w:r>
        <w:br/>
      </w:r>
      <w:r>
        <w:rPr>
          <w:rFonts w:ascii="Times New Roman"/>
          <w:b w:val="false"/>
          <w:i w:val="false"/>
          <w:color w:val="000000"/>
          <w:sz w:val="28"/>
        </w:rPr>
        <w:t>
</w:t>
      </w:r>
      <w:r>
        <w:rPr>
          <w:rFonts w:ascii="Times New Roman"/>
          <w:b w:val="false"/>
          <w:i w:val="false"/>
          <w:color w:val="000000"/>
          <w:sz w:val="28"/>
        </w:rPr>
        <w:t xml:space="preserve">
      298-тармақ " санының " деген сөзден кейін "ұсынылатын" деген сөзбен толықтырылсын; </w:t>
      </w:r>
      <w:r>
        <w:br/>
      </w:r>
      <w:r>
        <w:rPr>
          <w:rFonts w:ascii="Times New Roman"/>
          <w:b w:val="false"/>
          <w:i w:val="false"/>
          <w:color w:val="000000"/>
          <w:sz w:val="28"/>
        </w:rPr>
        <w:t>
</w:t>
      </w:r>
      <w:r>
        <w:rPr>
          <w:rFonts w:ascii="Times New Roman"/>
          <w:b w:val="false"/>
          <w:i w:val="false"/>
          <w:color w:val="000000"/>
          <w:sz w:val="28"/>
        </w:rPr>
        <w:t xml:space="preserve">
      298-1 және 298-2-тармақтар алынып тасталсын; </w:t>
      </w:r>
      <w:r>
        <w:br/>
      </w:r>
      <w:r>
        <w:rPr>
          <w:rFonts w:ascii="Times New Roman"/>
          <w:b w:val="false"/>
          <w:i w:val="false"/>
          <w:color w:val="000000"/>
          <w:sz w:val="28"/>
        </w:rPr>
        <w:t>
</w:t>
      </w:r>
      <w:r>
        <w:rPr>
          <w:rFonts w:ascii="Times New Roman"/>
          <w:b w:val="false"/>
          <w:i w:val="false"/>
          <w:color w:val="000000"/>
          <w:sz w:val="28"/>
        </w:rPr>
        <w:t xml:space="preserve">
      298-3-тармақтың бірінші абзацы "төрт" деген сөзден кейін "бүйірлік" деген сөзбен толықтырылсын; </w:t>
      </w:r>
      <w:r>
        <w:br/>
      </w:r>
      <w:r>
        <w:rPr>
          <w:rFonts w:ascii="Times New Roman"/>
          <w:b w:val="false"/>
          <w:i w:val="false"/>
          <w:color w:val="000000"/>
          <w:sz w:val="28"/>
        </w:rPr>
        <w:t>
</w:t>
      </w:r>
      <w:r>
        <w:rPr>
          <w:rFonts w:ascii="Times New Roman"/>
          <w:b w:val="false"/>
          <w:i w:val="false"/>
          <w:color w:val="000000"/>
          <w:sz w:val="28"/>
        </w:rPr>
        <w:t xml:space="preserve">
      11 және 12-тараулар мынадай редакцияда жазылсын: </w:t>
      </w:r>
    </w:p>
    <w:bookmarkEnd w:id="0"/>
    <w:p>
      <w:pPr>
        <w:spacing w:after="0"/>
        <w:ind w:left="0"/>
        <w:jc w:val="left"/>
      </w:pPr>
      <w:r>
        <w:rPr>
          <w:rFonts w:ascii="Times New Roman"/>
          <w:b/>
          <w:i w:val="false"/>
          <w:color w:val="000000"/>
        </w:rPr>
        <w:t xml:space="preserve">       " 11-тарау. Ұйымдастырылған балалар топтарын тасымалдау </w:t>
      </w:r>
      <w:r>
        <w:br/>
      </w:r>
      <w:r>
        <w:rPr>
          <w:rFonts w:ascii="Times New Roman"/>
          <w:b/>
          <w:i w:val="false"/>
          <w:color w:val="000000"/>
        </w:rPr>
        <w:t xml:space="preserve">
      $ 1. Жалпы ережелер </w:t>
      </w:r>
    </w:p>
    <w:p>
      <w:pPr>
        <w:spacing w:after="0"/>
        <w:ind w:left="0"/>
        <w:jc w:val="both"/>
      </w:pPr>
      <w:r>
        <w:rPr>
          <w:rFonts w:ascii="Times New Roman"/>
          <w:b w:val="false"/>
          <w:i w:val="false"/>
          <w:color w:val="000000"/>
          <w:sz w:val="28"/>
        </w:rPr>
        <w:t xml:space="preserve">      319. Осы тараудың ережелері оқу, демалу, туристік-экскурсиялық іс-шаралар, спорттық, мәдени-ағартушылық және басқа да іс-шаралар орындарына балаларды жеткізу үшін (бұдан әрі – балаларды тасымалдау) бөлінген автобустармен үлкендерсіз (осы Ереженің талаптарына сәйкес тағайындалған еріп жүретін тұлғалардан басқасы) сегіз және одан артық балалардың топтарын арнайы тасымалдауды ұйымдастыру мен жүзеге асыруды регламенттейді. </w:t>
      </w:r>
      <w:r>
        <w:br/>
      </w:r>
      <w:r>
        <w:rPr>
          <w:rFonts w:ascii="Times New Roman"/>
          <w:b w:val="false"/>
          <w:i w:val="false"/>
          <w:color w:val="000000"/>
          <w:sz w:val="28"/>
        </w:rPr>
        <w:t xml:space="preserve">
      320. Балаларды жаппай тасымалдау көлік лектеріндегі қозғалыспен ұйымдастырылған екі және одан артық автобустардың топтарымен жүзеге асырылатын балаларды тасымалдау болып танылады. </w:t>
      </w:r>
      <w:r>
        <w:br/>
      </w:r>
      <w:r>
        <w:rPr>
          <w:rFonts w:ascii="Times New Roman"/>
          <w:b w:val="false"/>
          <w:i w:val="false"/>
          <w:color w:val="000000"/>
          <w:sz w:val="28"/>
        </w:rPr>
        <w:t xml:space="preserve">
      321. Балаларды тасымалдау осы Ереженің талаптарына сәйкес жабдықталған автобустармен, шағын автобустармен және әрбір балаға отыратын жеке орын беріле отырып жүзеге асырылады. </w:t>
      </w:r>
      <w:r>
        <w:br/>
      </w:r>
      <w:r>
        <w:rPr>
          <w:rFonts w:ascii="Times New Roman"/>
          <w:b w:val="false"/>
          <w:i w:val="false"/>
          <w:color w:val="000000"/>
          <w:sz w:val="28"/>
        </w:rPr>
        <w:t xml:space="preserve">
      322. Балаларды тасымалдау бойынша қызмет көрсетуге тапсырыс беруші (бұдан әрі – тапсырыс беруші) балаларды арнайы тасымалдауды ұйымдастыруға жауапты заңды немесе жеке тұлғалар болуы мүмкін. </w:t>
      </w:r>
      <w:r>
        <w:br/>
      </w:r>
      <w:r>
        <w:rPr>
          <w:rFonts w:ascii="Times New Roman"/>
          <w:b w:val="false"/>
          <w:i w:val="false"/>
          <w:color w:val="000000"/>
          <w:sz w:val="28"/>
        </w:rPr>
        <w:t xml:space="preserve">
      323. Тапсырыс беруші сондай-ақ оларға ұқсас қызмет көрсету мүмкіндігі ұсынылған жағдайда тасымалдаушының функцияларын дербес орындауы мүмкін. </w:t>
      </w:r>
      <w:r>
        <w:br/>
      </w:r>
      <w:r>
        <w:rPr>
          <w:rFonts w:ascii="Times New Roman"/>
          <w:b w:val="false"/>
          <w:i w:val="false"/>
          <w:color w:val="000000"/>
          <w:sz w:val="28"/>
        </w:rPr>
        <w:t xml:space="preserve">
      Бұл жағдайда тапсырыс беруші осы Ереженің тасымалдаушыларға қатысты талаптарын орындайды. </w:t>
      </w:r>
      <w:r>
        <w:br/>
      </w:r>
      <w:r>
        <w:rPr>
          <w:rFonts w:ascii="Times New Roman"/>
          <w:b w:val="false"/>
          <w:i w:val="false"/>
          <w:color w:val="000000"/>
          <w:sz w:val="28"/>
        </w:rPr>
        <w:t>
      324. Балалардың ұйымдастырылған топтарын тасымалдауды қамтамасыз ететін тасымалдаушы "Жүргізушілердің еңбегі мен демалысын ұйымдастыру ережесін, автокөлік құралдарын еңбек және демалыс режимін тіркеудің бақылау құрылғыларымен (тахографтармен) жарақтандыру бойынша талаптарды бекіту туралы" Қазақстан Республикасы Көлік және коммуникациялар министрлігінің 2004 жылғы 19 қаңтардағы </w:t>
      </w:r>
      <w:r>
        <w:rPr>
          <w:rFonts w:ascii="Times New Roman"/>
          <w:b w:val="false"/>
          <w:i w:val="false"/>
          <w:color w:val="000000"/>
          <w:sz w:val="28"/>
        </w:rPr>
        <w:t xml:space="preserve">N 16-І </w:t>
      </w:r>
      <w:r>
        <w:rPr>
          <w:rFonts w:ascii="Times New Roman"/>
          <w:b w:val="false"/>
          <w:i w:val="false"/>
          <w:color w:val="000000"/>
          <w:sz w:val="28"/>
        </w:rPr>
        <w:t xml:space="preserve">бұйрығымен бекітілген, нормативтік құқықтық актілерін мемлекеттік тіркеу тізілімінде N 2708 нөмірмен тіркелінген талаптарына сәйкес, сондай-ақ мынадай жағдайларды ескере отырып: </w:t>
      </w:r>
      <w:r>
        <w:br/>
      </w:r>
      <w:r>
        <w:rPr>
          <w:rFonts w:ascii="Times New Roman"/>
          <w:b w:val="false"/>
          <w:i w:val="false"/>
          <w:color w:val="000000"/>
          <w:sz w:val="28"/>
        </w:rPr>
        <w:t xml:space="preserve">
      маршруттар бойынша ұзақтығы 12 сағатқа дейін бір жүргізушімен, 12 сағаттан жоғары екі жүргізушімен; </w:t>
      </w:r>
      <w:r>
        <w:br/>
      </w:r>
      <w:r>
        <w:rPr>
          <w:rFonts w:ascii="Times New Roman"/>
          <w:b w:val="false"/>
          <w:i w:val="false"/>
          <w:color w:val="000000"/>
          <w:sz w:val="28"/>
        </w:rPr>
        <w:t xml:space="preserve">
      маршруттар бойынша ұзақтығы 16 сағаттан артық жүргізушілердің және жолаушылардың кем дегенде 8 сағат толыққанды демалу үшін (қонақ үйлерде, кемпингілерде және т.б.) жағдайларды қамтамасыз етуді ескере отырып, жүргізушілердің жұмысын ұйымдастырады. </w:t>
      </w:r>
      <w:r>
        <w:br/>
      </w:r>
      <w:r>
        <w:rPr>
          <w:rFonts w:ascii="Times New Roman"/>
          <w:b w:val="false"/>
          <w:i w:val="false"/>
          <w:color w:val="000000"/>
          <w:sz w:val="28"/>
        </w:rPr>
        <w:t xml:space="preserve">
      325. Автомобиль көлігімен балаларды тасымалдау (экскурсиялық және туристіктен басқа) жолда 4 сағаттан артық болған кезінде және басқа көлік түрімен балаларды жеткізуді ұйымдастыру мүмкін болмаған жағдайда ғана жүзеге асырылады. </w:t>
      </w:r>
      <w:r>
        <w:br/>
      </w:r>
      <w:r>
        <w:rPr>
          <w:rFonts w:ascii="Times New Roman"/>
          <w:b w:val="false"/>
          <w:i w:val="false"/>
          <w:color w:val="000000"/>
          <w:sz w:val="28"/>
        </w:rPr>
        <w:t xml:space="preserve">
      326. Тапсырыс берушінің талабы бойынша қала маңындағы аймаққа немесе қалааралық қатынаста балалардың бір жолғы тасымалдауын жүзеге асыратын тасымалдаушы техникалық жай-күйін кезектен тыс тексеру үшін жол полициясы бөлімшелеріне автобусты жол жүру қарсаңында көрсетеді. </w:t>
      </w:r>
      <w:r>
        <w:br/>
      </w:r>
      <w:r>
        <w:rPr>
          <w:rFonts w:ascii="Times New Roman"/>
          <w:b w:val="false"/>
          <w:i w:val="false"/>
          <w:color w:val="000000"/>
          <w:sz w:val="28"/>
        </w:rPr>
        <w:t xml:space="preserve">
      327. Мектепке дейінгі жастағы балаларды жолда 4 сағаттан артық болған кезінде автомобиль көлігімен тасымалдау ұсынылмайды. </w:t>
      </w:r>
      <w:r>
        <w:br/>
      </w:r>
      <w:r>
        <w:rPr>
          <w:rFonts w:ascii="Times New Roman"/>
          <w:b w:val="false"/>
          <w:i w:val="false"/>
          <w:color w:val="000000"/>
          <w:sz w:val="28"/>
        </w:rPr>
        <w:t xml:space="preserve">
      328. Балаларды жаппай тасымалдауды және балаларды алыс қашықтықтарға тасымалдауды тасымалдаушы, балаларды оқытушылар немесе арнайы тағайындалған ересек адамдар (ең көбі 15 балаға бір ересек адам) алып барған жағдайда ғана орындауы мүмкін. </w:t>
      </w:r>
      <w:r>
        <w:br/>
      </w:r>
      <w:r>
        <w:rPr>
          <w:rFonts w:ascii="Times New Roman"/>
          <w:b w:val="false"/>
          <w:i w:val="false"/>
          <w:color w:val="000000"/>
          <w:sz w:val="28"/>
        </w:rPr>
        <w:t xml:space="preserve">
      329. Балалардың ұйымдастырылған топтарын тасымалдауларына жеті жастан кіші емес балалар рұқсат етіледі. </w:t>
      </w:r>
      <w:r>
        <w:br/>
      </w:r>
      <w:r>
        <w:rPr>
          <w:rFonts w:ascii="Times New Roman"/>
          <w:b w:val="false"/>
          <w:i w:val="false"/>
          <w:color w:val="000000"/>
          <w:sz w:val="28"/>
        </w:rPr>
        <w:t xml:space="preserve">
      Жеті жасқа толмаған балалар білім беру мекемесі жұмысшыларының, сондай-ақ ата-анасымен және Қазақстан Республикасының заңнамасына сәйкес оларды ауыстыратын тұлғалармен жеке алып жүруі кезінде ғана жол жүруге рұқсат етілуі мүмкін. </w:t>
      </w:r>
      <w:r>
        <w:br/>
      </w:r>
      <w:r>
        <w:rPr>
          <w:rFonts w:ascii="Times New Roman"/>
          <w:b w:val="false"/>
          <w:i w:val="false"/>
          <w:color w:val="000000"/>
          <w:sz w:val="28"/>
        </w:rPr>
        <w:t xml:space="preserve">
      330. Балаларды жаппай тасымалдау кезінде тасымалдаушы Жол полициясы органдарын, маршруттағы қозғалысты қадағалауды күшейту және екі және одан артық автобустардың лектеріне жол полициясының арнайы автокөлік құралдарының еріп жүруі туралы мәселені шешу бойынша шаралар қабылдау үшін хабардар етеді. </w:t>
      </w:r>
      <w:r>
        <w:br/>
      </w:r>
      <w:r>
        <w:rPr>
          <w:rFonts w:ascii="Times New Roman"/>
          <w:b w:val="false"/>
          <w:i w:val="false"/>
          <w:color w:val="000000"/>
          <w:sz w:val="28"/>
        </w:rPr>
        <w:t xml:space="preserve">
      331. Автобустарда жол жүруге мынадай балаларға және ересек еріп жүрушілерге рұқсат етілмейді: </w:t>
      </w:r>
      <w:r>
        <w:br/>
      </w:r>
      <w:r>
        <w:rPr>
          <w:rFonts w:ascii="Times New Roman"/>
          <w:b w:val="false"/>
          <w:i w:val="false"/>
          <w:color w:val="000000"/>
          <w:sz w:val="28"/>
        </w:rPr>
        <w:t xml:space="preserve">
      1) қауіпсіздік шараларын бұзуға әкеп соғатын, толқыған жай-күйінде; </w:t>
      </w:r>
      <w:r>
        <w:br/>
      </w:r>
      <w:r>
        <w:rPr>
          <w:rFonts w:ascii="Times New Roman"/>
          <w:b w:val="false"/>
          <w:i w:val="false"/>
          <w:color w:val="000000"/>
          <w:sz w:val="28"/>
        </w:rPr>
        <w:t xml:space="preserve">
      2) алкоголь, есірткі, психотропты және улағыш заттардың әсері болғанда. </w:t>
      </w:r>
    </w:p>
    <w:p>
      <w:pPr>
        <w:spacing w:after="0"/>
        <w:ind w:left="0"/>
        <w:jc w:val="left"/>
      </w:pPr>
      <w:r>
        <w:rPr>
          <w:rFonts w:ascii="Times New Roman"/>
          <w:b/>
          <w:i w:val="false"/>
          <w:color w:val="000000"/>
        </w:rPr>
        <w:t xml:space="preserve"> $ 2. Балалардың тасымалдауына тапсырыс берушінің әрекеті </w:t>
      </w:r>
    </w:p>
    <w:p>
      <w:pPr>
        <w:spacing w:after="0"/>
        <w:ind w:left="0"/>
        <w:jc w:val="both"/>
      </w:pPr>
      <w:r>
        <w:rPr>
          <w:rFonts w:ascii="Times New Roman"/>
          <w:b w:val="false"/>
          <w:i w:val="false"/>
          <w:color w:val="000000"/>
          <w:sz w:val="28"/>
        </w:rPr>
        <w:t xml:space="preserve">      332. Автобустармен балаларды тасымалдауды балаларды тасымалдау бойынша қызмет көрсетуге тапсырыс берушінің жазбаша өтінімдері негізінде тасымалдаушылар жүзеге асырады. </w:t>
      </w:r>
      <w:r>
        <w:br/>
      </w:r>
      <w:r>
        <w:rPr>
          <w:rFonts w:ascii="Times New Roman"/>
          <w:b w:val="false"/>
          <w:i w:val="false"/>
          <w:color w:val="000000"/>
          <w:sz w:val="28"/>
        </w:rPr>
        <w:t xml:space="preserve">
      333. Өтінімде балаларды тасымалдау күні (күндері), уақыты, олардың саны мен жасы, жол жүру маршруты (бастапқы, соңғы және аралық пунктілер), отырғызу және түсіру орындары, тегі, аты, әкесінің аты және балалардың тасымалдауын ұйымдастыруға жауаптының лауазымы және әрбір автобус бойынша еріп жүретін ересек көрсетіледі. </w:t>
      </w:r>
      <w:r>
        <w:br/>
      </w:r>
      <w:r>
        <w:rPr>
          <w:rFonts w:ascii="Times New Roman"/>
          <w:b w:val="false"/>
          <w:i w:val="false"/>
          <w:color w:val="000000"/>
          <w:sz w:val="28"/>
        </w:rPr>
        <w:t xml:space="preserve">
      Тапсырыс беруші меншікті көлігін тапсырылған автобустарға қосымша бөлу жағдайында тасымалдауға арналған көлік бірлігінің бөлінетін саны көрсетіледі. </w:t>
      </w:r>
      <w:r>
        <w:br/>
      </w:r>
      <w:r>
        <w:rPr>
          <w:rFonts w:ascii="Times New Roman"/>
          <w:b w:val="false"/>
          <w:i w:val="false"/>
          <w:color w:val="000000"/>
          <w:sz w:val="28"/>
        </w:rPr>
        <w:t xml:space="preserve">
      Өтінімге тапсырыс беруші ұйымның бастығы немесе оның орынбасары қол қояды. </w:t>
      </w:r>
      <w:r>
        <w:br/>
      </w:r>
      <w:r>
        <w:rPr>
          <w:rFonts w:ascii="Times New Roman"/>
          <w:b w:val="false"/>
          <w:i w:val="false"/>
          <w:color w:val="000000"/>
          <w:sz w:val="28"/>
        </w:rPr>
        <w:t xml:space="preserve">
      334. Тапсырыс беруші тасымалдауды орындау алдында бұйрықпен балалардың тасымалдарын ұйымдастыру туралы шешімді ресімдейді, онда лауазымды тұлғалардың, топтар бастықтарының, бірге еріп жүрушілердің міндеттері, маршруты, мезгілдері, дайындау және жол жүруді өткізу тәртібі, балалардың қауіпсіздігін қамтамасыз ету жөніндегі іс-шаралар регламенттелінеді. </w:t>
      </w:r>
      <w:r>
        <w:br/>
      </w:r>
      <w:r>
        <w:rPr>
          <w:rFonts w:ascii="Times New Roman"/>
          <w:b w:val="false"/>
          <w:i w:val="false"/>
          <w:color w:val="000000"/>
          <w:sz w:val="28"/>
        </w:rPr>
        <w:t xml:space="preserve">
      335. Балаларды жаппай тасымалдауды жүзеге асыруға арналған өтінімдер тасымалдаудың басталуына дейін 3 тәуліктен кешіктірілмей беріледі. </w:t>
      </w:r>
      <w:r>
        <w:br/>
      </w:r>
      <w:r>
        <w:rPr>
          <w:rFonts w:ascii="Times New Roman"/>
          <w:b w:val="false"/>
          <w:i w:val="false"/>
          <w:color w:val="000000"/>
          <w:sz w:val="28"/>
        </w:rPr>
        <w:t xml:space="preserve">
      336. Балаларды жаппай тасымалдауды орындау алдында тапсырыс беруші 3 тәуліктен кешіктірмей тасымалдаудың бастапқы белгіленген мерзіміне дейін жол полициясының аумақтық бөлімшелеріне жол қозғалысы қауіпсіздігін қамтамасыз етуге және мынадай көрсеткіштерді көрсете отырып, жол полициясының арнайы автомобильдерімен автобустардың еріп жүруі туралы мәселелерді шешу үшін ресми өтінім ұсынады: </w:t>
      </w:r>
      <w:r>
        <w:br/>
      </w:r>
      <w:r>
        <w:rPr>
          <w:rFonts w:ascii="Times New Roman"/>
          <w:b w:val="false"/>
          <w:i w:val="false"/>
          <w:color w:val="000000"/>
          <w:sz w:val="28"/>
        </w:rPr>
        <w:t xml:space="preserve">
      1) даталар және қозғалыс маршруты; </w:t>
      </w:r>
      <w:r>
        <w:br/>
      </w:r>
      <w:r>
        <w:rPr>
          <w:rFonts w:ascii="Times New Roman"/>
          <w:b w:val="false"/>
          <w:i w:val="false"/>
          <w:color w:val="000000"/>
          <w:sz w:val="28"/>
        </w:rPr>
        <w:t xml:space="preserve">
      2) санитарлық заңнаманың талаптарына сәйкес жабдықталған маршруттың бақылау пункттерінен өту уақытын, аялдама және демалу орындарын анықтау енгізілетін жүргізушілердің еңбек және демалыс режимінің талаптарына жауап беретін қозғалыс кестесі; </w:t>
      </w:r>
      <w:r>
        <w:br/>
      </w:r>
      <w:r>
        <w:rPr>
          <w:rFonts w:ascii="Times New Roman"/>
          <w:b w:val="false"/>
          <w:i w:val="false"/>
          <w:color w:val="000000"/>
          <w:sz w:val="28"/>
        </w:rPr>
        <w:t xml:space="preserve">
      3) медициналық көмек көрсету, ауруханалар және басқа пункттердің көрсетілуімен қозғалыс жолының сызбасы; </w:t>
      </w:r>
      <w:r>
        <w:br/>
      </w:r>
      <w:r>
        <w:rPr>
          <w:rFonts w:ascii="Times New Roman"/>
          <w:b w:val="false"/>
          <w:i w:val="false"/>
          <w:color w:val="000000"/>
          <w:sz w:val="28"/>
        </w:rPr>
        <w:t xml:space="preserve">
      4) белгіленген жағдайда медициналық еріп жүруді растау; </w:t>
      </w:r>
      <w:r>
        <w:br/>
      </w:r>
      <w:r>
        <w:rPr>
          <w:rFonts w:ascii="Times New Roman"/>
          <w:b w:val="false"/>
          <w:i w:val="false"/>
          <w:color w:val="000000"/>
          <w:sz w:val="28"/>
        </w:rPr>
        <w:t xml:space="preserve">
      5) автобустың (автобустардың) маркалары және мемлекеттік нөмірлері, білім беру аумақтық органдарымен бекітілген балалардың және оларға еріп жүретін тұлғалардың тізімін қоса бере отырып, балалардың тасымалдарын орындайтын жүргізушілердің аты-жөндері. </w:t>
      </w:r>
      <w:r>
        <w:br/>
      </w:r>
      <w:r>
        <w:rPr>
          <w:rFonts w:ascii="Times New Roman"/>
          <w:b w:val="false"/>
          <w:i w:val="false"/>
          <w:color w:val="000000"/>
          <w:sz w:val="28"/>
        </w:rPr>
        <w:t xml:space="preserve">
      337. Балаларды жаппай тасымалдауды орындау алдында қосымша тапсырыс беруші: </w:t>
      </w:r>
      <w:r>
        <w:br/>
      </w:r>
      <w:r>
        <w:rPr>
          <w:rFonts w:ascii="Times New Roman"/>
          <w:b w:val="false"/>
          <w:i w:val="false"/>
          <w:color w:val="000000"/>
          <w:sz w:val="28"/>
        </w:rPr>
        <w:t xml:space="preserve">
      1) автомобиль көлігімен балаларды тасымалдау кезінде қауіпсіздік шаралары, ауырған және зақымданған кезде алғашқы дәрігерлік көмек көрсету әдістері бойынша арнайы нұсқаулықпен – топтардың және еріп жүрушілердің жетекшілерін дайындауды ұйымдастырады; </w:t>
      </w:r>
      <w:r>
        <w:br/>
      </w:r>
      <w:r>
        <w:rPr>
          <w:rFonts w:ascii="Times New Roman"/>
          <w:b w:val="false"/>
          <w:i w:val="false"/>
          <w:color w:val="000000"/>
          <w:sz w:val="28"/>
        </w:rPr>
        <w:t xml:space="preserve">
      2) мүмкіндік бойынша топтардың және еріп жүрушілердің жетекшілерін ұялы телефонмен қамтамасыз ету шараларын қабылдайды, тапсырыс берушінің әкімшілік өкілдерімен байланыс, жол жүру және жол жүруде туындаған ойда болмаған мәселелерді келісу барысы туралы баяндамалар мерзімдерінің тәртібін белгілейді; </w:t>
      </w:r>
      <w:r>
        <w:br/>
      </w:r>
      <w:r>
        <w:rPr>
          <w:rFonts w:ascii="Times New Roman"/>
          <w:b w:val="false"/>
          <w:i w:val="false"/>
          <w:color w:val="000000"/>
          <w:sz w:val="28"/>
        </w:rPr>
        <w:t xml:space="preserve">
      3) топтардың және еріп жүрушілердің жетекшілерін маршрут жүретін аудандардың "жедел көмек көрсету", құтқару қызметтерінің, жол полициялары және полиция бөлімдерінің телефон нөмірлерімен қамтамасыз етеді және балаларға және олардың қауіпсіздігін қамтамасыз ету үшін көмек көрсету қажет болған жағдайда оларға жүгіну тәртібін анықтау; </w:t>
      </w:r>
      <w:r>
        <w:br/>
      </w:r>
      <w:r>
        <w:rPr>
          <w:rFonts w:ascii="Times New Roman"/>
          <w:b w:val="false"/>
          <w:i w:val="false"/>
          <w:color w:val="000000"/>
          <w:sz w:val="28"/>
        </w:rPr>
        <w:t xml:space="preserve">
      4) балаларды қоса алғанда, барлық жол жүру қатысушыларының ұялы телефондарының нөмірлері тізімін құрайды және осы тізіммен барлық ересек еріп жүрушілерді қамтамасыз етеді; </w:t>
      </w:r>
      <w:r>
        <w:br/>
      </w:r>
      <w:r>
        <w:rPr>
          <w:rFonts w:ascii="Times New Roman"/>
          <w:b w:val="false"/>
          <w:i w:val="false"/>
          <w:color w:val="000000"/>
          <w:sz w:val="28"/>
        </w:rPr>
        <w:t xml:space="preserve">
      5) жол жүруге тілек білдіруші балалардың іріктеуін және олардың ата-аналарынан жазбаша түрде келісімін алуын қамтамасыз етеді; </w:t>
      </w:r>
      <w:r>
        <w:br/>
      </w:r>
      <w:r>
        <w:rPr>
          <w:rFonts w:ascii="Times New Roman"/>
          <w:b w:val="false"/>
          <w:i w:val="false"/>
          <w:color w:val="000000"/>
          <w:sz w:val="28"/>
        </w:rPr>
        <w:t xml:space="preserve">
      6) жол жүруге жіберілгендер санынан денсаулық жағдайы бойынша жақпайтын балаларды табу және алып тастау бойынша балалардың медициналық тексеруін ұйымдастырады; </w:t>
      </w:r>
      <w:r>
        <w:br/>
      </w:r>
      <w:r>
        <w:rPr>
          <w:rFonts w:ascii="Times New Roman"/>
          <w:b w:val="false"/>
          <w:i w:val="false"/>
          <w:color w:val="000000"/>
          <w:sz w:val="28"/>
        </w:rPr>
        <w:t xml:space="preserve">
      7) Қазақстан Республикасы Үкіметінің 1997 жылғы 25 қарашадағы N 1650 қаулысымен бекітілген Қазақстан Республикасы жол қозғалысы ережесінің "4. Жаяу жүргіншілердің міндеттері" және "5. Жолаушылардың міндеттері" деген тарауларын, сондай-ақ қауіпсіздік және автокөлікпен жол жүру кезіндегі ереженің шараларын балаларға оқытуды қамтамасыз ету; </w:t>
      </w:r>
      <w:r>
        <w:br/>
      </w:r>
      <w:r>
        <w:rPr>
          <w:rFonts w:ascii="Times New Roman"/>
          <w:b w:val="false"/>
          <w:i w:val="false"/>
          <w:color w:val="000000"/>
          <w:sz w:val="28"/>
        </w:rPr>
        <w:t xml:space="preserve">
      8) жол жүруге дайындық кезінде балалар және олардың ата-аналары тиісті климаттық және жол киімі жағдайларына, аяқ киіміне, жеке гигиена құралдарына назар аударады; </w:t>
      </w:r>
      <w:r>
        <w:br/>
      </w:r>
      <w:r>
        <w:rPr>
          <w:rFonts w:ascii="Times New Roman"/>
          <w:b w:val="false"/>
          <w:i w:val="false"/>
          <w:color w:val="000000"/>
          <w:sz w:val="28"/>
        </w:rPr>
        <w:t xml:space="preserve">
      9) балалардың тобына созылмалы ауруы бар балалар енгізілген жағдайда ескеріп, жол жүру уақытында дәрігер белгілеген қажетті дәрілердің, дәрілік құралдардың және тану материалдарының қажетті жиынтығымен дәрі қобдишасының әрбір автобуста бар болуын қамтамасыз етеді; </w:t>
      </w:r>
      <w:r>
        <w:br/>
      </w:r>
      <w:r>
        <w:rPr>
          <w:rFonts w:ascii="Times New Roman"/>
          <w:b w:val="false"/>
          <w:i w:val="false"/>
          <w:color w:val="000000"/>
          <w:sz w:val="28"/>
        </w:rPr>
        <w:t xml:space="preserve">
      10) мүдделі тұлғалардың қатысуымен жол жүрудің ұзақтығы үш сағаттан артық кезінде балаларды сынбайтын ыдыстармен және тамақ өнімдерінің жиынтығымен (жолда тамақтық сапаларын кепілді сақтайтын, тамақтық улануды болдырмайтын құрғақ жарналармен) қамтамасыз етуді ұйымдастырады; </w:t>
      </w:r>
      <w:r>
        <w:br/>
      </w:r>
      <w:r>
        <w:rPr>
          <w:rFonts w:ascii="Times New Roman"/>
          <w:b w:val="false"/>
          <w:i w:val="false"/>
          <w:color w:val="000000"/>
          <w:sz w:val="28"/>
        </w:rPr>
        <w:t xml:space="preserve">
      11) ұзақтығы бір күннен артық жол жүру кезінде қоғамдық тамақтану мекемелерінде (асханаларда, кафелерде) ыстық тамақты күн сайын үш мезгіл қабылдауды, сондай-ақ мамандандырылған мекемелерде (қонақ үйлерде, кемпингілерде және т.б.) қонуды қамтамасыз етеді; </w:t>
      </w:r>
      <w:r>
        <w:br/>
      </w:r>
      <w:r>
        <w:rPr>
          <w:rFonts w:ascii="Times New Roman"/>
          <w:b w:val="false"/>
          <w:i w:val="false"/>
          <w:color w:val="000000"/>
          <w:sz w:val="28"/>
        </w:rPr>
        <w:t xml:space="preserve">
      12) қалааралық тасымалдар кезінде маршруттан ауытқуын болдырмайтын және қозғалыс басы 6.00-ден ерте емес және соңғысы немесе қону аялдамасы 22.00-ден кешіктірмей көздейтін тасымалдаушымен бірлесіп тасымалдау кестесін жасайды; </w:t>
      </w:r>
      <w:r>
        <w:br/>
      </w:r>
      <w:r>
        <w:rPr>
          <w:rFonts w:ascii="Times New Roman"/>
          <w:b w:val="false"/>
          <w:i w:val="false"/>
          <w:color w:val="000000"/>
          <w:sz w:val="28"/>
        </w:rPr>
        <w:t xml:space="preserve">
      13) маршрутты немесе қозғалыс графигін өзгерту мүмкіндігін, ал қажет болған жағдайда және метеорологиялық және жолдардың жағдайлары нашарлаған кезде, балалардың тасымалдарын алып тастау үшін егер бұл жағдайлар тасымалдау қауіпсіздігіне қатер туғызатын болса маршрутты қысқартуды көздейді (көз көрерлік, тұман, қар басу, жаңбыр, тайғақ, сондай-ақ дауыл және басқа апат жағдайлары кезінде); </w:t>
      </w:r>
      <w:r>
        <w:br/>
      </w:r>
      <w:r>
        <w:rPr>
          <w:rFonts w:ascii="Times New Roman"/>
          <w:b w:val="false"/>
          <w:i w:val="false"/>
          <w:color w:val="000000"/>
          <w:sz w:val="28"/>
        </w:rPr>
        <w:t xml:space="preserve">
      14) жол жүрудің алдында балаларға маршрутты, аралық және соңғы пункттердің атауын, тамақтану, демалу, түнеу үшін аралық аялдамалардың шамамен алған уақытын хабарлайды, қауіпсіздік шаралары және мінез-құлық ережелері, өздерінің ұялы телефондарының нөмірлері және топтан қалып қойған кезде іс-қимыл тәртібі туралы хабарлайды. </w:t>
      </w:r>
    </w:p>
    <w:p>
      <w:pPr>
        <w:spacing w:after="0"/>
        <w:ind w:left="0"/>
        <w:jc w:val="left"/>
      </w:pPr>
      <w:r>
        <w:rPr>
          <w:rFonts w:ascii="Times New Roman"/>
          <w:b/>
          <w:i w:val="false"/>
          <w:color w:val="000000"/>
        </w:rPr>
        <w:t xml:space="preserve"> $ 3. Балаларды тасымалдауды жүзеге асыруға автобустарды дайындау </w:t>
      </w:r>
    </w:p>
    <w:p>
      <w:pPr>
        <w:spacing w:after="0"/>
        <w:ind w:left="0"/>
        <w:jc w:val="both"/>
      </w:pPr>
      <w:r>
        <w:rPr>
          <w:rFonts w:ascii="Times New Roman"/>
          <w:b w:val="false"/>
          <w:i w:val="false"/>
          <w:color w:val="000000"/>
          <w:sz w:val="28"/>
        </w:rPr>
        <w:t xml:space="preserve">      338. Балаларды тасымалдау үшін бөлінген автобустардың техникалық жай-күйі, техникалық қызмет көрсету өткізудің көлемдері мен мерзімдері, жабдықтары Қазақстан Республикасының заңнамасымен белгіленген талаптарға жауап беруі тиіс. </w:t>
      </w:r>
      <w:r>
        <w:br/>
      </w:r>
      <w:r>
        <w:rPr>
          <w:rFonts w:ascii="Times New Roman"/>
          <w:b w:val="false"/>
          <w:i w:val="false"/>
          <w:color w:val="000000"/>
          <w:sz w:val="28"/>
        </w:rPr>
        <w:t xml:space="preserve">
      339. Балаларды тасымалдауға арналған автобустардың кемінде екі есіктерінің болуы және мыналармен: </w:t>
      </w:r>
      <w:r>
        <w:br/>
      </w:r>
      <w:r>
        <w:rPr>
          <w:rFonts w:ascii="Times New Roman"/>
          <w:b w:val="false"/>
          <w:i w:val="false"/>
          <w:color w:val="000000"/>
          <w:sz w:val="28"/>
        </w:rPr>
        <w:t xml:space="preserve">
      1) автобустың алдында және артында орнатылуы тиіс "Балаларды тасымалдау" деген төрт бұрыш айыратын белгімен; </w:t>
      </w:r>
      <w:r>
        <w:br/>
      </w:r>
      <w:r>
        <w:rPr>
          <w:rFonts w:ascii="Times New Roman"/>
          <w:b w:val="false"/>
          <w:i w:val="false"/>
          <w:color w:val="000000"/>
          <w:sz w:val="28"/>
        </w:rPr>
        <w:t xml:space="preserve">
      2) сары түсті жылтыр шағын маягымен; </w:t>
      </w:r>
      <w:r>
        <w:br/>
      </w:r>
      <w:r>
        <w:rPr>
          <w:rFonts w:ascii="Times New Roman"/>
          <w:b w:val="false"/>
          <w:i w:val="false"/>
          <w:color w:val="000000"/>
          <w:sz w:val="28"/>
        </w:rPr>
        <w:t xml:space="preserve">
      3) әрқайсысының сыйымдылығы кемінде екі литр болатын оңай алынатын өрт сөндіргіштермен (біреуі - жүргізушінің кабинасында, басқасы – автобустың жолаушылар салонында); </w:t>
      </w:r>
      <w:r>
        <w:br/>
      </w:r>
      <w:r>
        <w:rPr>
          <w:rFonts w:ascii="Times New Roman"/>
          <w:b w:val="false"/>
          <w:i w:val="false"/>
          <w:color w:val="000000"/>
          <w:sz w:val="28"/>
        </w:rPr>
        <w:t xml:space="preserve">
      4) екі алғашқы көмек дәрі қобдишаларымен (автомобильді); </w:t>
      </w:r>
      <w:r>
        <w:br/>
      </w:r>
      <w:r>
        <w:rPr>
          <w:rFonts w:ascii="Times New Roman"/>
          <w:b w:val="false"/>
          <w:i w:val="false"/>
          <w:color w:val="000000"/>
          <w:sz w:val="28"/>
        </w:rPr>
        <w:t xml:space="preserve">
      5) екі жылжуға қарсы тіректермен; </w:t>
      </w:r>
      <w:r>
        <w:br/>
      </w:r>
      <w:r>
        <w:rPr>
          <w:rFonts w:ascii="Times New Roman"/>
          <w:b w:val="false"/>
          <w:i w:val="false"/>
          <w:color w:val="000000"/>
          <w:sz w:val="28"/>
        </w:rPr>
        <w:t xml:space="preserve">
      6) авариялық тоқтау белгісімен; </w:t>
      </w:r>
      <w:r>
        <w:br/>
      </w:r>
      <w:r>
        <w:rPr>
          <w:rFonts w:ascii="Times New Roman"/>
          <w:b w:val="false"/>
          <w:i w:val="false"/>
          <w:color w:val="000000"/>
          <w:sz w:val="28"/>
        </w:rPr>
        <w:t xml:space="preserve">
      7) колоннада жол жүргенде – автобустың алдыңғы терезесінде қозғалыс бағытымен оң жағында орнатылатын, автобустың колоннадағы орны көрсетілген ақпараттық кестемен; </w:t>
      </w:r>
      <w:r>
        <w:br/>
      </w:r>
      <w:r>
        <w:rPr>
          <w:rFonts w:ascii="Times New Roman"/>
          <w:b w:val="false"/>
          <w:i w:val="false"/>
          <w:color w:val="000000"/>
          <w:sz w:val="28"/>
        </w:rPr>
        <w:t xml:space="preserve">
      8) санитарлық паспортымен жабдықталған болуы тиіс. </w:t>
      </w:r>
      <w:r>
        <w:br/>
      </w:r>
      <w:r>
        <w:rPr>
          <w:rFonts w:ascii="Times New Roman"/>
          <w:b w:val="false"/>
          <w:i w:val="false"/>
          <w:color w:val="000000"/>
          <w:sz w:val="28"/>
        </w:rPr>
        <w:t xml:space="preserve">
      340. Автобуспен тасымалданатын балалар мен ересектердің жалпы саны осы көлік құралы үшін белгіленген және отыру үшін жабдықталған орындардың санынан аспауы тиіс. </w:t>
      </w:r>
      <w:r>
        <w:br/>
      </w:r>
      <w:r>
        <w:rPr>
          <w:rFonts w:ascii="Times New Roman"/>
          <w:b w:val="false"/>
          <w:i w:val="false"/>
          <w:color w:val="000000"/>
          <w:sz w:val="28"/>
        </w:rPr>
        <w:t xml:space="preserve">
      341. Балаларды тасымалдауды бастамастан бұрын осы талаптарға сәйкес болуын тасымалдаушы пайдаланатын көлік құралдарының техникалық жай-күйі үшін жауапкершілік жүктелген лауазымды тұлға тексеруі тиіс (бас инженер, техникалық бақылау бөлімінің бастығы, өзге де жауапты тұлғалар). </w:t>
      </w:r>
      <w:r>
        <w:br/>
      </w:r>
      <w:r>
        <w:rPr>
          <w:rFonts w:ascii="Times New Roman"/>
          <w:b w:val="false"/>
          <w:i w:val="false"/>
          <w:color w:val="000000"/>
          <w:sz w:val="28"/>
        </w:rPr>
        <w:t xml:space="preserve">
      Соның ішінде, автобустан авариялық шығулардың және оларды қимылға келтіретін құрылғылардың, есіктерді басқару сымдарының, төбедегі желдетпе люктердің қақпақтарын ашу тетіктерінің, салонды желдету және жылыту жүйелерінің, есіктер жұмысының сигнал берулері мен аялдаманы талап ету сигналының, дыбыс сигналының дұрыстығы; орындықтардың, тұтқалардың, ілме басқыштардың, желдеткіштердің жай-күй мен бекітілуі, өрт сөндіргіштердің бар болуы және бекітілуі, дәрігерлік дәрі қобдишасының жинақылығы тексерілуі тиіс. </w:t>
      </w:r>
      <w:r>
        <w:br/>
      </w:r>
      <w:r>
        <w:rPr>
          <w:rFonts w:ascii="Times New Roman"/>
          <w:b w:val="false"/>
          <w:i w:val="false"/>
          <w:color w:val="000000"/>
          <w:sz w:val="28"/>
        </w:rPr>
        <w:t xml:space="preserve">
      Террорлық актілердің алдын алу мақсатында бөтен заттардың бар болуына автобустарды мұқият тексеру жүргізіледі. </w:t>
      </w:r>
      <w:r>
        <w:br/>
      </w:r>
      <w:r>
        <w:rPr>
          <w:rFonts w:ascii="Times New Roman"/>
          <w:b w:val="false"/>
          <w:i w:val="false"/>
          <w:color w:val="000000"/>
          <w:sz w:val="28"/>
        </w:rPr>
        <w:t xml:space="preserve">
      Тексеруді жүзеге асыратын лауазымды тұлға автобустың техникалық жарамдылығы және балаларды тасымалдауға дайындығы жөнінде жолпарақта немесе өзге ресми құжатта белгі қояды. </w:t>
      </w:r>
      <w:r>
        <w:br/>
      </w:r>
      <w:r>
        <w:rPr>
          <w:rFonts w:ascii="Times New Roman"/>
          <w:b w:val="false"/>
          <w:i w:val="false"/>
          <w:color w:val="000000"/>
          <w:sz w:val="28"/>
        </w:rPr>
        <w:t xml:space="preserve">
      342. Балаларды жаппай тасымалдау үшін екі және одан көп автобустар бөлінген жағдайда тексеру жол полициясы қызметкерлерінің қатысуымен жүзеге асырылады. </w:t>
      </w:r>
      <w:r>
        <w:br/>
      </w:r>
      <w:r>
        <w:rPr>
          <w:rFonts w:ascii="Times New Roman"/>
          <w:b w:val="false"/>
          <w:i w:val="false"/>
          <w:color w:val="000000"/>
          <w:sz w:val="28"/>
        </w:rPr>
        <w:t xml:space="preserve">
      Тікелей рейс алдында автобустардың техникалық жай-күйін бақылау және оның нәтижелерін тіркеу белгіленген тәртіппен қатаң сәйкестікте жүзеге асырылады. </w:t>
      </w:r>
      <w:r>
        <w:br/>
      </w:r>
      <w:r>
        <w:rPr>
          <w:rFonts w:ascii="Times New Roman"/>
          <w:b w:val="false"/>
          <w:i w:val="false"/>
          <w:color w:val="000000"/>
          <w:sz w:val="28"/>
        </w:rPr>
        <w:t xml:space="preserve">
      343. Балаларды тасымалдауға бөлінген автобустарда орындықтардың орналасуы жол жүрген кезде оларды алып жүретін ересектерге өздерінің орындарынан балалардың мінез-құлқын бақылауға мүмкіндік беруі тиіс. </w:t>
      </w:r>
    </w:p>
    <w:p>
      <w:pPr>
        <w:spacing w:after="0"/>
        <w:ind w:left="0"/>
        <w:jc w:val="left"/>
      </w:pPr>
      <w:r>
        <w:rPr>
          <w:rFonts w:ascii="Times New Roman"/>
          <w:b/>
          <w:i w:val="false"/>
          <w:color w:val="000000"/>
        </w:rPr>
        <w:t xml:space="preserve">       $ 4. Балаларды тасымалдауды ұйымдастыру </w:t>
      </w:r>
    </w:p>
    <w:p>
      <w:pPr>
        <w:spacing w:after="0"/>
        <w:ind w:left="0"/>
        <w:jc w:val="both"/>
      </w:pPr>
      <w:r>
        <w:rPr>
          <w:rFonts w:ascii="Times New Roman"/>
          <w:b w:val="false"/>
          <w:i w:val="false"/>
          <w:color w:val="000000"/>
          <w:sz w:val="28"/>
        </w:rPr>
        <w:t xml:space="preserve">      344. Егер балалар тасымалы кезінде бірнеше тасымалдаушыға тиесілі автобустар пайдаланылатын болса, онда қозғалыс қауіпсіздігі және көлік құралдарын пайдалану үшін жауапты тұлғалар тасымалдаушылардың тасымалдауды ұйымдастыру мен жүзеге асырудың барлық кезеңдеріндегі өзара іс-қимыл тәртібін белгілейді. </w:t>
      </w:r>
      <w:r>
        <w:br/>
      </w:r>
      <w:r>
        <w:rPr>
          <w:rFonts w:ascii="Times New Roman"/>
          <w:b w:val="false"/>
          <w:i w:val="false"/>
          <w:color w:val="000000"/>
          <w:sz w:val="28"/>
        </w:rPr>
        <w:t xml:space="preserve">
      345. Балалардың топтарын 22.00-ден бастап 06.00 сағатқа дейін автобустармен тасымалдау, сондай-ақ көрінім жеткіліксіз жағдайда (тұман, қар жауған, жаңбыр және басқалар) тыйым салынады. Тәуліктің 22.00 сағатынан бастап 06.00 сағатына дейін теміржол вокзалдарына және әуежайларға және олардан, сондай-ақ жақын арадағы демалыс орнына (қонатын жерге) дейін жолда кідіріп қалған кезде балаларды тасымалдауға рұқсат етіледі. </w:t>
      </w:r>
      <w:r>
        <w:br/>
      </w:r>
      <w:r>
        <w:rPr>
          <w:rFonts w:ascii="Times New Roman"/>
          <w:b w:val="false"/>
          <w:i w:val="false"/>
          <w:color w:val="000000"/>
          <w:sz w:val="28"/>
        </w:rPr>
        <w:t xml:space="preserve">
      Тасымалдау қауіпсіздігіне қатер төндіретін жол және метеорологиялық жағдайлардың қолайсыз өзгеруі кезінде, автобустардың қозғалысын уақытша тоқтату туралы қолданыстағы нормативтік құжаттарда көзделген жағдайда тасымалдаушы рейсті алып тастауға және бұл туралы тапсырыс берушіге дереу хабарлауға тиіс. </w:t>
      </w:r>
      <w:r>
        <w:br/>
      </w:r>
      <w:r>
        <w:rPr>
          <w:rFonts w:ascii="Times New Roman"/>
          <w:b w:val="false"/>
          <w:i w:val="false"/>
          <w:color w:val="000000"/>
          <w:sz w:val="28"/>
        </w:rPr>
        <w:t xml:space="preserve">
      346. Тәуліктің жарық мезгілінде балаларды автобуспен тасымалдау фаралардың жақын қосылған жарығымен жүзеге асырылады. </w:t>
      </w:r>
      <w:r>
        <w:br/>
      </w:r>
      <w:r>
        <w:rPr>
          <w:rFonts w:ascii="Times New Roman"/>
          <w:b w:val="false"/>
          <w:i w:val="false"/>
          <w:color w:val="000000"/>
          <w:sz w:val="28"/>
        </w:rPr>
        <w:t xml:space="preserve">
      347. Оқу орындарына тасымалдауды ұйымдастыру кезінде тасымалдаушы жергілікті атқарушы органдармен және оқу орындарының әкімшілігімен бірлесіп маршруттарды және балаларды отырғызудың және түсірудің ұтымды орындарын белгілейді. </w:t>
      </w:r>
      <w:r>
        <w:br/>
      </w:r>
      <w:r>
        <w:rPr>
          <w:rFonts w:ascii="Times New Roman"/>
          <w:b w:val="false"/>
          <w:i w:val="false"/>
          <w:color w:val="000000"/>
          <w:sz w:val="28"/>
        </w:rPr>
        <w:t xml:space="preserve">
      348. Автобусты күтіп тұрған балаларға арналған алаңшалар, олардың жүріс бөлігіне шығуын болдырмайтындай жеткілікті үлкен болуы тиіс. </w:t>
      </w:r>
      <w:r>
        <w:br/>
      </w:r>
      <w:r>
        <w:rPr>
          <w:rFonts w:ascii="Times New Roman"/>
          <w:b w:val="false"/>
          <w:i w:val="false"/>
          <w:color w:val="000000"/>
          <w:sz w:val="28"/>
        </w:rPr>
        <w:t xml:space="preserve">
      Алаңдарда жайластырылған өту жолдары болуы және жолаушыларды және багажды автомобильмен тұрақты тасымалдау маршруттарының аялдама пункттерінен бөлек орналасуы тиіс. </w:t>
      </w:r>
      <w:r>
        <w:br/>
      </w:r>
      <w:r>
        <w:rPr>
          <w:rFonts w:ascii="Times New Roman"/>
          <w:b w:val="false"/>
          <w:i w:val="false"/>
          <w:color w:val="000000"/>
          <w:sz w:val="28"/>
        </w:rPr>
        <w:t xml:space="preserve">
      Егер балаларды тасымалдау тәуліктің қараңғы мезгілінде жүзеге асырылса, онда алаңшалардың жасанды жарығы болуы тиіс. </w:t>
      </w:r>
      <w:r>
        <w:br/>
      </w:r>
      <w:r>
        <w:rPr>
          <w:rFonts w:ascii="Times New Roman"/>
          <w:b w:val="false"/>
          <w:i w:val="false"/>
          <w:color w:val="000000"/>
          <w:sz w:val="28"/>
        </w:rPr>
        <w:t xml:space="preserve">
      Күзгі-қысқы кезеңде алаңдар қардан, мұздан, кірден тазартылуы тиіс. </w:t>
      </w:r>
      <w:r>
        <w:br/>
      </w:r>
      <w:r>
        <w:rPr>
          <w:rFonts w:ascii="Times New Roman"/>
          <w:b w:val="false"/>
          <w:i w:val="false"/>
          <w:color w:val="000000"/>
          <w:sz w:val="28"/>
        </w:rPr>
        <w:t xml:space="preserve">
      349. Балаларды оқу орындарына тасымалдауға Тапсырыс беруші балаларды отырғызу және түсіру орындарының жай-күйін тұрақты түрде (айына кемінде бір рет) тексереді. </w:t>
      </w:r>
      <w:r>
        <w:br/>
      </w:r>
      <w:r>
        <w:rPr>
          <w:rFonts w:ascii="Times New Roman"/>
          <w:b w:val="false"/>
          <w:i w:val="false"/>
          <w:color w:val="000000"/>
          <w:sz w:val="28"/>
        </w:rPr>
        <w:t xml:space="preserve">
      350. Автобустардың қозғалыс кестесін тасымалдаушы мен тапсырыс беруші келіседі. </w:t>
      </w:r>
      <w:r>
        <w:br/>
      </w:r>
      <w:r>
        <w:rPr>
          <w:rFonts w:ascii="Times New Roman"/>
          <w:b w:val="false"/>
          <w:i w:val="false"/>
          <w:color w:val="000000"/>
          <w:sz w:val="28"/>
        </w:rPr>
        <w:t xml:space="preserve">
      Жол жағдайларының қолайсыз өзгеруі кезінде, басқа жағдайлар кезінде (қозғалысқа шек қою, уақытша кедергілердің көрінуі, бұл жағдайда жүргізуші кестеге сәйкес жылдамдықты жоғарылатпай жүре алмайды), кесте жылдамдықты төмендету жағына (қозғалыс уақыттарының артуына) түзетілген болуы тиіс. Кестенің өзгеруі туралы тасымалдаушы тапсырыс берушіге хабарлауы тиіс, ол балаларды дер кезінде хабарландыру бойынша шаралар қабылдайды. </w:t>
      </w:r>
      <w:r>
        <w:br/>
      </w:r>
      <w:r>
        <w:rPr>
          <w:rFonts w:ascii="Times New Roman"/>
          <w:b w:val="false"/>
          <w:i w:val="false"/>
          <w:color w:val="000000"/>
          <w:sz w:val="28"/>
        </w:rPr>
        <w:t xml:space="preserve">
      351. Балаларды тапсырыспен тасымалдауды ұйымдастыру кезінде елді мекендерді жалғастыратын маршруттар бойынша тасымалдаушы: </w:t>
      </w:r>
      <w:r>
        <w:br/>
      </w:r>
      <w:r>
        <w:rPr>
          <w:rFonts w:ascii="Times New Roman"/>
          <w:b w:val="false"/>
          <w:i w:val="false"/>
          <w:color w:val="000000"/>
          <w:sz w:val="28"/>
        </w:rPr>
        <w:t xml:space="preserve">
      автомобиль жолдарының, балаларды отырғызу және түсіру пункттерінің жағдайын комиссиялық тексеру үшін облыстың жергілікті атқарушы органдарына жүгінеді; </w:t>
      </w:r>
      <w:r>
        <w:br/>
      </w:r>
      <w:r>
        <w:rPr>
          <w:rFonts w:ascii="Times New Roman"/>
          <w:b w:val="false"/>
          <w:i w:val="false"/>
          <w:color w:val="000000"/>
          <w:sz w:val="28"/>
        </w:rPr>
        <w:t xml:space="preserve">
      балалардың тасымалдарын жүзеге асыратын автобустардың өту уақытын көрсете отырып, арнайы аялдау орындарын маршруттарда белгілейді. </w:t>
      </w:r>
      <w:r>
        <w:br/>
      </w:r>
      <w:r>
        <w:rPr>
          <w:rFonts w:ascii="Times New Roman"/>
          <w:b w:val="false"/>
          <w:i w:val="false"/>
          <w:color w:val="000000"/>
          <w:sz w:val="28"/>
        </w:rPr>
        <w:t xml:space="preserve">
      352. Балаларды теміржол өткелдері арқылы өтетін тапсырыспен тасымалдауды ұйымдастыру оларды кешенді тексеруді және қарамағында темір жол өткелдері бар ұйымдардың бастықтарымен маршрут қозғалысын келісуді қамтуы тиіс. </w:t>
      </w:r>
      <w:r>
        <w:br/>
      </w:r>
      <w:r>
        <w:rPr>
          <w:rFonts w:ascii="Times New Roman"/>
          <w:b w:val="false"/>
          <w:i w:val="false"/>
          <w:color w:val="000000"/>
          <w:sz w:val="28"/>
        </w:rPr>
        <w:t xml:space="preserve">
      353. Реттелмеген теміржол өткелдері арқылы балалардың тапсырыстық тасымалдарын ұйымдастыруға рұқсат етілмейді. </w:t>
      </w:r>
      <w:r>
        <w:br/>
      </w:r>
      <w:r>
        <w:rPr>
          <w:rFonts w:ascii="Times New Roman"/>
          <w:b w:val="false"/>
          <w:i w:val="false"/>
          <w:color w:val="000000"/>
          <w:sz w:val="28"/>
        </w:rPr>
        <w:t xml:space="preserve">
      354. Балаларды жаппай тасымалдауды жүзеге асыру кезінде тасымалдаушы тапсырыс берушіден патрульдік автомобильді лектерге ілесіп жүруге бөлу туралы жол полициясы органдарының міндетті белгілеу бар жазбаша өтінімді талап етуге тиіс. Аталған белгісінсіз автобустар тапсырыс берушіге ұсынылмайды. Өз кезегінде тасымалдаушы балаларды жаппай тасымалдауды жүзеге асыру кезінде, сондай-ақ маршруттың қозғалысын бақылауды күшейту бойынша шаралар қолдану үшін жол полициясы органдарын хабардар етеді. </w:t>
      </w:r>
      <w:r>
        <w:br/>
      </w:r>
      <w:r>
        <w:rPr>
          <w:rFonts w:ascii="Times New Roman"/>
          <w:b w:val="false"/>
          <w:i w:val="false"/>
          <w:color w:val="000000"/>
          <w:sz w:val="28"/>
        </w:rPr>
        <w:t xml:space="preserve">
      355. Балаларды жаппай тасымалдауға және алыс жерлерге балаларды тасымалдауға дайындық кезінде тасымалдаушы тапсырыс берушімен бірлесіп балалардың жиналу пунктінде және келу пунктінде автобустардың аялдауы үшін алаңшалардың болуын; отырғызу алаңшаларының болуын тексереді. Отырғызу және түсіру орындары автобус тұрағынан кемінде 30 м қашықтықта орналасуы тиіс. </w:t>
      </w:r>
      <w:r>
        <w:br/>
      </w:r>
      <w:r>
        <w:rPr>
          <w:rFonts w:ascii="Times New Roman"/>
          <w:b w:val="false"/>
          <w:i w:val="false"/>
          <w:color w:val="000000"/>
          <w:sz w:val="28"/>
        </w:rPr>
        <w:t xml:space="preserve">
      356. Балаларды жаппай тасымалдау үшін автобустарды бөлу кезінде тасымалдаушы лектердің үлкенін тағайындауға (үш және одан да көп автобус кезінде – көлік құралдарының қозғалыс қауіпсіздігіне немесе пайдалануға жауапты тұлғалардың санынан, ал екі автобус кезінде – осы автобустардың жүргізушілерінің санынан; үлкені болып тағайындалған жүргізушінің автобустарда кемінде 5 жыл жұмыс өтілі болуы тиіс) тиіс. </w:t>
      </w:r>
      <w:r>
        <w:br/>
      </w:r>
      <w:r>
        <w:rPr>
          <w:rFonts w:ascii="Times New Roman"/>
          <w:b w:val="false"/>
          <w:i w:val="false"/>
          <w:color w:val="000000"/>
          <w:sz w:val="28"/>
        </w:rPr>
        <w:t xml:space="preserve">
      357. Балаларды тасымалдау маршрутының рұқсат етілген ұзақтығы жүргізушінің жұмыс ауысымы ұзақтығының нормативтерін сақтауын, қозғалыстың қауіпсіз жылдамдық режимін сақтауын негізге ала отырып, сондай-ақ тәуліктің күндізгі уақытында балаларды тасымалдауды жүзеге асыру талаптарын ескере отырып белгіленеді. </w:t>
      </w:r>
      <w:r>
        <w:br/>
      </w:r>
      <w:r>
        <w:rPr>
          <w:rFonts w:ascii="Times New Roman"/>
          <w:b w:val="false"/>
          <w:i w:val="false"/>
          <w:color w:val="000000"/>
          <w:sz w:val="28"/>
        </w:rPr>
        <w:t xml:space="preserve">
      358. Автобустың салонында багажды орналастыруға рұқсат етілмейді. Автобуста багаж бөлімдері болмаған кезде багажды тасымалдау жүк немесе басқа қосымша көлік құралдарының көмегімен қамтамасыз етіледі. </w:t>
      </w:r>
    </w:p>
    <w:p>
      <w:pPr>
        <w:spacing w:after="0"/>
        <w:ind w:left="0"/>
        <w:jc w:val="left"/>
      </w:pPr>
      <w:r>
        <w:rPr>
          <w:rFonts w:ascii="Times New Roman"/>
          <w:b/>
          <w:i w:val="false"/>
          <w:color w:val="000000"/>
        </w:rPr>
        <w:t xml:space="preserve"> $ 5. Балаларды алып жүруге және балалармен сабақ өткізуге жауапты тұлғаны дайындау </w:t>
      </w:r>
    </w:p>
    <w:p>
      <w:pPr>
        <w:spacing w:after="0"/>
        <w:ind w:left="0"/>
        <w:jc w:val="both"/>
      </w:pPr>
      <w:r>
        <w:rPr>
          <w:rFonts w:ascii="Times New Roman"/>
          <w:b w:val="false"/>
          <w:i w:val="false"/>
          <w:color w:val="000000"/>
          <w:sz w:val="28"/>
        </w:rPr>
        <w:t xml:space="preserve">      359. Тапсырыс беруші балаларды тасымалдайтын әрбір автобусқа балалармен оларды жеткізу орнына дейін алып жүретін, тапсырыс беруші-ұйым қызметкерлерінің немесе ата-аналарының ішінен жауаптыларды белгілейді (мектепке, өзге білім беру ұйымдарына балаларды тұрақты тасымалдауды жүзеге асырған кезде жауапты ретінде еріп жүрушілер үшін арнайы нұсқама алған жоғары сынып оқушыларын (16 жастан жоғары) белгілеуге жол беріледі). </w:t>
      </w:r>
      <w:r>
        <w:br/>
      </w:r>
      <w:r>
        <w:rPr>
          <w:rFonts w:ascii="Times New Roman"/>
          <w:b w:val="false"/>
          <w:i w:val="false"/>
          <w:color w:val="000000"/>
          <w:sz w:val="28"/>
        </w:rPr>
        <w:t xml:space="preserve">
      360. Бір мекен-жайға екі және одан көп автобустар бөлінген жағдайда тапсырыс беруші әрбір автобусқа еріп жүрушілерден басқа бүкіл балаларды тасымалдауды ұйымдастыруға жауаптыны белгілейді. </w:t>
      </w:r>
      <w:r>
        <w:br/>
      </w:r>
      <w:r>
        <w:rPr>
          <w:rFonts w:ascii="Times New Roman"/>
          <w:b w:val="false"/>
          <w:i w:val="false"/>
          <w:color w:val="000000"/>
          <w:sz w:val="28"/>
        </w:rPr>
        <w:t xml:space="preserve">
      361. Үш және одан көп автобустардан тұратын лектермен балаларды қалааралық тасымалдаған кезде тапсырыс беруші лектермен дәрігерлік қызметкердің еріп жүруін қамтамасыз етеді. </w:t>
      </w:r>
      <w:r>
        <w:br/>
      </w:r>
      <w:r>
        <w:rPr>
          <w:rFonts w:ascii="Times New Roman"/>
          <w:b w:val="false"/>
          <w:i w:val="false"/>
          <w:color w:val="000000"/>
          <w:sz w:val="28"/>
        </w:rPr>
        <w:t xml:space="preserve">
      362. Балаларды алып жүруі үшін тапсырыс беруші белгілеген тұлғалар балаларды автобуспен тасымалдау қауіпсіздігін қамтамасыз ету бойынша арнайы нұсқама алады. </w:t>
      </w:r>
      <w:r>
        <w:br/>
      </w:r>
      <w:r>
        <w:rPr>
          <w:rFonts w:ascii="Times New Roman"/>
          <w:b w:val="false"/>
          <w:i w:val="false"/>
          <w:color w:val="000000"/>
          <w:sz w:val="28"/>
        </w:rPr>
        <w:t xml:space="preserve">
      363. Нұсқаманы жол қозғалысы қауіпсіздігін қамтамасыз етуге немесе тасымалдаушыға тиесілі көлік құралдарын пайдалануға жауапты тұлға жүргізеді. </w:t>
      </w:r>
      <w:r>
        <w:br/>
      </w:r>
      <w:r>
        <w:rPr>
          <w:rFonts w:ascii="Times New Roman"/>
          <w:b w:val="false"/>
          <w:i w:val="false"/>
          <w:color w:val="000000"/>
          <w:sz w:val="28"/>
        </w:rPr>
        <w:t xml:space="preserve">
      Нұсқаманың өткізілуі туралы белгі және нұсқама алған тұлғаның қолы нұсқаманы есепке алу туралы арнайы журналға қойылады. Ілесіп жүрушілер нұсқаманы өтпесе, автобустар тапсырыс берушіге ұсынылмайды. </w:t>
      </w:r>
      <w:r>
        <w:br/>
      </w:r>
      <w:r>
        <w:rPr>
          <w:rFonts w:ascii="Times New Roman"/>
          <w:b w:val="false"/>
          <w:i w:val="false"/>
          <w:color w:val="000000"/>
          <w:sz w:val="28"/>
        </w:rPr>
        <w:t xml:space="preserve">
      364. Нұсқаманы өту кезінде мынадай тәртіп егжей-тегжейлі жазылады: </w:t>
      </w:r>
      <w:r>
        <w:br/>
      </w:r>
      <w:r>
        <w:rPr>
          <w:rFonts w:ascii="Times New Roman"/>
          <w:b w:val="false"/>
          <w:i w:val="false"/>
          <w:color w:val="000000"/>
          <w:sz w:val="28"/>
        </w:rPr>
        <w:t xml:space="preserve">
      1) автобустардың отырғызу орындарына берілуі, балаларды отырғызу және түсіру ережелері; </w:t>
      </w:r>
      <w:r>
        <w:br/>
      </w:r>
      <w:r>
        <w:rPr>
          <w:rFonts w:ascii="Times New Roman"/>
          <w:b w:val="false"/>
          <w:i w:val="false"/>
          <w:color w:val="000000"/>
          <w:sz w:val="28"/>
        </w:rPr>
        <w:t xml:space="preserve">
      2) автобуста қол жүгін орналастыру және багажды тасымалдау; </w:t>
      </w:r>
      <w:r>
        <w:br/>
      </w:r>
      <w:r>
        <w:rPr>
          <w:rFonts w:ascii="Times New Roman"/>
          <w:b w:val="false"/>
          <w:i w:val="false"/>
          <w:color w:val="000000"/>
          <w:sz w:val="28"/>
        </w:rPr>
        <w:t xml:space="preserve">
      3) автобус салонында болғанда, балалардың жиналу, отырғызу және түсіру орындарында өздерін ұстауы; </w:t>
      </w:r>
      <w:r>
        <w:br/>
      </w:r>
      <w:r>
        <w:rPr>
          <w:rFonts w:ascii="Times New Roman"/>
          <w:b w:val="false"/>
          <w:i w:val="false"/>
          <w:color w:val="000000"/>
          <w:sz w:val="28"/>
        </w:rPr>
        <w:t xml:space="preserve">
      4) ілесіп жүрушілердің жүргізушімен өзара іс-қимылы; </w:t>
      </w:r>
      <w:r>
        <w:br/>
      </w:r>
      <w:r>
        <w:rPr>
          <w:rFonts w:ascii="Times New Roman"/>
          <w:b w:val="false"/>
          <w:i w:val="false"/>
          <w:color w:val="000000"/>
          <w:sz w:val="28"/>
        </w:rPr>
        <w:t xml:space="preserve">
      5) салондағы жабдықтарды: желдеткіш люктерді, аялдауды талап ету сигналдарын, желдеткіштерді пайдалану; </w:t>
      </w:r>
      <w:r>
        <w:br/>
      </w:r>
      <w:r>
        <w:rPr>
          <w:rFonts w:ascii="Times New Roman"/>
          <w:b w:val="false"/>
          <w:i w:val="false"/>
          <w:color w:val="000000"/>
          <w:sz w:val="28"/>
        </w:rPr>
        <w:t xml:space="preserve">
      6) автобустың аялдауы кезінде балаларды бақылау. </w:t>
      </w:r>
      <w:r>
        <w:br/>
      </w:r>
      <w:r>
        <w:rPr>
          <w:rFonts w:ascii="Times New Roman"/>
          <w:b w:val="false"/>
          <w:i w:val="false"/>
          <w:color w:val="000000"/>
          <w:sz w:val="28"/>
        </w:rPr>
        <w:t xml:space="preserve">
      365. Нұсқаманы өткізу кезінде төтенше жағдайлармен байланысты мәселелер қосымша көрініс табады (мәжбүрлі аялдау, автобустың сынуы, ЖКО, терроршылардың автобусты басып алуы), соның ішінде: </w:t>
      </w:r>
      <w:r>
        <w:br/>
      </w:r>
      <w:r>
        <w:rPr>
          <w:rFonts w:ascii="Times New Roman"/>
          <w:b w:val="false"/>
          <w:i w:val="false"/>
          <w:color w:val="000000"/>
          <w:sz w:val="28"/>
        </w:rPr>
        <w:t xml:space="preserve">
      1) жолаушыларды эвакуациялау тәртібі; </w:t>
      </w:r>
      <w:r>
        <w:br/>
      </w:r>
      <w:r>
        <w:rPr>
          <w:rFonts w:ascii="Times New Roman"/>
          <w:b w:val="false"/>
          <w:i w:val="false"/>
          <w:color w:val="000000"/>
          <w:sz w:val="28"/>
        </w:rPr>
        <w:t xml:space="preserve">
      2) автобустан апаттық шығуларды пайдалану және құрылғыларды қолдану, оларды іске келтіру тәртібі; </w:t>
      </w:r>
      <w:r>
        <w:br/>
      </w:r>
      <w:r>
        <w:rPr>
          <w:rFonts w:ascii="Times New Roman"/>
          <w:b w:val="false"/>
          <w:i w:val="false"/>
          <w:color w:val="000000"/>
          <w:sz w:val="28"/>
        </w:rPr>
        <w:t xml:space="preserve">
      3) өрт сөндіргіштерді, алғашқы көмек көрсету дәрі қобдишасын пайдалану ережелері. </w:t>
      </w:r>
      <w:r>
        <w:br/>
      </w:r>
      <w:r>
        <w:rPr>
          <w:rFonts w:ascii="Times New Roman"/>
          <w:b w:val="false"/>
          <w:i w:val="false"/>
          <w:color w:val="000000"/>
          <w:sz w:val="28"/>
        </w:rPr>
        <w:t xml:space="preserve">
      366. Балаларды жаппай тасымалдау кезінде тапсырыс беруші ілесіп жүрушілерге алғашқы медициналық көмек көрсету мәселелері бойынша нұсқаманы медициналық қызметкердің жүргізуін қамтамасыз етеді. </w:t>
      </w:r>
      <w:r>
        <w:br/>
      </w:r>
      <w:r>
        <w:rPr>
          <w:rFonts w:ascii="Times New Roman"/>
          <w:b w:val="false"/>
          <w:i w:val="false"/>
          <w:color w:val="000000"/>
          <w:sz w:val="28"/>
        </w:rPr>
        <w:t xml:space="preserve">
      367. Балалардың тұрақты тасымалдарын жүзеге асыру кезінде тапсырыс беруші мынадай мәселелер кіретін, арнайы бағдарлама бойынша балалармен тұрақты сабақтар өткізуді ұйымдастырады: </w:t>
      </w:r>
      <w:r>
        <w:br/>
      </w:r>
      <w:r>
        <w:rPr>
          <w:rFonts w:ascii="Times New Roman"/>
          <w:b w:val="false"/>
          <w:i w:val="false"/>
          <w:color w:val="000000"/>
          <w:sz w:val="28"/>
        </w:rPr>
        <w:t xml:space="preserve">
      1) жиналу орындарында және автобусты күту уақытында қауіпсіздік тәртібінің ережелері туралы; </w:t>
      </w:r>
      <w:r>
        <w:br/>
      </w:r>
      <w:r>
        <w:rPr>
          <w:rFonts w:ascii="Times New Roman"/>
          <w:b w:val="false"/>
          <w:i w:val="false"/>
          <w:color w:val="000000"/>
          <w:sz w:val="28"/>
        </w:rPr>
        <w:t xml:space="preserve">
      2) отырғызу және автобустан түсіру тәртібі туралы; </w:t>
      </w:r>
      <w:r>
        <w:br/>
      </w:r>
      <w:r>
        <w:rPr>
          <w:rFonts w:ascii="Times New Roman"/>
          <w:b w:val="false"/>
          <w:i w:val="false"/>
          <w:color w:val="000000"/>
          <w:sz w:val="28"/>
        </w:rPr>
        <w:t xml:space="preserve">
      3) автобустың қозғалу уақытындағы және аялдауы кезіндегі тәртіп ережелері туралы; </w:t>
      </w:r>
      <w:r>
        <w:br/>
      </w:r>
      <w:r>
        <w:rPr>
          <w:rFonts w:ascii="Times New Roman"/>
          <w:b w:val="false"/>
          <w:i w:val="false"/>
          <w:color w:val="000000"/>
          <w:sz w:val="28"/>
        </w:rPr>
        <w:t xml:space="preserve">
      4) тасымалдау кезінде қауіпті немесе төтенше жағдайлар туындағандағы тәртіп туралы; </w:t>
      </w:r>
      <w:r>
        <w:br/>
      </w:r>
      <w:r>
        <w:rPr>
          <w:rFonts w:ascii="Times New Roman"/>
          <w:b w:val="false"/>
          <w:i w:val="false"/>
          <w:color w:val="000000"/>
          <w:sz w:val="28"/>
        </w:rPr>
        <w:t xml:space="preserve">
      5) зардап шеккендерге алғашқы көмек көрсету тәсілдері туралы (ересек балалармен сабақ өткізу кезінде). </w:t>
      </w:r>
      <w:r>
        <w:br/>
      </w:r>
      <w:r>
        <w:rPr>
          <w:rFonts w:ascii="Times New Roman"/>
          <w:b w:val="false"/>
          <w:i w:val="false"/>
          <w:color w:val="000000"/>
          <w:sz w:val="28"/>
        </w:rPr>
        <w:t xml:space="preserve">
      Сабақты өткізу кезінде жол қозғалысы процесінде және тасымалдау уақытында туындайтын іс жүзіндегі жағдайларды талқылау үшін көрнекті құралдарды пайдалану көзделуі тиіс. </w:t>
      </w:r>
    </w:p>
    <w:p>
      <w:pPr>
        <w:spacing w:after="0"/>
        <w:ind w:left="0"/>
        <w:jc w:val="left"/>
      </w:pPr>
      <w:r>
        <w:rPr>
          <w:rFonts w:ascii="Times New Roman"/>
          <w:b/>
          <w:i w:val="false"/>
          <w:color w:val="000000"/>
        </w:rPr>
        <w:t xml:space="preserve"> $ 6. Балалардың тасымалдарын жүзеге асыратын жүргізушілерге, олардың еңбектерін ұйымдастыруға қойылатын талаптар. Жүргізушілерді рейске дайындау және рұқсат беру </w:t>
      </w:r>
    </w:p>
    <w:p>
      <w:pPr>
        <w:spacing w:after="0"/>
        <w:ind w:left="0"/>
        <w:jc w:val="both"/>
      </w:pPr>
      <w:r>
        <w:rPr>
          <w:rFonts w:ascii="Times New Roman"/>
          <w:b w:val="false"/>
          <w:i w:val="false"/>
          <w:color w:val="000000"/>
          <w:sz w:val="28"/>
        </w:rPr>
        <w:t xml:space="preserve">      368. Балаларды тасымалдау үшін мынадай жүргізушілерге рұқсат етіледі: </w:t>
      </w:r>
      <w:r>
        <w:br/>
      </w:r>
      <w:r>
        <w:rPr>
          <w:rFonts w:ascii="Times New Roman"/>
          <w:b w:val="false"/>
          <w:i w:val="false"/>
          <w:color w:val="000000"/>
          <w:sz w:val="28"/>
        </w:rPr>
        <w:t xml:space="preserve">
      1) жасы жиырма бес жастан кем емес, тиісті санаттағы жүргізуші куәлігі және жүргізушінің бес жылдан кем емес жұмыс өтілі бар; </w:t>
      </w:r>
      <w:r>
        <w:br/>
      </w:r>
      <w:r>
        <w:rPr>
          <w:rFonts w:ascii="Times New Roman"/>
          <w:b w:val="false"/>
          <w:i w:val="false"/>
          <w:color w:val="000000"/>
          <w:sz w:val="28"/>
        </w:rPr>
        <w:t xml:space="preserve">
      2) автобустың жүргізушісі ретіндегі кемінде соңғы үш жыл үздіксіз жұмыс өтілі бар; </w:t>
      </w:r>
      <w:r>
        <w:br/>
      </w:r>
      <w:r>
        <w:rPr>
          <w:rFonts w:ascii="Times New Roman"/>
          <w:b w:val="false"/>
          <w:i w:val="false"/>
          <w:color w:val="000000"/>
          <w:sz w:val="28"/>
        </w:rPr>
        <w:t xml:space="preserve">
      3) соңғы жылдары еңбек тәртібін және қозғалысы ережесін өрескел бұзбаған. </w:t>
      </w:r>
      <w:r>
        <w:br/>
      </w:r>
      <w:r>
        <w:rPr>
          <w:rFonts w:ascii="Times New Roman"/>
          <w:b w:val="false"/>
          <w:i w:val="false"/>
          <w:color w:val="000000"/>
          <w:sz w:val="28"/>
        </w:rPr>
        <w:t xml:space="preserve">
      Балаларды тасымалдауға жіберген ұйымдағы жүргізушінің жұмыс өтілі бір жылдан кем болмауы тиіс. </w:t>
      </w:r>
      <w:r>
        <w:br/>
      </w:r>
      <w:r>
        <w:rPr>
          <w:rFonts w:ascii="Times New Roman"/>
          <w:b w:val="false"/>
          <w:i w:val="false"/>
          <w:color w:val="000000"/>
          <w:sz w:val="28"/>
        </w:rPr>
        <w:t xml:space="preserve">
      Сыйымдылығы 41 орынды автобустармен балаларды тасымалдауға тағайындалған, сондай-ақ қалааралық қатынастағы балаларды басқа да тасымалдаудағы жүргізушілердің автобустардағы жұмыс өтілі кемінде 5 жыл болуы тиіс. </w:t>
      </w:r>
      <w:r>
        <w:br/>
      </w:r>
      <w:r>
        <w:rPr>
          <w:rFonts w:ascii="Times New Roman"/>
          <w:b w:val="false"/>
          <w:i w:val="false"/>
          <w:color w:val="000000"/>
          <w:sz w:val="28"/>
        </w:rPr>
        <w:t xml:space="preserve">
      369. Балаларды тасымалдауды жүзеге асыратын ұйымдарда балаларды тасымалдауға рұқсат етілуі тиіс өзіндік кәсіби сипаттамалары бойынша жүргізушілердің тізімі құрылуы тиіс, көрсетілген тізім жыл сайын жаңартылады және тиісті бұйрықпен бекітіледі. </w:t>
      </w:r>
      <w:r>
        <w:br/>
      </w:r>
      <w:r>
        <w:rPr>
          <w:rFonts w:ascii="Times New Roman"/>
          <w:b w:val="false"/>
          <w:i w:val="false"/>
          <w:color w:val="000000"/>
          <w:sz w:val="28"/>
        </w:rPr>
        <w:t xml:space="preserve">
      370. Тасымалдаушының рейс алдындағы медициналық тексеруді өтпеген жүргізушілердің жол жүруіне рұқсат етуіне тыйым салынады. </w:t>
      </w:r>
      <w:r>
        <w:br/>
      </w:r>
      <w:r>
        <w:rPr>
          <w:rFonts w:ascii="Times New Roman"/>
          <w:b w:val="false"/>
          <w:i w:val="false"/>
          <w:color w:val="000000"/>
          <w:sz w:val="28"/>
        </w:rPr>
        <w:t xml:space="preserve">
      371. Балаларды кез келген тасымалдаумен айналысатын жүргізушілердің жұмыс ауысымының ұзақтығы 12 сағаттан аспауы тиіс. </w:t>
      </w:r>
      <w:r>
        <w:br/>
      </w:r>
      <w:r>
        <w:rPr>
          <w:rFonts w:ascii="Times New Roman"/>
          <w:b w:val="false"/>
          <w:i w:val="false"/>
          <w:color w:val="000000"/>
          <w:sz w:val="28"/>
        </w:rPr>
        <w:t xml:space="preserve">
      Балалар тасымалын жүзеге асыру алдындағы жүргізушінің ауысым арасындағы демалу ұзақтығы демалу алдындағы жұмыс күнінің (ауысым) жұмыс уақытынан кемінде екі есе ұзақтау болуы тиіс. </w:t>
      </w:r>
      <w:r>
        <w:br/>
      </w:r>
      <w:r>
        <w:rPr>
          <w:rFonts w:ascii="Times New Roman"/>
          <w:b w:val="false"/>
          <w:i w:val="false"/>
          <w:color w:val="000000"/>
          <w:sz w:val="28"/>
        </w:rPr>
        <w:t xml:space="preserve">
      Егер қозғалыс режимі жүргізушінің 12 сағаттан асатын жұмыс уақытының ұзақтығын көздесе, рейске екі жүргізуші жіберіледі. Бұл ретте автобус жүргізушінің демалуына арналған ұйықтайтын орынмен жабдықталуы тиіс. </w:t>
      </w:r>
      <w:r>
        <w:br/>
      </w:r>
      <w:r>
        <w:rPr>
          <w:rFonts w:ascii="Times New Roman"/>
          <w:b w:val="false"/>
          <w:i w:val="false"/>
          <w:color w:val="000000"/>
          <w:sz w:val="28"/>
        </w:rPr>
        <w:t xml:space="preserve">
      372. Балаларды тұрақты және маусымдық тасымалдау алдында, сондай-ақ бір реттік тасымалдауды жүзеге асыру алдында жол жүру қауіпсіздігіне немесе көлік құралдарын пайдалануға жауапты лауазымдық тұлғалар (тасымалдау жөніндегі директордың орынбасары, қозғалыс қауіпсіздігі жөніндегі директордың орынбасары, автолектің бастығы, өзге де жауапты тұлғалар), жүргізушілермен маршруттағы қозғалыс және жұмыс тәртібі, шарттары және ерекшеліктері туралы арнайы нұсқама жүргізеді. Тұрақты тасымалдауды жүзеге асыру процесінде, егер оларды бір және сол ғана маршрут бойынша бір және сол жүргізуші жүргізсе (соның ішінде және жалпы қолданыстағы автобустардың қозғалыс кестесіне қосымша бөлінетін арнайы мектеп рейстерін жүзеге асыру кезінде), жол-көлік оқиғаларының болғаны, жол-климаттық жағдайлардың және маршрутта қозғалыс режимдерінің өзгеруі және басқалар туралы ақпарат алған жағдайда, айына бір рет арнайы нұсқама жүргізіледі. </w:t>
      </w:r>
      <w:r>
        <w:br/>
      </w:r>
      <w:r>
        <w:rPr>
          <w:rFonts w:ascii="Times New Roman"/>
          <w:b w:val="false"/>
          <w:i w:val="false"/>
          <w:color w:val="000000"/>
          <w:sz w:val="28"/>
        </w:rPr>
        <w:t xml:space="preserve">
      373. Арнайы нұсқамаға мынадай деректер кіруі тиіс: </w:t>
      </w:r>
      <w:r>
        <w:br/>
      </w:r>
      <w:r>
        <w:rPr>
          <w:rFonts w:ascii="Times New Roman"/>
          <w:b w:val="false"/>
          <w:i w:val="false"/>
          <w:color w:val="000000"/>
          <w:sz w:val="28"/>
        </w:rPr>
        <w:t xml:space="preserve">
      1) осы ұсынымдарға сәйкес балаларды автобустармен тасымалдау тәртібі туралы; </w:t>
      </w:r>
      <w:r>
        <w:br/>
      </w:r>
      <w:r>
        <w:rPr>
          <w:rFonts w:ascii="Times New Roman"/>
          <w:b w:val="false"/>
          <w:i w:val="false"/>
          <w:color w:val="000000"/>
          <w:sz w:val="28"/>
        </w:rPr>
        <w:t xml:space="preserve">
      2) маршруттағы жол жағдайының жай-күйі, қозғалыстың ерекшеліктері және жылдамдық режимдері туралы; </w:t>
      </w:r>
      <w:r>
        <w:br/>
      </w:r>
      <w:r>
        <w:rPr>
          <w:rFonts w:ascii="Times New Roman"/>
          <w:b w:val="false"/>
          <w:i w:val="false"/>
          <w:color w:val="000000"/>
          <w:sz w:val="28"/>
        </w:rPr>
        <w:t xml:space="preserve">
      3) маршруттағы жол-көлік оқиғаларының қауіпті учаскелері және шоғырлану орындары, маршрутта орналасқан қауіптілігі жоғары орындардан жүріп өту тәртібі туралы (теміржол өткелдері, жолөткелдері, көпірлер және т.б.), соның ішінде жүргізушіге берілген маршруттың сұлбасын пайдалана отырып, нақты жағымсыз жол-климаттық жағдайларда қауіпсіздігі жоғары сипатталған қозғалыс учаскелері туралы; </w:t>
      </w:r>
      <w:r>
        <w:br/>
      </w:r>
      <w:r>
        <w:rPr>
          <w:rFonts w:ascii="Times New Roman"/>
          <w:b w:val="false"/>
          <w:i w:val="false"/>
          <w:color w:val="000000"/>
          <w:sz w:val="28"/>
        </w:rPr>
        <w:t xml:space="preserve">
      4) лектің үлкенімен өзара іс-қимыл тәртібі және лектегі қозғалыс тәртібі туралы (жаппай тасымалдау кезінде); </w:t>
      </w:r>
      <w:r>
        <w:br/>
      </w:r>
      <w:r>
        <w:rPr>
          <w:rFonts w:ascii="Times New Roman"/>
          <w:b w:val="false"/>
          <w:i w:val="false"/>
          <w:color w:val="000000"/>
          <w:sz w:val="28"/>
        </w:rPr>
        <w:t xml:space="preserve">
      5) балаларды тасымалдауды орындау кезінде автобус бойынша жүргізушілердің және еріп жүрушілердің өзара әрекеттесуі және жауапкершілік аясын бөлу тәртібі туралы; </w:t>
      </w:r>
      <w:r>
        <w:br/>
      </w:r>
      <w:r>
        <w:rPr>
          <w:rFonts w:ascii="Times New Roman"/>
          <w:b w:val="false"/>
          <w:i w:val="false"/>
          <w:color w:val="000000"/>
          <w:sz w:val="28"/>
        </w:rPr>
        <w:t xml:space="preserve">
      6) туристерге және экскурсанттарға қызмет көрсету ережелері туралы (туристік-экскурсиялық тасымалдау кезінде); </w:t>
      </w:r>
      <w:r>
        <w:br/>
      </w:r>
      <w:r>
        <w:rPr>
          <w:rFonts w:ascii="Times New Roman"/>
          <w:b w:val="false"/>
          <w:i w:val="false"/>
          <w:color w:val="000000"/>
          <w:sz w:val="28"/>
        </w:rPr>
        <w:t xml:space="preserve">
      7) қауіпті жол жағдайлары туындаған кездегі, маршрутта жол-климаттық жағдайлар кенеттен нашарлаған кездегі, автобустың техникалық бұзылуы туындаған кездегі, жолда жүргізушінің және жолаушылардың денсаулық жағдайы нашарлаған кездегі, қылмыстық элементтер автобусты басып алуға әрекет жасаған немесе басып алған кездегі іс-әрекеттер; </w:t>
      </w:r>
      <w:r>
        <w:br/>
      </w:r>
      <w:r>
        <w:rPr>
          <w:rFonts w:ascii="Times New Roman"/>
          <w:b w:val="false"/>
          <w:i w:val="false"/>
          <w:color w:val="000000"/>
          <w:sz w:val="28"/>
        </w:rPr>
        <w:t xml:space="preserve">
      8) ЖКО қаупі немесе туындаған кезінде жүргізушінің іс-әрекеті туралы (соның ішінде автобустан жолаушыларды шұғыл эвакуациялау тәртібі, зардап шеккендерге бірінші көмек көрсету); </w:t>
      </w:r>
      <w:r>
        <w:br/>
      </w:r>
      <w:r>
        <w:rPr>
          <w:rFonts w:ascii="Times New Roman"/>
          <w:b w:val="false"/>
          <w:i w:val="false"/>
          <w:color w:val="000000"/>
          <w:sz w:val="28"/>
        </w:rPr>
        <w:t xml:space="preserve">
      9) желідегі жұмыс кезінде қауіпсіздік техникасы мен өрт қауіпсіздігі ережелерін сақтау және автобуста өрт туындаған кездегі іс-әрекеттер туралы; </w:t>
      </w:r>
      <w:r>
        <w:br/>
      </w:r>
      <w:r>
        <w:rPr>
          <w:rFonts w:ascii="Times New Roman"/>
          <w:b w:val="false"/>
          <w:i w:val="false"/>
          <w:color w:val="000000"/>
          <w:sz w:val="28"/>
        </w:rPr>
        <w:t xml:space="preserve">
      10) жол қозғалыс ережелерін бұзғаны, жолаушылардың өмірі және денсаулығы үшін жүргізушінің жауапкершілігі туралы. </w:t>
      </w:r>
      <w:r>
        <w:br/>
      </w:r>
      <w:r>
        <w:rPr>
          <w:rFonts w:ascii="Times New Roman"/>
          <w:b w:val="false"/>
          <w:i w:val="false"/>
          <w:color w:val="000000"/>
          <w:sz w:val="28"/>
        </w:rPr>
        <w:t xml:space="preserve">
      Арнайы нұсқаманы жүргізгені және нұсқаманы өткен жүргізушінің қолы туралы белгі нұсқаманы есепке алу журналында тіркеледі. Жүргізуші бір жолғы тасымалдауды жүзеге асырған кезде жүргізушінің нұсқаманы өткені туралы белгі арнайы журналдан басқа жол жүру парағында да жасалады. </w:t>
      </w:r>
      <w:r>
        <w:br/>
      </w:r>
      <w:r>
        <w:rPr>
          <w:rFonts w:ascii="Times New Roman"/>
          <w:b w:val="false"/>
          <w:i w:val="false"/>
          <w:color w:val="000000"/>
          <w:sz w:val="28"/>
        </w:rPr>
        <w:t xml:space="preserve">
      374. Балаларды тасымалдау кезінде автобустың жүргізушісіне мыналарға тыйым салынады: </w:t>
      </w:r>
      <w:r>
        <w:br/>
      </w:r>
      <w:r>
        <w:rPr>
          <w:rFonts w:ascii="Times New Roman"/>
          <w:b w:val="false"/>
          <w:i w:val="false"/>
          <w:color w:val="000000"/>
          <w:sz w:val="28"/>
        </w:rPr>
        <w:t xml:space="preserve">
      1) сағатына 60 км артық жылдамдықпен жүруге; </w:t>
      </w:r>
      <w:r>
        <w:br/>
      </w:r>
      <w:r>
        <w:rPr>
          <w:rFonts w:ascii="Times New Roman"/>
          <w:b w:val="false"/>
          <w:i w:val="false"/>
          <w:color w:val="000000"/>
          <w:sz w:val="28"/>
        </w:rPr>
        <w:t xml:space="preserve">
      2) жүру маршрутын өзгертуге; </w:t>
      </w:r>
      <w:r>
        <w:br/>
      </w:r>
      <w:r>
        <w:rPr>
          <w:rFonts w:ascii="Times New Roman"/>
          <w:b w:val="false"/>
          <w:i w:val="false"/>
          <w:color w:val="000000"/>
          <w:sz w:val="28"/>
        </w:rPr>
        <w:t xml:space="preserve">
      3) балалар бар автобус салонында қол жүгі мен балалардың жеке заттарынан басқа кез келген жүкті, багажды немесе мүкәммалды тасымалдауға; </w:t>
      </w:r>
      <w:r>
        <w:br/>
      </w:r>
      <w:r>
        <w:rPr>
          <w:rFonts w:ascii="Times New Roman"/>
          <w:b w:val="false"/>
          <w:i w:val="false"/>
          <w:color w:val="000000"/>
          <w:sz w:val="28"/>
        </w:rPr>
        <w:t xml:space="preserve">
      4) автобуста балалар болған кезінде, соның ішінде балаларды отырғызу және түсіру кезінде автобус салонынан шығуға; </w:t>
      </w:r>
      <w:r>
        <w:br/>
      </w:r>
      <w:r>
        <w:rPr>
          <w:rFonts w:ascii="Times New Roman"/>
          <w:b w:val="false"/>
          <w:i w:val="false"/>
          <w:color w:val="000000"/>
          <w:sz w:val="28"/>
        </w:rPr>
        <w:t xml:space="preserve">
      5) автомобиль легінде жүру кезінде алда жүрген автобусты басып озуға; </w:t>
      </w:r>
      <w:r>
        <w:br/>
      </w:r>
      <w:r>
        <w:rPr>
          <w:rFonts w:ascii="Times New Roman"/>
          <w:b w:val="false"/>
          <w:i w:val="false"/>
          <w:color w:val="000000"/>
          <w:sz w:val="28"/>
        </w:rPr>
        <w:t xml:space="preserve">
      6) автобуспен артқа қарай қозғалысты жүзеге асыруға; </w:t>
      </w:r>
      <w:r>
        <w:br/>
      </w:r>
      <w:r>
        <w:rPr>
          <w:rFonts w:ascii="Times New Roman"/>
          <w:b w:val="false"/>
          <w:i w:val="false"/>
          <w:color w:val="000000"/>
          <w:sz w:val="28"/>
        </w:rPr>
        <w:t xml:space="preserve">
      7) егер ол көлік құралының өздігінен қозғалуын немесе оны жүргізуші жоқ болғанда пайдалануын болдырмау шараларын қолданбаса, өз орнын тастап кетуге немесе көлік құралын қалдыруға. </w:t>
      </w:r>
    </w:p>
    <w:p>
      <w:pPr>
        <w:spacing w:after="0"/>
        <w:ind w:left="0"/>
        <w:jc w:val="left"/>
      </w:pPr>
      <w:r>
        <w:rPr>
          <w:rFonts w:ascii="Times New Roman"/>
          <w:b/>
          <w:i w:val="false"/>
          <w:color w:val="000000"/>
        </w:rPr>
        <w:t xml:space="preserve"> $ 7. Аялдама және отырғызу орнына автобустарды бер </w:t>
      </w:r>
    </w:p>
    <w:p>
      <w:pPr>
        <w:spacing w:after="0"/>
        <w:ind w:left="0"/>
        <w:jc w:val="both"/>
      </w:pPr>
      <w:r>
        <w:rPr>
          <w:rFonts w:ascii="Times New Roman"/>
          <w:b w:val="false"/>
          <w:i w:val="false"/>
          <w:color w:val="000000"/>
          <w:sz w:val="28"/>
        </w:rPr>
        <w:t xml:space="preserve">      375. Жиналу орнына келген бойдан жүргізуші тапсырыс берушінің осы ереженің 338 және 339-тармақтарында көрсетілген тасымалдау шарттарын нақты қамтамасыз етуін тексереді. Егер автобус бойынша еріп жүрушілер жоқ болса немесе еріп жүрушілер мен балалардың нақты саны автобустағы отырғызу орны санынан асып кетсе, балаларды тасымалдау жүзеге асырылмайды. </w:t>
      </w:r>
      <w:r>
        <w:br/>
      </w:r>
      <w:r>
        <w:rPr>
          <w:rFonts w:ascii="Times New Roman"/>
          <w:b w:val="false"/>
          <w:i w:val="false"/>
          <w:color w:val="000000"/>
          <w:sz w:val="28"/>
        </w:rPr>
        <w:t xml:space="preserve">
      376. Бір мекен-жайға екі және одан артық автобустар бөлінген жағдайда лектердің аға жетекшісі автобустардың олардың тұрақтауы үшін бөлінген алаңшада орналасуын қамтамасыз етуге тиіс. </w:t>
      </w:r>
      <w:r>
        <w:br/>
      </w:r>
      <w:r>
        <w:rPr>
          <w:rFonts w:ascii="Times New Roman"/>
          <w:b w:val="false"/>
          <w:i w:val="false"/>
          <w:color w:val="000000"/>
          <w:sz w:val="28"/>
        </w:rPr>
        <w:t xml:space="preserve">
      Автобустардың тұрақтау орындарында және отырғызу (түсіру) орындарында автобустарды беру кезінде балаларды тасымалдауға қатысы жоқ көлік құралдары, сондай-ақ шығарып салушылар (күтіп алушылар) және бөтен тұлғалар болмауы тиіс. </w:t>
      </w:r>
      <w:r>
        <w:br/>
      </w:r>
      <w:r>
        <w:rPr>
          <w:rFonts w:ascii="Times New Roman"/>
          <w:b w:val="false"/>
          <w:i w:val="false"/>
          <w:color w:val="000000"/>
          <w:sz w:val="28"/>
        </w:rPr>
        <w:t xml:space="preserve">
       377. Тұрақтау және отырғызу (түсіру) орындарында тұрған автобустар қол тежегішімен тоқтатылған, ауыстыруы қосылған және қозғалтқышы істемей тұруы тиіс. </w:t>
      </w:r>
      <w:r>
        <w:br/>
      </w:r>
      <w:r>
        <w:rPr>
          <w:rFonts w:ascii="Times New Roman"/>
          <w:b w:val="false"/>
          <w:i w:val="false"/>
          <w:color w:val="000000"/>
          <w:sz w:val="28"/>
        </w:rPr>
        <w:t xml:space="preserve">
      378. Автобустар тұрақтау орындарында тұрған кезде жүргізушілерге олардан алыстап кетуге тыйым салынады. </w:t>
      </w:r>
      <w:r>
        <w:br/>
      </w:r>
      <w:r>
        <w:rPr>
          <w:rFonts w:ascii="Times New Roman"/>
          <w:b w:val="false"/>
          <w:i w:val="false"/>
          <w:color w:val="000000"/>
          <w:sz w:val="28"/>
        </w:rPr>
        <w:t xml:space="preserve">
      379. Балаларды тасымалдауды жүзеге асыратын жүргізушілер балаларды отырғызу (түсіру) және бағыт бойынша қозғалу кезінде автобус бойынша еріп жүрушілердің нұсқауларын орындауға тиіс, егер олар Жол қозғалысы ережелеріне, осы Ереже талаптарына, жол қозғалысы қауіпсіздігінің өзге де талаптарына қайшы келмесе және егер осы нұсқаулар еріп жүрушілердің құзыреті аясына кіретін болса (балалардың тәртібі, олардың денсаулығы және қауіпсіздігі). </w:t>
      </w:r>
      <w:r>
        <w:br/>
      </w:r>
      <w:r>
        <w:rPr>
          <w:rFonts w:ascii="Times New Roman"/>
          <w:b w:val="false"/>
          <w:i w:val="false"/>
          <w:color w:val="000000"/>
          <w:sz w:val="28"/>
        </w:rPr>
        <w:t xml:space="preserve">
      380. Еріп жүрушілер автобусқа отырғызу және одан түсіру, автобус қозғалысы кезінде, аялдау уақытында балалар арасында тиісті тәртіпті қамтамасыз етуге тиіс. </w:t>
      </w:r>
      <w:r>
        <w:br/>
      </w:r>
      <w:r>
        <w:rPr>
          <w:rFonts w:ascii="Times New Roman"/>
          <w:b w:val="false"/>
          <w:i w:val="false"/>
          <w:color w:val="000000"/>
          <w:sz w:val="28"/>
        </w:rPr>
        <w:t xml:space="preserve">
      381. Еріп жүрушілер балаларды автобусқа отырғызуға дейін: </w:t>
      </w:r>
      <w:r>
        <w:br/>
      </w:r>
      <w:r>
        <w:rPr>
          <w:rFonts w:ascii="Times New Roman"/>
          <w:b w:val="false"/>
          <w:i w:val="false"/>
          <w:color w:val="000000"/>
          <w:sz w:val="28"/>
        </w:rPr>
        <w:t xml:space="preserve">
      1) балалардың қауіпсіз орынға жиналуын қамтамасыз етуі тиіс. Жиналу орны отырғызу орнынан 15 метрден аз емес қашықтықта орналасуы; </w:t>
      </w:r>
      <w:r>
        <w:br/>
      </w:r>
      <w:r>
        <w:rPr>
          <w:rFonts w:ascii="Times New Roman"/>
          <w:b w:val="false"/>
          <w:i w:val="false"/>
          <w:color w:val="000000"/>
          <w:sz w:val="28"/>
        </w:rPr>
        <w:t xml:space="preserve">
      2) келген балаларды қолда бар тізім бойынша салыстыруы және іс-жүзінде келген балаларды тізімде белгілеуі; </w:t>
      </w:r>
      <w:r>
        <w:br/>
      </w:r>
      <w:r>
        <w:rPr>
          <w:rFonts w:ascii="Times New Roman"/>
          <w:b w:val="false"/>
          <w:i w:val="false"/>
          <w:color w:val="000000"/>
          <w:sz w:val="28"/>
        </w:rPr>
        <w:t xml:space="preserve">
      3) балалардың қол жүгі мен багажының өлшемі, буып-түйілуі және құрамы автобустарды пайдалану ережелерінің және автобустармен жолаушыларды және жүктерді тасымалдау ережелерінің талаптарына сәйкес келуін тексеруі; </w:t>
      </w:r>
      <w:r>
        <w:br/>
      </w:r>
      <w:r>
        <w:rPr>
          <w:rFonts w:ascii="Times New Roman"/>
          <w:b w:val="false"/>
          <w:i w:val="false"/>
          <w:color w:val="000000"/>
          <w:sz w:val="28"/>
        </w:rPr>
        <w:t xml:space="preserve">
      4) багаждың автобустың багаж бөлігіне немесе балалардың багажын тасымалдауға арналған арнайы көлік құралына тиелуін ұйымдастыруы; </w:t>
      </w:r>
      <w:r>
        <w:br/>
      </w:r>
      <w:r>
        <w:rPr>
          <w:rFonts w:ascii="Times New Roman"/>
          <w:b w:val="false"/>
          <w:i w:val="false"/>
          <w:color w:val="000000"/>
          <w:sz w:val="28"/>
        </w:rPr>
        <w:t xml:space="preserve">
      5) автобусқа отырғызу және автобустан түсіру тәртібі туралы, сондай-ақ автобустың қозғалуы және аялдауы (тоқтауы) уақытындағы тәртіп ережелері туралы, хал-жағдайы нашарлаған жағдайдағы, сапар барысында қауіпті және төтенше жағдай пайда болған кездегі тәртіп ережелері туралы мәселелерді міндетті түрде қоса отырып балаларға нұсқама жүргізуді (бір жолғы және маусымдық тасымалдар кезінде) өткізуі тиіс. </w:t>
      </w:r>
      <w:r>
        <w:br/>
      </w:r>
      <w:r>
        <w:rPr>
          <w:rFonts w:ascii="Times New Roman"/>
          <w:b w:val="false"/>
          <w:i w:val="false"/>
          <w:color w:val="000000"/>
          <w:sz w:val="28"/>
        </w:rPr>
        <w:t xml:space="preserve">
      382. Отырғызу платформасында (аялдамада) балалар бір жерде топпен орналасады және мыналарды болмайды: </w:t>
      </w:r>
      <w:r>
        <w:br/>
      </w:r>
      <w:r>
        <w:rPr>
          <w:rFonts w:ascii="Times New Roman"/>
          <w:b w:val="false"/>
          <w:i w:val="false"/>
          <w:color w:val="000000"/>
          <w:sz w:val="28"/>
        </w:rPr>
        <w:t xml:space="preserve">
      1) топ басшысының, ересек еріп жүрушінің рұқсатынсыз кетуге, жаяу жолдың, жолдың жағасы, отырғызу платформасы бойынша жан-жаққа тарап кетуге; </w:t>
      </w:r>
      <w:r>
        <w:br/>
      </w:r>
      <w:r>
        <w:rPr>
          <w:rFonts w:ascii="Times New Roman"/>
          <w:b w:val="false"/>
          <w:i w:val="false"/>
          <w:color w:val="000000"/>
          <w:sz w:val="28"/>
        </w:rPr>
        <w:t xml:space="preserve">
      2) отырғызу платформасында (аялдамада) тұрған басқа адамдарға кедергі және ыңғайсыздық жасауға; </w:t>
      </w:r>
      <w:r>
        <w:br/>
      </w:r>
      <w:r>
        <w:rPr>
          <w:rFonts w:ascii="Times New Roman"/>
          <w:b w:val="false"/>
          <w:i w:val="false"/>
          <w:color w:val="000000"/>
          <w:sz w:val="28"/>
        </w:rPr>
        <w:t xml:space="preserve">
      3) жүгіруге, бірін-бірі итеруге, қимыл ойындарын, соның ішінде доптармен және басқа да заттармен ойнауға тыйым салынады; </w:t>
      </w:r>
      <w:r>
        <w:br/>
      </w:r>
      <w:r>
        <w:rPr>
          <w:rFonts w:ascii="Times New Roman"/>
          <w:b w:val="false"/>
          <w:i w:val="false"/>
          <w:color w:val="000000"/>
          <w:sz w:val="28"/>
        </w:rPr>
        <w:t xml:space="preserve">
      4) жақындап келе жатқан көлік құралы толық аялдағанға дейін отырғызу платформасының, жаяу жолдың, жолдың жағасының шетіне жақын келуге; </w:t>
      </w:r>
      <w:r>
        <w:br/>
      </w:r>
      <w:r>
        <w:rPr>
          <w:rFonts w:ascii="Times New Roman"/>
          <w:b w:val="false"/>
          <w:i w:val="false"/>
          <w:color w:val="000000"/>
          <w:sz w:val="28"/>
        </w:rPr>
        <w:t xml:space="preserve">
      5) үрленген және басқа жеңіл ойыншықтарды, доптарды және өзге де жеңіл заттарды қолда алып жүруге (ұстауға), қағаз ақшаларды санауға, құжаттарды және желдің әсерінен жолға ұшып кетуі мүмкін және балалардың кенеттен жолдың жүру бөлігіне шығып кетуіне әкеп соқтыруы мүмкін басқа жеңіл заттарды алып шығаруға және қарауға. </w:t>
      </w:r>
      <w:r>
        <w:br/>
      </w:r>
      <w:r>
        <w:rPr>
          <w:rFonts w:ascii="Times New Roman"/>
          <w:b w:val="false"/>
          <w:i w:val="false"/>
          <w:color w:val="000000"/>
          <w:sz w:val="28"/>
        </w:rPr>
        <w:t xml:space="preserve">
      383. Лектердің аға жетекшісі отырғызу алаңшасына автобустардың берілуін ұйымдастырады. Автобустар отырғызу (түсіру) орнына бір-бірлеп беріледі. Автобустың жүргізушісі отырғызу (түсіру) орындарына қозғалысты тек қана осы орыннан жолаушыларды отырғызу (түсіру) аяқталған кезекті автобусты жөнелткеннен кейін ғана бастауы тиіс. Отырғызу (түсіру) орнына келгеннен соң, жүргізуші жол қозғалысы ережесінің 7.3-тармағының талаптарын орындауы тиіс. </w:t>
      </w:r>
      <w:r>
        <w:br/>
      </w:r>
      <w:r>
        <w:rPr>
          <w:rFonts w:ascii="Times New Roman"/>
          <w:b w:val="false"/>
          <w:i w:val="false"/>
          <w:color w:val="000000"/>
          <w:sz w:val="28"/>
        </w:rPr>
        <w:t xml:space="preserve">
      384. Жүргізушіге балаларды отырғызу (түсіру) уақытында автобустың кабинасынан шығуға болмайды. </w:t>
      </w:r>
      <w:r>
        <w:br/>
      </w:r>
      <w:r>
        <w:rPr>
          <w:rFonts w:ascii="Times New Roman"/>
          <w:b w:val="false"/>
          <w:i w:val="false"/>
          <w:color w:val="000000"/>
          <w:sz w:val="28"/>
        </w:rPr>
        <w:t xml:space="preserve">
      385. Балаларды автобусқа отырғызу еріп жүрушінің басшылығымен және жүргізушінің бақылауымен (жаппай тасымалдаған кезде одан басқа тасымалдауды ұйымдастыруға жауаптының байқауымен) автобус толық тоқтағаннан кейін отырғызу алаңында жүргізіледі. </w:t>
      </w:r>
      <w:r>
        <w:br/>
      </w:r>
      <w:r>
        <w:rPr>
          <w:rFonts w:ascii="Times New Roman"/>
          <w:b w:val="false"/>
          <w:i w:val="false"/>
          <w:color w:val="000000"/>
          <w:sz w:val="28"/>
        </w:rPr>
        <w:t xml:space="preserve">
      Көлік құралы жақындаған кезде еріп жүрушілер балалардың оның алдынан жүгіріп шығуына, жүру бөлігінің шетінде топтануына жол бермейді. </w:t>
      </w:r>
      <w:r>
        <w:br/>
      </w:r>
      <w:r>
        <w:rPr>
          <w:rFonts w:ascii="Times New Roman"/>
          <w:b w:val="false"/>
          <w:i w:val="false"/>
          <w:color w:val="000000"/>
          <w:sz w:val="28"/>
        </w:rPr>
        <w:t xml:space="preserve">
      386. Еріп жүрушілер балаларды отырғызу орнына ұйымдасқан тәртіпте (кіші балаларды – екі-екіден сапқа тұрғызып) жеткізеді. Отырғызу автобустың алдыңғы есігі арқылы жүргізіледі. </w:t>
      </w:r>
      <w:r>
        <w:br/>
      </w:r>
      <w:r>
        <w:rPr>
          <w:rFonts w:ascii="Times New Roman"/>
          <w:b w:val="false"/>
          <w:i w:val="false"/>
          <w:color w:val="000000"/>
          <w:sz w:val="28"/>
        </w:rPr>
        <w:t xml:space="preserve">
      Отырғызған кезде жеке заттар баланың бір қолына сыйуы тиіс, басқа қолымен ол баспалдақпен салонға көтерілген кезде тұтқадан ұстауы тиіс. </w:t>
      </w:r>
      <w:r>
        <w:br/>
      </w:r>
      <w:r>
        <w:rPr>
          <w:rFonts w:ascii="Times New Roman"/>
          <w:b w:val="false"/>
          <w:i w:val="false"/>
          <w:color w:val="000000"/>
          <w:sz w:val="28"/>
        </w:rPr>
        <w:t xml:space="preserve">
      387. Отырғызған кезде еріп жүрушілер балалардың: </w:t>
      </w:r>
      <w:r>
        <w:br/>
      </w:r>
      <w:r>
        <w:rPr>
          <w:rFonts w:ascii="Times New Roman"/>
          <w:b w:val="false"/>
          <w:i w:val="false"/>
          <w:color w:val="000000"/>
          <w:sz w:val="28"/>
        </w:rPr>
        <w:t xml:space="preserve">
      1) жолдың жүру бөлігіне шығуына; </w:t>
      </w:r>
      <w:r>
        <w:br/>
      </w:r>
      <w:r>
        <w:rPr>
          <w:rFonts w:ascii="Times New Roman"/>
          <w:b w:val="false"/>
          <w:i w:val="false"/>
          <w:color w:val="000000"/>
          <w:sz w:val="28"/>
        </w:rPr>
        <w:t xml:space="preserve">
      2) итерісуіне, төбелесуіне; </w:t>
      </w:r>
      <w:r>
        <w:br/>
      </w:r>
      <w:r>
        <w:rPr>
          <w:rFonts w:ascii="Times New Roman"/>
          <w:b w:val="false"/>
          <w:i w:val="false"/>
          <w:color w:val="000000"/>
          <w:sz w:val="28"/>
        </w:rPr>
        <w:t xml:space="preserve">
      3) салонға иықтарындағы рюкзактармен және сумкалармен кіруіне (тепе-теңдікті жоғалту, өзге жолаушылардың беттері мен көздерін жарақаттану қаупін болдырмау үшін оларды отырғызудың алдында шешу қажет); </w:t>
      </w:r>
      <w:r>
        <w:br/>
      </w:r>
      <w:r>
        <w:rPr>
          <w:rFonts w:ascii="Times New Roman"/>
          <w:b w:val="false"/>
          <w:i w:val="false"/>
          <w:color w:val="000000"/>
          <w:sz w:val="28"/>
        </w:rPr>
        <w:t xml:space="preserve">
      4) өту жолдары мен шығатын есіктерді жеке заттармен бөгеуге; </w:t>
      </w:r>
      <w:r>
        <w:br/>
      </w:r>
      <w:r>
        <w:rPr>
          <w:rFonts w:ascii="Times New Roman"/>
          <w:b w:val="false"/>
          <w:i w:val="false"/>
          <w:color w:val="000000"/>
          <w:sz w:val="28"/>
        </w:rPr>
        <w:t xml:space="preserve">
      5) жоғарғы сөрелерге ауыр және орнықсыз заттарды қоюға жол бермейді. </w:t>
      </w:r>
      <w:r>
        <w:br/>
      </w:r>
      <w:r>
        <w:rPr>
          <w:rFonts w:ascii="Times New Roman"/>
          <w:b w:val="false"/>
          <w:i w:val="false"/>
          <w:color w:val="000000"/>
          <w:sz w:val="28"/>
        </w:rPr>
        <w:t xml:space="preserve">
      388. Еріп жүруші автобусқа кезекпен кіретін балаларды қолжүгінің қауіпсіз орналасуына көңіл бөле отырып отырғызады. </w:t>
      </w:r>
      <w:r>
        <w:br/>
      </w:r>
      <w:r>
        <w:rPr>
          <w:rFonts w:ascii="Times New Roman"/>
          <w:b w:val="false"/>
          <w:i w:val="false"/>
          <w:color w:val="000000"/>
          <w:sz w:val="28"/>
        </w:rPr>
        <w:t xml:space="preserve">
      389. Қол жүгі автобуста жолаушылардың қауіпсіздігіне қауіп-қатер төндірмейтіндей және жүргізушінің қарау ауқымын шектемейтіндей болып орналастырылуы тиіс. </w:t>
      </w:r>
      <w:r>
        <w:br/>
      </w:r>
      <w:r>
        <w:rPr>
          <w:rFonts w:ascii="Times New Roman"/>
          <w:b w:val="false"/>
          <w:i w:val="false"/>
          <w:color w:val="000000"/>
          <w:sz w:val="28"/>
        </w:rPr>
        <w:t xml:space="preserve">
      Қол жүгі автобустың салонында орналастырылған кезде мынадай талаптар сақталуы тиіс: </w:t>
      </w:r>
      <w:r>
        <w:br/>
      </w:r>
      <w:r>
        <w:rPr>
          <w:rFonts w:ascii="Times New Roman"/>
          <w:b w:val="false"/>
          <w:i w:val="false"/>
          <w:color w:val="000000"/>
          <w:sz w:val="28"/>
        </w:rPr>
        <w:t xml:space="preserve">
      1) егер автобуста сөрелер болса, онда оларда тек жеңіл (салмағы 1 кг аспайтын), сынбайтын, үшкір дөңестері жоқ және ұзындығы 60 см аспайтын бұйымдар мен заттар ғана орналастырылады; </w:t>
      </w:r>
      <w:r>
        <w:br/>
      </w:r>
      <w:r>
        <w:rPr>
          <w:rFonts w:ascii="Times New Roman"/>
          <w:b w:val="false"/>
          <w:i w:val="false"/>
          <w:color w:val="000000"/>
          <w:sz w:val="28"/>
        </w:rPr>
        <w:t xml:space="preserve">
      2) заттар сөрелерде автобустың қозғалысы, күрт бұрылғанда, тежегенде және т.с.с. кезінде олардың құлауын болдырмайтындай етіп орналастырылуы (бекітілуі) тиіс. </w:t>
      </w:r>
      <w:r>
        <w:br/>
      </w:r>
      <w:r>
        <w:rPr>
          <w:rFonts w:ascii="Times New Roman"/>
          <w:b w:val="false"/>
          <w:i w:val="false"/>
          <w:color w:val="000000"/>
          <w:sz w:val="28"/>
        </w:rPr>
        <w:t xml:space="preserve">
      390. Барлық балаларды және қол жүгін автобуста орналастырғаннан кейін еріп жүрушілер осы Ереженің талаптарына сәйкес: </w:t>
      </w:r>
      <w:r>
        <w:br/>
      </w:r>
      <w:r>
        <w:rPr>
          <w:rFonts w:ascii="Times New Roman"/>
          <w:b w:val="false"/>
          <w:i w:val="false"/>
          <w:color w:val="000000"/>
          <w:sz w:val="28"/>
        </w:rPr>
        <w:t xml:space="preserve">
      1) балаларды санап шығуы; </w:t>
      </w:r>
      <w:r>
        <w:br/>
      </w:r>
      <w:r>
        <w:rPr>
          <w:rFonts w:ascii="Times New Roman"/>
          <w:b w:val="false"/>
          <w:i w:val="false"/>
          <w:color w:val="000000"/>
          <w:sz w:val="28"/>
        </w:rPr>
        <w:t xml:space="preserve">
      2) олардың барлығы отыруға арналған орындарда орналасқанын және жеке заттарын қауіпсіздік шараларын сақтай отырып орналастырғандығын тексеруі; </w:t>
      </w:r>
      <w:r>
        <w:br/>
      </w:r>
      <w:r>
        <w:rPr>
          <w:rFonts w:ascii="Times New Roman"/>
          <w:b w:val="false"/>
          <w:i w:val="false"/>
          <w:color w:val="000000"/>
          <w:sz w:val="28"/>
        </w:rPr>
        <w:t xml:space="preserve">
      3) жүргізушіден медициналық дәрі қобдишасының, өрт сөндіргіштің орналасқан жерін және оларды, авариялық люктерді қолдану тәртібі мен оларды ашу әдісін, есіктерді авариялық ашу батырмаларын және оларды пайдалану тәртібін, көлік құралының ерекшеліктерімен анықталатын өзге де қауіпсіздік шараларын нақтылауы, және де балаларға нұсқау беруі; </w:t>
      </w:r>
      <w:r>
        <w:br/>
      </w:r>
      <w:r>
        <w:rPr>
          <w:rFonts w:ascii="Times New Roman"/>
          <w:b w:val="false"/>
          <w:i w:val="false"/>
          <w:color w:val="000000"/>
          <w:sz w:val="28"/>
        </w:rPr>
        <w:t xml:space="preserve">
      4) жүргізушіні отырғызу аяқталғаны туралы хабардар етуі және автобуста оларға арналған орындарды алуы тиіс. </w:t>
      </w:r>
      <w:r>
        <w:br/>
      </w:r>
      <w:r>
        <w:rPr>
          <w:rFonts w:ascii="Times New Roman"/>
          <w:b w:val="false"/>
          <w:i w:val="false"/>
          <w:color w:val="000000"/>
          <w:sz w:val="28"/>
        </w:rPr>
        <w:t xml:space="preserve">
      Еріп жүруші отырғызу (түсіру) аяқталғаны туралы хабар бергеннен және автобус есіктері толық жабылғаннан кейін жүргізушіге отырғызу (түсіру) орнынан автобус қозғалысын бастауға рұқсат етіледі. </w:t>
      </w:r>
    </w:p>
    <w:p>
      <w:pPr>
        <w:spacing w:after="0"/>
        <w:ind w:left="0"/>
        <w:jc w:val="left"/>
      </w:pPr>
      <w:r>
        <w:rPr>
          <w:rFonts w:ascii="Times New Roman"/>
          <w:b/>
          <w:i w:val="false"/>
          <w:color w:val="000000"/>
        </w:rPr>
        <w:t xml:space="preserve"> $ 8. Автобустардың маршруттағы қозғалыс және аялдау (тұрақтау) тәртібі </w:t>
      </w:r>
    </w:p>
    <w:p>
      <w:pPr>
        <w:spacing w:after="0"/>
        <w:ind w:left="0"/>
        <w:jc w:val="both"/>
      </w:pPr>
      <w:r>
        <w:rPr>
          <w:rFonts w:ascii="Times New Roman"/>
          <w:b w:val="false"/>
          <w:i w:val="false"/>
          <w:color w:val="000000"/>
          <w:sz w:val="28"/>
        </w:rPr>
        <w:t xml:space="preserve">      391. Балаларды тәуліктің қараңғы мезгілінде тасымалдаған жағдайда фаралардың жақын немесе алыс жарығымен қоса тұманға қарсы фаралар пайдаланылуы мүмкін. </w:t>
      </w:r>
      <w:r>
        <w:br/>
      </w:r>
      <w:r>
        <w:rPr>
          <w:rFonts w:ascii="Times New Roman"/>
          <w:b w:val="false"/>
          <w:i w:val="false"/>
          <w:color w:val="000000"/>
          <w:sz w:val="28"/>
        </w:rPr>
        <w:t xml:space="preserve">
      392. Лекпен қозғалған кезде автобустар олардың арасында қауіпсіз интервалды сақтай отырып, қатаң белгіленген тәртіпте қозғалуы тиіс (Жол жүру ережесінің 9.10-тармағына сәйкес). </w:t>
      </w:r>
      <w:r>
        <w:br/>
      </w:r>
      <w:r>
        <w:rPr>
          <w:rFonts w:ascii="Times New Roman"/>
          <w:b w:val="false"/>
          <w:i w:val="false"/>
          <w:color w:val="000000"/>
          <w:sz w:val="28"/>
        </w:rPr>
        <w:t xml:space="preserve">
      393. Лектің аға жетекшісі әрбір жүргізушінің Жол жүру ережесінің және осы Ереженің талаптарын сақтай отырып, лектің қозғалуын қамтамасыз етуге тиіс. Балаларды екі автобуспен тасымалдаған кезде лектің аға жетекшісі бірінші автобуста, балаларды үш және одан көп автобустармен тасымалдаған кезде – соңғы автобуста орналасады. </w:t>
      </w:r>
      <w:r>
        <w:br/>
      </w:r>
      <w:r>
        <w:rPr>
          <w:rFonts w:ascii="Times New Roman"/>
          <w:b w:val="false"/>
          <w:i w:val="false"/>
          <w:color w:val="000000"/>
          <w:sz w:val="28"/>
        </w:rPr>
        <w:t xml:space="preserve">
      394. Балаларды тасымалдаған кезде қозғалыс жылдамдығын жүргізуші жол, метеорология және өзге де жағдайларға байланысты таңдайды (Жол жүру ережесінің 10.1-тармағына сәйкес), бұл ретте автобус қозғалысының жылдамдығы барлық жағдайда 60 км/сағ аспауы тиіс. </w:t>
      </w:r>
      <w:r>
        <w:br/>
      </w:r>
      <w:r>
        <w:rPr>
          <w:rFonts w:ascii="Times New Roman"/>
          <w:b w:val="false"/>
          <w:i w:val="false"/>
          <w:color w:val="000000"/>
          <w:sz w:val="28"/>
        </w:rPr>
        <w:t xml:space="preserve">
      Балаларды лекпен тасымалдайтын автобустардың қозғалысы кезінде қозғалыс жылдамдығын лекке еріп жүретін жол полициясының қызметкері таңдайды, бірақ барлық жағдайда ол 40 км/сағ аспауы тиіс. </w:t>
      </w:r>
      <w:r>
        <w:br/>
      </w:r>
      <w:r>
        <w:rPr>
          <w:rFonts w:ascii="Times New Roman"/>
          <w:b w:val="false"/>
          <w:i w:val="false"/>
          <w:color w:val="000000"/>
          <w:sz w:val="28"/>
        </w:rPr>
        <w:t xml:space="preserve">
      Автобусты басқару кезінде жүргізуші күрт тежеуге жол бермей автобус жүрісінің бірқалыптылығына ерекше көңіл бөлуі тиіс. </w:t>
      </w:r>
      <w:r>
        <w:br/>
      </w:r>
      <w:r>
        <w:rPr>
          <w:rFonts w:ascii="Times New Roman"/>
          <w:b w:val="false"/>
          <w:i w:val="false"/>
          <w:color w:val="000000"/>
          <w:sz w:val="28"/>
        </w:rPr>
        <w:t xml:space="preserve">
      Автобустар легінің темір жол өткелінен өту қауіпсіздігін оған еріп жүретін жол полициясы қызметкерлері қамтамасыз етеді. </w:t>
      </w:r>
      <w:r>
        <w:br/>
      </w:r>
      <w:r>
        <w:rPr>
          <w:rFonts w:ascii="Times New Roman"/>
          <w:b w:val="false"/>
          <w:i w:val="false"/>
          <w:color w:val="000000"/>
          <w:sz w:val="28"/>
        </w:rPr>
        <w:t xml:space="preserve">
      395. Балаларды тасымалдаған кезде жүргізушіге: </w:t>
      </w:r>
      <w:r>
        <w:br/>
      </w:r>
      <w:r>
        <w:rPr>
          <w:rFonts w:ascii="Times New Roman"/>
          <w:b w:val="false"/>
          <w:i w:val="false"/>
          <w:color w:val="000000"/>
          <w:sz w:val="28"/>
        </w:rPr>
        <w:t xml:space="preserve">
      1) автобус қозғалысының белгіленген маршрутынан ауытқуға және белгіленген жылдамдық режимдерін бұзуға; </w:t>
      </w:r>
      <w:r>
        <w:br/>
      </w:r>
      <w:r>
        <w:rPr>
          <w:rFonts w:ascii="Times New Roman"/>
          <w:b w:val="false"/>
          <w:i w:val="false"/>
          <w:color w:val="000000"/>
          <w:sz w:val="28"/>
        </w:rPr>
        <w:t xml:space="preserve">
      2) қозғалыс барысында автобусты басқарудан алаңдауға (сөйлесуге, тамақ ішуге, кабинада қатты музыка қосуға); </w:t>
      </w:r>
      <w:r>
        <w:br/>
      </w:r>
      <w:r>
        <w:rPr>
          <w:rFonts w:ascii="Times New Roman"/>
          <w:b w:val="false"/>
          <w:i w:val="false"/>
          <w:color w:val="000000"/>
          <w:sz w:val="28"/>
        </w:rPr>
        <w:t xml:space="preserve">
      3) тасуға тыйым салынған нәрселерді, заттарды және материалдарды автобуста алып жүруге; </w:t>
      </w:r>
      <w:r>
        <w:br/>
      </w:r>
      <w:r>
        <w:rPr>
          <w:rFonts w:ascii="Times New Roman"/>
          <w:b w:val="false"/>
          <w:i w:val="false"/>
          <w:color w:val="000000"/>
          <w:sz w:val="28"/>
        </w:rPr>
        <w:t xml:space="preserve">
      4) топырақ жолдарға шығып кетуге және олармен жүруге (балаларды ауылшаруашылық жұмыстарына және демалыс орындарына, сондай-ақ жолды жөндеу және қайта жаңғырту жұмыстарын жүргізу кезінде тасымалдаған жағдайдан басқа) тыйым салынады. </w:t>
      </w:r>
      <w:r>
        <w:br/>
      </w:r>
      <w:r>
        <w:rPr>
          <w:rFonts w:ascii="Times New Roman"/>
          <w:b w:val="false"/>
          <w:i w:val="false"/>
          <w:color w:val="000000"/>
          <w:sz w:val="28"/>
        </w:rPr>
        <w:t xml:space="preserve">
      396. Автобустың қозғалысы барысында еріп жүрушілер мүмкіндігінше автобустың әрбір есігінің жанында орналасуы тиіс. Егер автобуста бір еріп жүруші болса, ол автобустың алдыңғы есігінің жанында орналасуы тиіс. </w:t>
      </w:r>
      <w:r>
        <w:br/>
      </w:r>
      <w:r>
        <w:rPr>
          <w:rFonts w:ascii="Times New Roman"/>
          <w:b w:val="false"/>
          <w:i w:val="false"/>
          <w:color w:val="000000"/>
          <w:sz w:val="28"/>
        </w:rPr>
        <w:t xml:space="preserve">
      Медицина қызметкерлері және балалар тасымалын ұйымдастыруға жауаптылар (жаппай тасымалдау кезінде) соңғы автобуста орналасуы тиіс. </w:t>
      </w:r>
      <w:r>
        <w:br/>
      </w:r>
      <w:r>
        <w:rPr>
          <w:rFonts w:ascii="Times New Roman"/>
          <w:b w:val="false"/>
          <w:i w:val="false"/>
          <w:color w:val="000000"/>
          <w:sz w:val="28"/>
        </w:rPr>
        <w:t xml:space="preserve">
      397. Сапар кезінде еріп жүрушілер балалардың: </w:t>
      </w:r>
      <w:r>
        <w:br/>
      </w:r>
      <w:r>
        <w:rPr>
          <w:rFonts w:ascii="Times New Roman"/>
          <w:b w:val="false"/>
          <w:i w:val="false"/>
          <w:color w:val="000000"/>
          <w:sz w:val="28"/>
        </w:rPr>
        <w:t xml:space="preserve">
      1) салонда тұруына және жүруіне; </w:t>
      </w:r>
      <w:r>
        <w:br/>
      </w:r>
      <w:r>
        <w:rPr>
          <w:rFonts w:ascii="Times New Roman"/>
          <w:b w:val="false"/>
          <w:i w:val="false"/>
          <w:color w:val="000000"/>
          <w:sz w:val="28"/>
        </w:rPr>
        <w:t xml:space="preserve">
      2) есіктер мен терезелерге жантаюына; </w:t>
      </w:r>
      <w:r>
        <w:br/>
      </w:r>
      <w:r>
        <w:rPr>
          <w:rFonts w:ascii="Times New Roman"/>
          <w:b w:val="false"/>
          <w:i w:val="false"/>
          <w:color w:val="000000"/>
          <w:sz w:val="28"/>
        </w:rPr>
        <w:t xml:space="preserve">
      3) жоғарғы сөрелерге ауыр және орнықсыз заттарды қоюына; </w:t>
      </w:r>
      <w:r>
        <w:br/>
      </w:r>
      <w:r>
        <w:rPr>
          <w:rFonts w:ascii="Times New Roman"/>
          <w:b w:val="false"/>
          <w:i w:val="false"/>
          <w:color w:val="000000"/>
          <w:sz w:val="28"/>
        </w:rPr>
        <w:t xml:space="preserve">
      4) қол жүгін өту жолдарына және кіреберістегі (шыға берістегі) алаңдарда орналастыруына; </w:t>
      </w:r>
      <w:r>
        <w:br/>
      </w:r>
      <w:r>
        <w:rPr>
          <w:rFonts w:ascii="Times New Roman"/>
          <w:b w:val="false"/>
          <w:i w:val="false"/>
          <w:color w:val="000000"/>
          <w:sz w:val="28"/>
        </w:rPr>
        <w:t xml:space="preserve">
      5) терезе ойықтарынан бастарын шығаруына; </w:t>
      </w:r>
      <w:r>
        <w:br/>
      </w:r>
      <w:r>
        <w:rPr>
          <w:rFonts w:ascii="Times New Roman"/>
          <w:b w:val="false"/>
          <w:i w:val="false"/>
          <w:color w:val="000000"/>
          <w:sz w:val="28"/>
        </w:rPr>
        <w:t xml:space="preserve">
      6) терезеден қоқысты және қандай болса да өзге заттарды тастауға; </w:t>
      </w:r>
      <w:r>
        <w:br/>
      </w:r>
      <w:r>
        <w:rPr>
          <w:rFonts w:ascii="Times New Roman"/>
          <w:b w:val="false"/>
          <w:i w:val="false"/>
          <w:color w:val="000000"/>
          <w:sz w:val="28"/>
        </w:rPr>
        <w:t xml:space="preserve">
      7) жазатайым жағдайдың алдын алуға бағытталған жолаушылардың денсаулығы мен өміріне қауіп төндіретін ахуал туралы хабарламалардан басқа жүргізушіні көлік құралын басқарудан алаңдатуына; </w:t>
      </w:r>
      <w:r>
        <w:br/>
      </w:r>
      <w:r>
        <w:rPr>
          <w:rFonts w:ascii="Times New Roman"/>
          <w:b w:val="false"/>
          <w:i w:val="false"/>
          <w:color w:val="000000"/>
          <w:sz w:val="28"/>
        </w:rPr>
        <w:t xml:space="preserve">
      8) жолаушылардың денсаулығы мен өміріне қауіп төндірмейтін жағдайларда авариялық жабдықтарды пайдалануына; </w:t>
      </w:r>
      <w:r>
        <w:br/>
      </w:r>
      <w:r>
        <w:rPr>
          <w:rFonts w:ascii="Times New Roman"/>
          <w:b w:val="false"/>
          <w:i w:val="false"/>
          <w:color w:val="000000"/>
          <w:sz w:val="28"/>
        </w:rPr>
        <w:t xml:space="preserve">
      9) есіктерді ашуына; </w:t>
      </w:r>
      <w:r>
        <w:br/>
      </w:r>
      <w:r>
        <w:rPr>
          <w:rFonts w:ascii="Times New Roman"/>
          <w:b w:val="false"/>
          <w:i w:val="false"/>
          <w:color w:val="000000"/>
          <w:sz w:val="28"/>
        </w:rPr>
        <w:t xml:space="preserve">
      10) төбелесуіне, итерісуіне, қимыл ойындарын ойнауға; </w:t>
      </w:r>
      <w:r>
        <w:br/>
      </w:r>
      <w:r>
        <w:rPr>
          <w:rFonts w:ascii="Times New Roman"/>
          <w:b w:val="false"/>
          <w:i w:val="false"/>
          <w:color w:val="000000"/>
          <w:sz w:val="28"/>
        </w:rPr>
        <w:t xml:space="preserve">
      11) шылым шегуге, сіріңке, оттық жағуға; </w:t>
      </w:r>
      <w:r>
        <w:br/>
      </w:r>
      <w:r>
        <w:rPr>
          <w:rFonts w:ascii="Times New Roman"/>
          <w:b w:val="false"/>
          <w:i w:val="false"/>
          <w:color w:val="000000"/>
          <w:sz w:val="28"/>
        </w:rPr>
        <w:t xml:space="preserve">
      12) спирттік ішімдіктерді ішуіне, есірткі, психотропты және улы заттарды қабылдауына жол бермейді. </w:t>
      </w:r>
      <w:r>
        <w:br/>
      </w:r>
      <w:r>
        <w:rPr>
          <w:rFonts w:ascii="Times New Roman"/>
          <w:b w:val="false"/>
          <w:i w:val="false"/>
          <w:color w:val="000000"/>
          <w:sz w:val="28"/>
        </w:rPr>
        <w:t xml:space="preserve">
      398. Еріп жүрушілер мыналарды қамтамасыз етеді: </w:t>
      </w:r>
      <w:r>
        <w:br/>
      </w:r>
      <w:r>
        <w:rPr>
          <w:rFonts w:ascii="Times New Roman"/>
          <w:b w:val="false"/>
          <w:i w:val="false"/>
          <w:color w:val="000000"/>
          <w:sz w:val="28"/>
        </w:rPr>
        <w:t xml:space="preserve">
      1) барлық оқушылардың қозғалыс, аялдау, тамақтану, түнеу кезінде жеке гигиена ережелерін сақтау; </w:t>
      </w:r>
      <w:r>
        <w:br/>
      </w:r>
      <w:r>
        <w:rPr>
          <w:rFonts w:ascii="Times New Roman"/>
          <w:b w:val="false"/>
          <w:i w:val="false"/>
          <w:color w:val="000000"/>
          <w:sz w:val="28"/>
        </w:rPr>
        <w:t xml:space="preserve">
      2) су ішу режимін сақтау; </w:t>
      </w:r>
      <w:r>
        <w:br/>
      </w:r>
      <w:r>
        <w:rPr>
          <w:rFonts w:ascii="Times New Roman"/>
          <w:b w:val="false"/>
          <w:i w:val="false"/>
          <w:color w:val="000000"/>
          <w:sz w:val="28"/>
        </w:rPr>
        <w:t xml:space="preserve">
      3) әрбір топта дәрігерге дейінгі көмек көрсетуге қажетті дәрігерлік және тану құралдарының жиынтығымен жабдықталған медициналық дәрі қобдишасы болуын; </w:t>
      </w:r>
      <w:r>
        <w:br/>
      </w:r>
      <w:r>
        <w:rPr>
          <w:rFonts w:ascii="Times New Roman"/>
          <w:b w:val="false"/>
          <w:i w:val="false"/>
          <w:color w:val="000000"/>
          <w:sz w:val="28"/>
        </w:rPr>
        <w:t xml:space="preserve">
      4) балалардың хал-жағдайын әрдайым қадағалауын, қажет болған жағдайда ауырғандар мен жарақаттанғандарға дәрігерге дейінгі көмек көрсетуін; </w:t>
      </w:r>
      <w:r>
        <w:br/>
      </w:r>
      <w:r>
        <w:rPr>
          <w:rFonts w:ascii="Times New Roman"/>
          <w:b w:val="false"/>
          <w:i w:val="false"/>
          <w:color w:val="000000"/>
          <w:sz w:val="28"/>
        </w:rPr>
        <w:t xml:space="preserve">
      5) сапардың ұзақтығы бір тәуліктен асқан кезде аялдамаларда мамандандырылған қоғамдық тамақтану мекемелерінде (асханаларда, дәмханаларда және т.б.) балалардың толыққанды үш мезгіл ыстық тағаммен тамақтануын; </w:t>
      </w:r>
      <w:r>
        <w:br/>
      </w:r>
      <w:r>
        <w:rPr>
          <w:rFonts w:ascii="Times New Roman"/>
          <w:b w:val="false"/>
          <w:i w:val="false"/>
          <w:color w:val="000000"/>
          <w:sz w:val="28"/>
        </w:rPr>
        <w:t xml:space="preserve">
      6) түнеу орындарына келген кезде мамандандырылған мекемелерде (қонақ үйлерде, кемпингтерде және т.б.) балаларға берілген орындардың тексерілуін және олардың санитарлық-эпидемиологиялық нормаларға және қауіпсіздік талаптарына сәйкес келуін тексеру; </w:t>
      </w:r>
      <w:r>
        <w:br/>
      </w:r>
      <w:r>
        <w:rPr>
          <w:rFonts w:ascii="Times New Roman"/>
          <w:b w:val="false"/>
          <w:i w:val="false"/>
          <w:color w:val="000000"/>
          <w:sz w:val="28"/>
        </w:rPr>
        <w:t xml:space="preserve">
      7) оқушылардың сегіз сағаттан кем емес күн сайынғы толыққанды түнгі демалуын (ұйықтауын). </w:t>
      </w:r>
      <w:r>
        <w:br/>
      </w:r>
      <w:r>
        <w:rPr>
          <w:rFonts w:ascii="Times New Roman"/>
          <w:b w:val="false"/>
          <w:i w:val="false"/>
          <w:color w:val="000000"/>
          <w:sz w:val="28"/>
        </w:rPr>
        <w:t xml:space="preserve">
      399. Бүкіл маршрут бойы балалар автобусқа алғашқы отырғызу кезінде оларға бөлінген орындарды алуы тиіс. Автобустың қозғалыс барысында және аялдамадан (тұрақтан) кейін еріп жүрушінің рұқсатынсыз орыннан орынға отырғызуға тыйым салынады. </w:t>
      </w:r>
      <w:r>
        <w:br/>
      </w:r>
      <w:r>
        <w:rPr>
          <w:rFonts w:ascii="Times New Roman"/>
          <w:b w:val="false"/>
          <w:i w:val="false"/>
          <w:color w:val="000000"/>
          <w:sz w:val="28"/>
        </w:rPr>
        <w:t xml:space="preserve">
      400. Автобус салонындағы терезелер (желдеткіштер) жабық болуы тиіс. Салонды желдету қажет болған жағдайда және тек еріп жүрушінің рұқсатымен ғана төбедегі желдету люктері ашылады. </w:t>
      </w:r>
      <w:r>
        <w:br/>
      </w:r>
      <w:r>
        <w:rPr>
          <w:rFonts w:ascii="Times New Roman"/>
          <w:b w:val="false"/>
          <w:i w:val="false"/>
          <w:color w:val="000000"/>
          <w:sz w:val="28"/>
        </w:rPr>
        <w:t xml:space="preserve">
      401. Қалааралық және қала маңы балалар тасымалдарын (соның ішінде туристік-экскурсиялық) жүзеге асыратын автобустардың графигінде (кестесінде) әрбір 1,5-2 сағат жүрген сайын ұзақтығы 10 минут және әрбір 4 сағат жүрген сайын ұзақтығы 30 минут тұрақтаулар көзделуі тиіс (соңғысын жүргізушінің түскі асымен сәйкес келтіруге рұқсат беріледі). </w:t>
      </w:r>
      <w:r>
        <w:br/>
      </w:r>
      <w:r>
        <w:rPr>
          <w:rFonts w:ascii="Times New Roman"/>
          <w:b w:val="false"/>
          <w:i w:val="false"/>
          <w:color w:val="000000"/>
          <w:sz w:val="28"/>
        </w:rPr>
        <w:t xml:space="preserve">
      402. Тасымалданатын балалардың қалыпты жағдайы мен денсаулығын қамтамасыз етуге байланысты қажеттілік болған кезде автобустың жүргізушісі еріп жүрушінің нұсқауымен жол жүру барысында жоспарланбаған аялдамалар жасауға тиіс. </w:t>
      </w:r>
      <w:r>
        <w:br/>
      </w:r>
      <w:r>
        <w:rPr>
          <w:rFonts w:ascii="Times New Roman"/>
          <w:b w:val="false"/>
          <w:i w:val="false"/>
          <w:color w:val="000000"/>
          <w:sz w:val="28"/>
        </w:rPr>
        <w:t xml:space="preserve">
      Аялдама және тұрақ орындарын таңдағанда жүргізуші Жол жүру ережесінің 12.1-12.7-тармақтарының талаптарын басшылыққа алуы тиіс. Автобустың аялдауы (тұрақтауы) кезінде балаларды отырғызу және түсіру орындары, мүмкіндігінше, қарқынды қозғалысы бар жол учаскелерінде орналаспауы тиіс. Аталған талапты орындау мүмкін болмаған жағдайда балаларды автобусқа отырғызу және одан түсіру кезінде авариялық сигнал беру іске қосылуы тиіс. </w:t>
      </w:r>
      <w:r>
        <w:br/>
      </w:r>
      <w:r>
        <w:rPr>
          <w:rFonts w:ascii="Times New Roman"/>
          <w:b w:val="false"/>
          <w:i w:val="false"/>
          <w:color w:val="000000"/>
          <w:sz w:val="28"/>
        </w:rPr>
        <w:t xml:space="preserve">
      Тәуліктің қараңғы мезгілінде, сондай-ақ жеткіліксіз көру жағдайында аялдама (тұрақтау) жасаған кезде Жол жүру ережесінің 19.3-тармағына сәйкес сыртқы жарық құралдарын пайдаланған жөн. </w:t>
      </w:r>
      <w:r>
        <w:br/>
      </w:r>
      <w:r>
        <w:rPr>
          <w:rFonts w:ascii="Times New Roman"/>
          <w:b w:val="false"/>
          <w:i w:val="false"/>
          <w:color w:val="000000"/>
          <w:sz w:val="28"/>
        </w:rPr>
        <w:t xml:space="preserve">
      403. Еріп жүрушілер қауіпсіздік шараларын сақтау қажеттігі, топтың артында қалып қоюына жол берілмейтіндігі және егер бала қалып қойған жағдайда іс-қимыл тәртібі туралы балаларға ескерте отырып, әрбір аялдаманың алдында тұрақтау уақытын хабарлайды. </w:t>
      </w:r>
      <w:r>
        <w:br/>
      </w:r>
      <w:r>
        <w:rPr>
          <w:rFonts w:ascii="Times New Roman"/>
          <w:b w:val="false"/>
          <w:i w:val="false"/>
          <w:color w:val="000000"/>
          <w:sz w:val="28"/>
        </w:rPr>
        <w:t xml:space="preserve">
      404. Тұрақтау (аялдау) кезінде балаларды автобустан шығару алдыңғы есіктер арқылы жүзеге асырылады. Автобустан бірінші болып еріп жүрушілер шығады. Тұрақтау (аялдау) кезінде еріп жүрушілер: біреуі – автобустың алдыңғы бөлігінде, екіншісі – автобустың артында тұруы және балалардың түсуін және содан кейін балалардың жолдың жүру бөлігіне жүгіріп шықпауын бақылау қажет. </w:t>
      </w:r>
      <w:r>
        <w:br/>
      </w:r>
      <w:r>
        <w:rPr>
          <w:rFonts w:ascii="Times New Roman"/>
          <w:b w:val="false"/>
          <w:i w:val="false"/>
          <w:color w:val="000000"/>
          <w:sz w:val="28"/>
        </w:rPr>
        <w:t xml:space="preserve">
      Балалар автобусқа оралғаннан кейін еріп жүрушілер балалардың өз орындарында орналасқандығына көз жеткізеді, содан кейін ғана жүргізушіге сапарды жалғастыру мүмкіндігі туралы хабарлауы тиіс. </w:t>
      </w:r>
      <w:r>
        <w:br/>
      </w:r>
      <w:r>
        <w:rPr>
          <w:rFonts w:ascii="Times New Roman"/>
          <w:b w:val="false"/>
          <w:i w:val="false"/>
          <w:color w:val="000000"/>
          <w:sz w:val="28"/>
        </w:rPr>
        <w:t xml:space="preserve">
      405. Маршрут бойынша автобустың қозғалысы мына жағдайларда тоқтатылуы тиіс: </w:t>
      </w:r>
      <w:r>
        <w:br/>
      </w:r>
      <w:r>
        <w:rPr>
          <w:rFonts w:ascii="Times New Roman"/>
          <w:b w:val="false"/>
          <w:i w:val="false"/>
          <w:color w:val="000000"/>
          <w:sz w:val="28"/>
        </w:rPr>
        <w:t xml:space="preserve">
      1) автобуста Жол жүру ережесіне сәйкес қозғалыс немесе оларды пайдалану тыйым салынған техникалық ақаулар пайда болғанда; </w:t>
      </w:r>
      <w:r>
        <w:br/>
      </w:r>
      <w:r>
        <w:rPr>
          <w:rFonts w:ascii="Times New Roman"/>
          <w:b w:val="false"/>
          <w:i w:val="false"/>
          <w:color w:val="000000"/>
          <w:sz w:val="28"/>
        </w:rPr>
        <w:t xml:space="preserve">
      2) жол-метеорологиялық жағдайлар өзгергенде және қолданыстағы нормативтік құжаттарға сәйкес автобустар қозғалысына тыйым салынған тасымалдаудың қауіпсіздігіне қауіп төндіретін өзге де жағдайларда (көк тайғақ, тұман, жолдардың бұзылуы, жүретін жолдың маңында авариялар болу және т.б.); </w:t>
      </w:r>
      <w:r>
        <w:br/>
      </w:r>
      <w:r>
        <w:rPr>
          <w:rFonts w:ascii="Times New Roman"/>
          <w:b w:val="false"/>
          <w:i w:val="false"/>
          <w:color w:val="000000"/>
          <w:sz w:val="28"/>
        </w:rPr>
        <w:t xml:space="preserve">
      3) жол жүргенде бала жарақат алғанда, кенеттен ауырғанда, қан кеткенде, талғанда және т.б.; </w:t>
      </w:r>
      <w:r>
        <w:br/>
      </w:r>
      <w:r>
        <w:rPr>
          <w:rFonts w:ascii="Times New Roman"/>
          <w:b w:val="false"/>
          <w:i w:val="false"/>
          <w:color w:val="000000"/>
          <w:sz w:val="28"/>
        </w:rPr>
        <w:t xml:space="preserve">
      4) жүргізушінің хал-жағдайы нашарлағанда. </w:t>
      </w:r>
      <w:r>
        <w:br/>
      </w:r>
      <w:r>
        <w:rPr>
          <w:rFonts w:ascii="Times New Roman"/>
          <w:b w:val="false"/>
          <w:i w:val="false"/>
          <w:color w:val="000000"/>
          <w:sz w:val="28"/>
        </w:rPr>
        <w:t xml:space="preserve">
      406. Техникалық ақауға байланысты автобусты мәжбүрлі тоқтатқан кезде жүргізуші: </w:t>
      </w:r>
      <w:r>
        <w:br/>
      </w:r>
      <w:r>
        <w:rPr>
          <w:rFonts w:ascii="Times New Roman"/>
          <w:b w:val="false"/>
          <w:i w:val="false"/>
          <w:color w:val="000000"/>
          <w:sz w:val="28"/>
        </w:rPr>
        <w:t xml:space="preserve">
      өзге көлік құралдарына кедергі жасамайтындай етіп автобусты тоқтатуға, авариялық сигнал беруді қосуға және елді мекенде автобустан 15 метрден және елді мекеннің сыртында – 30 метрден кем емес қашықтықта автобустың артында авариялық аялдау белгісін қоюға; </w:t>
      </w:r>
      <w:r>
        <w:br/>
      </w:r>
      <w:r>
        <w:rPr>
          <w:rFonts w:ascii="Times New Roman"/>
          <w:b w:val="false"/>
          <w:i w:val="false"/>
          <w:color w:val="000000"/>
          <w:sz w:val="28"/>
        </w:rPr>
        <w:t xml:space="preserve">
      осы Ереженің барлық талаптарын сақтай отырып, қозғалысты одан әрі жалғастыруға мүмкіндігі туғанға дейін балаларды автобустан шығаруға, еріп жүрушілердің бақылауында оларды қауіпсіз жерге апаруға тиіс. </w:t>
      </w:r>
      <w:r>
        <w:br/>
      </w:r>
      <w:r>
        <w:rPr>
          <w:rFonts w:ascii="Times New Roman"/>
          <w:b w:val="false"/>
          <w:i w:val="false"/>
          <w:color w:val="000000"/>
          <w:sz w:val="28"/>
        </w:rPr>
        <w:t xml:space="preserve">
      407. Бала құсқан кезде еріп жүруші жүргізушіге автобусты тоқтату жөнінде белгі беру, мүмкіндігінше себебін анықтап (тербелу немесе тамақтан улану), алғашқы дәрігерге дейінгі көмек көрсету қажет. Тамақтан уланғанда – асқазанды шаю, тербелгенде – жалбыз қосқан таблетка беру, салонның алдыңғы бөлігіндегі орындыққа отырғызу, құсықты жинау үшін полиэтилен пакетпен қамтамасыз ету қажет. Егер баланың хал-жағдайы жақсармаса, науқасқа дәрігерлік көмек көрсету үшін дәрігерлік мекеме бар ең жақын аялдама пунктіне жеткізу керек. </w:t>
      </w:r>
      <w:r>
        <w:br/>
      </w:r>
      <w:r>
        <w:rPr>
          <w:rFonts w:ascii="Times New Roman"/>
          <w:b w:val="false"/>
          <w:i w:val="false"/>
          <w:color w:val="000000"/>
          <w:sz w:val="28"/>
        </w:rPr>
        <w:t xml:space="preserve">
      408. Жол жүргенде бала жарақат алғанда, кенеттен ауырғанда, қан кеткенде, талғанда және т.б. жағдайда автобустың жүргізісуші, топ жетекшісі және еріп жүрушілер балаға білікті дәрігерлік көмек көрсету үшін оны жақын орналасқан дәрігерлік пунктіге (мекемеге, ауруханаға) дереу жеткізу шараларын қабылдау қажет. </w:t>
      </w:r>
      <w:r>
        <w:br/>
      </w:r>
      <w:r>
        <w:rPr>
          <w:rFonts w:ascii="Times New Roman"/>
          <w:b w:val="false"/>
          <w:i w:val="false"/>
          <w:color w:val="000000"/>
          <w:sz w:val="28"/>
        </w:rPr>
        <w:t xml:space="preserve">
      409. Жолда қозғалысты мәжбүрлі тоқтатудың барлық жағдайларында тасымалдаушыға қозғалысты мәжбүрлі тоқтату туралы ақпарат беріледі, ол тасымалдауды онан әрі жүзеге асыру бойынша оған байланысты барлық шаралар қабылдауға (автобусты ауыстыру немесе жөндеу, жүргізушіні ауыстыру), ал жол-метеорологиялық жағдайлар бойынша қозғалысты тоқтатқан жағдайда – жолаушылар үшін күтудің қолайлы және қауіпсіз жағдайларын қамтамасыз етуге тиіс. </w:t>
      </w:r>
      <w:r>
        <w:br/>
      </w:r>
      <w:r>
        <w:rPr>
          <w:rFonts w:ascii="Times New Roman"/>
          <w:b w:val="false"/>
          <w:i w:val="false"/>
          <w:color w:val="000000"/>
          <w:sz w:val="28"/>
        </w:rPr>
        <w:t xml:space="preserve">
      410. Жол-көлік оқиғасы болған жағдайда жүргізуші және еріп жүрушілер көлік құралынан балаларды олардың жеке заттарын шығармай жедел эвакуациялау қажет. </w:t>
      </w:r>
      <w:r>
        <w:br/>
      </w:r>
      <w:r>
        <w:rPr>
          <w:rFonts w:ascii="Times New Roman"/>
          <w:b w:val="false"/>
          <w:i w:val="false"/>
          <w:color w:val="000000"/>
          <w:sz w:val="28"/>
        </w:rPr>
        <w:t xml:space="preserve">
      411. Көлік құралында өрт пайда болған жағдайда еріп жүрушілер: </w:t>
      </w:r>
      <w:r>
        <w:br/>
      </w:r>
      <w:r>
        <w:rPr>
          <w:rFonts w:ascii="Times New Roman"/>
          <w:b w:val="false"/>
          <w:i w:val="false"/>
          <w:color w:val="000000"/>
          <w:sz w:val="28"/>
        </w:rPr>
        <w:t xml:space="preserve">
      1) өрт жөнінде жүргізушіге белгі беруге; </w:t>
      </w:r>
      <w:r>
        <w:br/>
      </w:r>
      <w:r>
        <w:rPr>
          <w:rFonts w:ascii="Times New Roman"/>
          <w:b w:val="false"/>
          <w:i w:val="false"/>
          <w:color w:val="000000"/>
          <w:sz w:val="28"/>
        </w:rPr>
        <w:t xml:space="preserve">
      2) көлік құралы тоқтағанға дейін балаларды өрт көзінен мүмкіндігінше алысырақ апаруға және оны салонда бар өрт сөндіргішпен және қол астындағы заттармен сөндіруге кірісуге; </w:t>
      </w:r>
      <w:r>
        <w:br/>
      </w:r>
      <w:r>
        <w:rPr>
          <w:rFonts w:ascii="Times New Roman"/>
          <w:b w:val="false"/>
          <w:i w:val="false"/>
          <w:color w:val="000000"/>
          <w:sz w:val="28"/>
        </w:rPr>
        <w:t xml:space="preserve">
      3) тоқтағаннан кейін балаларды және барлық жолаушыларды көлік құралы жарылған кезде жарақаттарды болғызбайтын қауіпсіз қашықтыққа жеке заттарсыз жедел шығаруға тиіс. </w:t>
      </w:r>
      <w:r>
        <w:br/>
      </w:r>
      <w:r>
        <w:rPr>
          <w:rFonts w:ascii="Times New Roman"/>
          <w:b w:val="false"/>
          <w:i w:val="false"/>
          <w:color w:val="000000"/>
          <w:sz w:val="28"/>
        </w:rPr>
        <w:t xml:space="preserve">
      412. Жол-көлік оқиғасы және өрт кезінде балаларды көлік құралынан эвакуациялағаннан кейін еріп жүрушілер және жүргізуші: </w:t>
      </w:r>
      <w:r>
        <w:br/>
      </w:r>
      <w:r>
        <w:rPr>
          <w:rFonts w:ascii="Times New Roman"/>
          <w:b w:val="false"/>
          <w:i w:val="false"/>
          <w:color w:val="000000"/>
          <w:sz w:val="28"/>
        </w:rPr>
        <w:t xml:space="preserve">
      1) зардап шеккендерге алғашқы дәрігерлік көмек көрсетуге және оларды жақын орналасқан дәрігерлік мекемеге жеткізуге; </w:t>
      </w:r>
      <w:r>
        <w:br/>
      </w:r>
      <w:r>
        <w:rPr>
          <w:rFonts w:ascii="Times New Roman"/>
          <w:b w:val="false"/>
          <w:i w:val="false"/>
          <w:color w:val="000000"/>
          <w:sz w:val="28"/>
        </w:rPr>
        <w:t xml:space="preserve">
      2) жол-көлік оқиғасы немесе өрт орнына жол полициясы және егер қажет болса "жедел көмек" қызметкерлерін, құтқарушыларды, өртке қарсы қызметтің мамандарын шақыру шараларын қабылдауға; </w:t>
      </w:r>
      <w:r>
        <w:br/>
      </w:r>
      <w:r>
        <w:rPr>
          <w:rFonts w:ascii="Times New Roman"/>
          <w:b w:val="false"/>
          <w:i w:val="false"/>
          <w:color w:val="000000"/>
          <w:sz w:val="28"/>
        </w:rPr>
        <w:t xml:space="preserve">
      3) зардап шекпеген баларды олардың қауіпсіздігіне қауіп төнбейтін орынға жинап, оларды тыныштандыруға, қажет болған жағдайда денсаулығы әлсіреген, жүрек-тамыр және асқынуы стреске әкеп соғуы мүмкін өзге де аурулары бар балалардың дәрігер белгіленген дәрілерді қабылдауын қамтамасыз етуге; </w:t>
      </w:r>
      <w:r>
        <w:br/>
      </w:r>
      <w:r>
        <w:rPr>
          <w:rFonts w:ascii="Times New Roman"/>
          <w:b w:val="false"/>
          <w:i w:val="false"/>
          <w:color w:val="000000"/>
          <w:sz w:val="28"/>
        </w:rPr>
        <w:t xml:space="preserve">
      4) өртті сөндіруді аяқтағаннан кейін, сондай-ақ жол-көлік оқиғасы орнында қауіп болмаған кезде жол полициясы қызметкерлерінің келісімі бойынша топ жетекшілерінің және ересек еріп жүрушілердің күшімен мүмкіндігінше балаларды тартпай жеке заттарды жинап, оларды балаларға беруге; </w:t>
      </w:r>
      <w:r>
        <w:br/>
      </w:r>
      <w:r>
        <w:rPr>
          <w:rFonts w:ascii="Times New Roman"/>
          <w:b w:val="false"/>
          <w:i w:val="false"/>
          <w:color w:val="000000"/>
          <w:sz w:val="28"/>
        </w:rPr>
        <w:t xml:space="preserve">
      5) балаларды онан әрі тасымалдау мүмкіндіктерін және маршрутын анықтауға; </w:t>
      </w:r>
      <w:r>
        <w:br/>
      </w:r>
      <w:r>
        <w:rPr>
          <w:rFonts w:ascii="Times New Roman"/>
          <w:b w:val="false"/>
          <w:i w:val="false"/>
          <w:color w:val="000000"/>
          <w:sz w:val="28"/>
        </w:rPr>
        <w:t xml:space="preserve">
      6) қажет болғанда орынға келіп жеткен жол полициясының қызметкерлеріне балаларды тасымалдауды ұйымдастыруға көмек көрсету туралы өтініш жасауға; </w:t>
      </w:r>
      <w:r>
        <w:br/>
      </w:r>
      <w:r>
        <w:rPr>
          <w:rFonts w:ascii="Times New Roman"/>
          <w:b w:val="false"/>
          <w:i w:val="false"/>
          <w:color w:val="000000"/>
          <w:sz w:val="28"/>
        </w:rPr>
        <w:t xml:space="preserve">
      7) телефон арқылы оқиға және балалардың хал-жағдайы туралы тапсырыс берушінің әкімшілігіне хабарлауға, оның көмегімен медициналық мекемелерге жіберілген балалардың заңды өкілдеріне олардың орналасқан жері және хал-жағдайы туралы, сондай-ақ зардап шекпеген балалардың заңды өкілдеріне олардың орналасқан жері және топтың онан әрі жүру маршруты туралы жедел хабарлауын қамтамасыз етуге тиіс. </w:t>
      </w:r>
    </w:p>
    <w:p>
      <w:pPr>
        <w:spacing w:after="0"/>
        <w:ind w:left="0"/>
        <w:jc w:val="both"/>
      </w:pPr>
      <w:r>
        <w:rPr>
          <w:rFonts w:ascii="Times New Roman"/>
          <w:b/>
          <w:i w:val="false"/>
          <w:color w:val="000000"/>
          <w:sz w:val="28"/>
        </w:rPr>
        <w:t xml:space="preserve">$ 9. Маршруттың соңғы пунктіне келу және балаларды түсіру </w:t>
      </w:r>
    </w:p>
    <w:p>
      <w:pPr>
        <w:spacing w:after="0"/>
        <w:ind w:left="0"/>
        <w:jc w:val="both"/>
      </w:pPr>
      <w:r>
        <w:rPr>
          <w:rFonts w:ascii="Times New Roman"/>
          <w:b w:val="false"/>
          <w:i w:val="false"/>
          <w:color w:val="000000"/>
          <w:sz w:val="28"/>
        </w:rPr>
        <w:t xml:space="preserve">      413. Маршруттың соңғы пунктіне келгенде автобустар тұрақтау үшін бөлінген орындарға қойылады, ол жерден түсіру орнына бір-бірден келеді. </w:t>
      </w:r>
      <w:r>
        <w:br/>
      </w:r>
      <w:r>
        <w:rPr>
          <w:rFonts w:ascii="Times New Roman"/>
          <w:b w:val="false"/>
          <w:i w:val="false"/>
          <w:color w:val="000000"/>
          <w:sz w:val="28"/>
        </w:rPr>
        <w:t xml:space="preserve">
      414. Түсірген кезде еріп жүрушілер балалардың: </w:t>
      </w:r>
      <w:r>
        <w:br/>
      </w:r>
      <w:r>
        <w:rPr>
          <w:rFonts w:ascii="Times New Roman"/>
          <w:b w:val="false"/>
          <w:i w:val="false"/>
          <w:color w:val="000000"/>
          <w:sz w:val="28"/>
        </w:rPr>
        <w:t xml:space="preserve">
      1) есікке қарай қозғалғанда төбелесуіне, итерісуіне; </w:t>
      </w:r>
      <w:r>
        <w:br/>
      </w:r>
      <w:r>
        <w:rPr>
          <w:rFonts w:ascii="Times New Roman"/>
          <w:b w:val="false"/>
          <w:i w:val="false"/>
          <w:color w:val="000000"/>
          <w:sz w:val="28"/>
        </w:rPr>
        <w:t xml:space="preserve">
      2) баспалдақтардан секіруіне; </w:t>
      </w:r>
      <w:r>
        <w:br/>
      </w:r>
      <w:r>
        <w:rPr>
          <w:rFonts w:ascii="Times New Roman"/>
          <w:b w:val="false"/>
          <w:i w:val="false"/>
          <w:color w:val="000000"/>
          <w:sz w:val="28"/>
        </w:rPr>
        <w:t xml:space="preserve">
      3) көлік құралын жолдың жүргінші бөлігінен айналып өтуіне, оған шығуына; </w:t>
      </w:r>
      <w:r>
        <w:br/>
      </w:r>
      <w:r>
        <w:rPr>
          <w:rFonts w:ascii="Times New Roman"/>
          <w:b w:val="false"/>
          <w:i w:val="false"/>
          <w:color w:val="000000"/>
          <w:sz w:val="28"/>
        </w:rPr>
        <w:t xml:space="preserve">
      4) жүргінші бөліктің маңында қимыл ойындар ойнауына жол бермейді. </w:t>
      </w:r>
      <w:r>
        <w:br/>
      </w:r>
      <w:r>
        <w:rPr>
          <w:rFonts w:ascii="Times New Roman"/>
          <w:b w:val="false"/>
          <w:i w:val="false"/>
          <w:color w:val="000000"/>
          <w:sz w:val="28"/>
        </w:rPr>
        <w:t xml:space="preserve">
      Автобустан шыққанда әрбір бала жеке заттарын (сөмкелерін, пакеттерін және т.б.) бір қолымен көтеріп, ал екінші қолымен баспалдақтардан түскенде тұтқадан ұстауы тиіс. Тепе-теңдікті жоғалтпау және өзге жолаушыларды жарақаттандырмау үшін иықпен көтеріп жүретін рюкзактар мен сөмкелерді оқушылар иықтан шешіп, қолдарына алулары тиіс. </w:t>
      </w:r>
      <w:r>
        <w:br/>
      </w:r>
      <w:r>
        <w:rPr>
          <w:rFonts w:ascii="Times New Roman"/>
          <w:b w:val="false"/>
          <w:i w:val="false"/>
          <w:color w:val="000000"/>
          <w:sz w:val="28"/>
        </w:rPr>
        <w:t xml:space="preserve">
      415. Түсіргеннен кейін еріп жүрушілер: </w:t>
      </w:r>
      <w:r>
        <w:br/>
      </w:r>
      <w:r>
        <w:rPr>
          <w:rFonts w:ascii="Times New Roman"/>
          <w:b w:val="false"/>
          <w:i w:val="false"/>
          <w:color w:val="000000"/>
          <w:sz w:val="28"/>
        </w:rPr>
        <w:t xml:space="preserve">
      1) жеткізу орнына келген балаларды санап шығуға; </w:t>
      </w:r>
      <w:r>
        <w:br/>
      </w:r>
      <w:r>
        <w:rPr>
          <w:rFonts w:ascii="Times New Roman"/>
          <w:b w:val="false"/>
          <w:i w:val="false"/>
          <w:color w:val="000000"/>
          <w:sz w:val="28"/>
        </w:rPr>
        <w:t xml:space="preserve">
      2) ұйымдасқан түрде оларды түсіру орнынан және автобустардың тұрақтау алаңшаларынан еріп жүру; </w:t>
      </w:r>
      <w:r>
        <w:br/>
      </w:r>
      <w:r>
        <w:rPr>
          <w:rFonts w:ascii="Times New Roman"/>
          <w:b w:val="false"/>
          <w:i w:val="false"/>
          <w:color w:val="000000"/>
          <w:sz w:val="28"/>
        </w:rPr>
        <w:t xml:space="preserve">
      3) түсіру орнынан жаяу жүрген кезде олардың Жол жүру ережесімен жаяу жүргіншілерге қойылатын талаптардың сақталуын қамтамасыз етуі тиіс. </w:t>
      </w:r>
      <w:r>
        <w:br/>
      </w:r>
      <w:r>
        <w:rPr>
          <w:rFonts w:ascii="Times New Roman"/>
          <w:b w:val="false"/>
          <w:i w:val="false"/>
          <w:color w:val="000000"/>
          <w:sz w:val="28"/>
        </w:rPr>
        <w:t xml:space="preserve">
      416. Балалардың қалааралық және қала маңы тасымалдарын орындаған кезде автобустың жүргізушісі (немесе лектің аға жетекшісі) маршруттың соңғы пунктіне келген бойдан ол туралы тасымалдаушыға хабарлауға тиіс. </w:t>
      </w:r>
      <w:r>
        <w:br/>
      </w:r>
      <w:r>
        <w:rPr>
          <w:rFonts w:ascii="Times New Roman"/>
          <w:b w:val="false"/>
          <w:i w:val="false"/>
          <w:color w:val="000000"/>
          <w:sz w:val="28"/>
        </w:rPr>
        <w:t xml:space="preserve">
      Маршруттың соңғы пунктіне келу үшін жүру графигі белгілеген уақыттан кейін бір сағат ішінде мұндай хабарлама болмаған жағдайда тасымалдаушы автобустың (автобустардың) орналасқан жерін анықтау бойынша шаралар қабылдауға тиіс. </w:t>
      </w:r>
      <w:r>
        <w:br/>
      </w:r>
      <w:r>
        <w:rPr>
          <w:rFonts w:ascii="Times New Roman"/>
          <w:b w:val="false"/>
          <w:i w:val="false"/>
          <w:color w:val="000000"/>
          <w:sz w:val="28"/>
        </w:rPr>
        <w:t xml:space="preserve">
      417. Жол қозғалысын ұйымдастыру бойынша, автомобиль жолдарының, көшелердің, темір жол өткелдерінің, паромдық өткелдердің, олардың жайластыру жөнінде жол қозғалысының қауіпсіздігіне қауіп төндіретін қандайда бір ескертулер (кемшіліктер) болған кезде жүргізуші тасымалдаушының диспетчеріне хабарлауға тиіс. </w:t>
      </w:r>
    </w:p>
    <w:p>
      <w:pPr>
        <w:spacing w:after="0"/>
        <w:ind w:left="0"/>
        <w:jc w:val="left"/>
      </w:pPr>
      <w:r>
        <w:rPr>
          <w:rFonts w:ascii="Times New Roman"/>
          <w:b/>
          <w:i w:val="false"/>
          <w:color w:val="000000"/>
        </w:rPr>
        <w:t xml:space="preserve"> $ 10. Балаларды маршруттық көлікпен тасымалдау </w:t>
      </w:r>
    </w:p>
    <w:p>
      <w:pPr>
        <w:spacing w:after="0"/>
        <w:ind w:left="0"/>
        <w:jc w:val="both"/>
      </w:pPr>
      <w:r>
        <w:rPr>
          <w:rFonts w:ascii="Times New Roman"/>
          <w:b w:val="false"/>
          <w:i w:val="false"/>
          <w:color w:val="000000"/>
          <w:sz w:val="28"/>
        </w:rPr>
        <w:t xml:space="preserve">      418. Маршруттық автокөлікпен ұйымдастырылған балалар топтарының сапары кезінде жоғарыда атап көрсетілген қауіпсіздік шараларымен қатар еріп жүрушілер бірқатар қосымша талаптардың сақталуын қамтамасыз етуге тиіс: </w:t>
      </w:r>
      <w:r>
        <w:br/>
      </w:r>
      <w:r>
        <w:rPr>
          <w:rFonts w:ascii="Times New Roman"/>
          <w:b w:val="false"/>
          <w:i w:val="false"/>
          <w:color w:val="000000"/>
          <w:sz w:val="28"/>
        </w:rPr>
        <w:t xml:space="preserve">
      1) адамдарды тасымалдауға арналған тек арнайы маршруттық автобустарды, троллейбустарды, микроавтобустарды (маршруттық таксилерді) пайдаланады, адамдарды тасымалдауға рұқсат қағаздарды жоқ маршруттыққа кірмейтін жолай немесе жүргізушілері мұндай тасымалдарға рұқсат алмаған көлік құралдарын пайдаланбау; </w:t>
      </w:r>
      <w:r>
        <w:br/>
      </w:r>
      <w:r>
        <w:rPr>
          <w:rFonts w:ascii="Times New Roman"/>
          <w:b w:val="false"/>
          <w:i w:val="false"/>
          <w:color w:val="000000"/>
          <w:sz w:val="28"/>
        </w:rPr>
        <w:t xml:space="preserve">
      2) сапардың алдында балаларға оның маршрутын хабарлау, топ жүретін көлік құралдары маршруттарының нөмірлерін, егер жүру кезінде қайта отырғызу жоспарланған болса аялдамалардың (автобус станцияларының) және соңғы пунктінің атауларын көрсету; </w:t>
      </w:r>
      <w:r>
        <w:br/>
      </w:r>
      <w:r>
        <w:rPr>
          <w:rFonts w:ascii="Times New Roman"/>
          <w:b w:val="false"/>
          <w:i w:val="false"/>
          <w:color w:val="000000"/>
          <w:sz w:val="28"/>
        </w:rPr>
        <w:t xml:space="preserve">
      3) балалармен ұялы телефондарының нөмірлерімен алмасу және негізгі топтан қалып қойған оқушылардың іс-қимыл тәртібін белгілеу; </w:t>
      </w:r>
      <w:r>
        <w:br/>
      </w:r>
      <w:r>
        <w:rPr>
          <w:rFonts w:ascii="Times New Roman"/>
          <w:b w:val="false"/>
          <w:i w:val="false"/>
          <w:color w:val="000000"/>
          <w:sz w:val="28"/>
        </w:rPr>
        <w:t xml:space="preserve">
      4) Жол жүру ережесімен белгіленген жаяу жүргіншілер мен жолаушылардың міндеттері, аялдамаларда (автобус станцияларында) автокөлік құралдарын күту, отырғызу, өту және түсіру кезінде қауіпсіздік шаралары туралы ескерту; </w:t>
      </w:r>
      <w:r>
        <w:br/>
      </w:r>
      <w:r>
        <w:rPr>
          <w:rFonts w:ascii="Times New Roman"/>
          <w:b w:val="false"/>
          <w:i w:val="false"/>
          <w:color w:val="000000"/>
          <w:sz w:val="28"/>
        </w:rPr>
        <w:t xml:space="preserve">
      5) маршруттық автокөлікке отырғызу алдында балалар одан түсетін жолаушыларға кедергі жасамауын қамтамасыз ету; </w:t>
      </w:r>
      <w:r>
        <w:br/>
      </w:r>
      <w:r>
        <w:rPr>
          <w:rFonts w:ascii="Times New Roman"/>
          <w:b w:val="false"/>
          <w:i w:val="false"/>
          <w:color w:val="000000"/>
          <w:sz w:val="28"/>
        </w:rPr>
        <w:t xml:space="preserve">
      6) маршруттық көлік құралына отырғызу кезінде балалардың салонда қауіпсіз орналасуын, олардың қауіпсіздік шаралары мен тәртіп ережелерін сақтауын қамтамасыз ету; </w:t>
      </w:r>
      <w:r>
        <w:br/>
      </w:r>
      <w:r>
        <w:rPr>
          <w:rFonts w:ascii="Times New Roman"/>
          <w:b w:val="false"/>
          <w:i w:val="false"/>
          <w:color w:val="000000"/>
          <w:sz w:val="28"/>
        </w:rPr>
        <w:t xml:space="preserve">
      7) қалааралық маршруттық автобусқа багажы бар балаларды отырғызу алдында салонды бөгеуі мүмкін ортақ және жеке ірі көлемді, басқа да заттарды багаж бөлімшесіне өткізуді ұйымдастырады; </w:t>
      </w:r>
      <w:r>
        <w:br/>
      </w:r>
      <w:r>
        <w:rPr>
          <w:rFonts w:ascii="Times New Roman"/>
          <w:b w:val="false"/>
          <w:i w:val="false"/>
          <w:color w:val="000000"/>
          <w:sz w:val="28"/>
        </w:rPr>
        <w:t xml:space="preserve">
      8) балалар салоннан шыға алатын, сондай-ақ топты түсіру қажет аялдамаларға (автобус станцияларына) жақындағаны жөнінде балаларға алдын ала ескерту; </w:t>
      </w:r>
      <w:r>
        <w:br/>
      </w:r>
      <w:r>
        <w:rPr>
          <w:rFonts w:ascii="Times New Roman"/>
          <w:b w:val="false"/>
          <w:i w:val="false"/>
          <w:color w:val="000000"/>
          <w:sz w:val="28"/>
        </w:rPr>
        <w:t xml:space="preserve">
      9) балалар салоннан шыққан аялдамалардан кейін, сондай-ақ қайта отырғызу үшін автокөлік құралынан шыққаннан кейін балалардың ешқайсысы қалып қоймағанына көз жеткізе отырып, топтың құрамын тексеру. </w:t>
      </w:r>
    </w:p>
    <w:p>
      <w:pPr>
        <w:spacing w:after="0"/>
        <w:ind w:left="0"/>
        <w:jc w:val="left"/>
      </w:pPr>
      <w:r>
        <w:rPr>
          <w:rFonts w:ascii="Times New Roman"/>
          <w:b/>
          <w:i w:val="false"/>
          <w:color w:val="000000"/>
        </w:rPr>
        <w:t xml:space="preserve"> 12-тарау. Қорытынды ережелер </w:t>
      </w:r>
      <w:r>
        <w:br/>
      </w:r>
      <w:r>
        <w:rPr>
          <w:rFonts w:ascii="Times New Roman"/>
          <w:b/>
          <w:i w:val="false"/>
          <w:color w:val="000000"/>
        </w:rPr>
        <w:t xml:space="preserve">
$ 1. Осы Ереженің сақталуын бақылау </w:t>
      </w:r>
    </w:p>
    <w:bookmarkStart w:name="z96" w:id="1"/>
    <w:p>
      <w:pPr>
        <w:spacing w:after="0"/>
        <w:ind w:left="0"/>
        <w:jc w:val="both"/>
      </w:pPr>
      <w:r>
        <w:rPr>
          <w:rFonts w:ascii="Times New Roman"/>
          <w:b w:val="false"/>
          <w:i w:val="false"/>
          <w:color w:val="000000"/>
          <w:sz w:val="28"/>
        </w:rPr>
        <w:t xml:space="preserve">      419. Осы Ереженің сақталуын мемлекеттік бақылау Қазақстан Республикасының заңнамасына сәйкес жүзеге асырылады."; </w:t>
      </w:r>
      <w:r>
        <w:br/>
      </w:r>
      <w:r>
        <w:rPr>
          <w:rFonts w:ascii="Times New Roman"/>
          <w:b w:val="false"/>
          <w:i w:val="false"/>
          <w:color w:val="000000"/>
          <w:sz w:val="28"/>
        </w:rPr>
        <w:t>
      Жолаушыларды және багажды автомобиль көлігімен тасымалдау ережесіне 1-қосымша, осы бұйрыққа </w:t>
      </w:r>
      <w:r>
        <w:rPr>
          <w:rFonts w:ascii="Times New Roman"/>
          <w:b w:val="false"/>
          <w:i w:val="false"/>
          <w:color w:val="000000"/>
          <w:sz w:val="28"/>
        </w:rPr>
        <w:t xml:space="preserve">1-қосымшаға </w:t>
      </w:r>
      <w:r>
        <w:rPr>
          <w:rFonts w:ascii="Times New Roman"/>
          <w:b w:val="false"/>
          <w:i w:val="false"/>
          <w:color w:val="000000"/>
          <w:sz w:val="28"/>
        </w:rPr>
        <w:t xml:space="preserve">сәйкес редакцияда жазылсын; </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Жолаушыларды және багажды автомобиль көлігімен тасымалдау ережесіне 4-қосымша, осы бұйрыққа </w:t>
      </w:r>
      <w:r>
        <w:rPr>
          <w:rFonts w:ascii="Times New Roman"/>
          <w:b w:val="false"/>
          <w:i w:val="false"/>
          <w:color w:val="000000"/>
          <w:sz w:val="28"/>
        </w:rPr>
        <w:t xml:space="preserve">2-қосымшаға </w:t>
      </w:r>
      <w:r>
        <w:rPr>
          <w:rFonts w:ascii="Times New Roman"/>
          <w:b w:val="false"/>
          <w:i w:val="false"/>
          <w:color w:val="000000"/>
          <w:sz w:val="28"/>
        </w:rPr>
        <w:t xml:space="preserve">сәйкес редакцияда жазылсын; </w:t>
      </w:r>
      <w:r>
        <w:br/>
      </w:r>
      <w:r>
        <w:rPr>
          <w:rFonts w:ascii="Times New Roman"/>
          <w:b w:val="false"/>
          <w:i w:val="false"/>
          <w:color w:val="000000"/>
          <w:sz w:val="28"/>
        </w:rPr>
        <w:t>
</w:t>
      </w:r>
      <w:r>
        <w:rPr>
          <w:rFonts w:ascii="Times New Roman"/>
          <w:b w:val="false"/>
          <w:i w:val="false"/>
          <w:color w:val="000000"/>
          <w:sz w:val="28"/>
        </w:rPr>
        <w:t xml:space="preserve">
      көрсетілген бұйрықпен бекітілген Жолаушыларды және багажды автомобиль көлігімен тасымалдау ережесіне 5-қосымшадағы: </w:t>
      </w:r>
      <w:r>
        <w:br/>
      </w:r>
      <w:r>
        <w:rPr>
          <w:rFonts w:ascii="Times New Roman"/>
          <w:b w:val="false"/>
          <w:i w:val="false"/>
          <w:color w:val="000000"/>
          <w:sz w:val="28"/>
        </w:rPr>
        <w:t xml:space="preserve">
      8-11-бағандарының атауындағы "шағын автобустардың" деген сөздерден кейін "(резервтің есебінсіз)" деген сөздермен толықтырылсын; </w:t>
      </w:r>
      <w:r>
        <w:br/>
      </w:r>
      <w:r>
        <w:rPr>
          <w:rFonts w:ascii="Times New Roman"/>
          <w:b w:val="false"/>
          <w:i w:val="false"/>
          <w:color w:val="000000"/>
          <w:sz w:val="28"/>
        </w:rPr>
        <w:t>
</w:t>
      </w:r>
      <w:r>
        <w:rPr>
          <w:rFonts w:ascii="Times New Roman"/>
          <w:b w:val="false"/>
          <w:i w:val="false"/>
          <w:color w:val="000000"/>
          <w:sz w:val="28"/>
        </w:rPr>
        <w:t xml:space="preserve">
      көрсетілген бұйрықпен бекітілген Жолаушыларды және багажды автомобиль көлігімен тасымалдау ережесіне 9-қосымшадағы: </w:t>
      </w:r>
      <w:r>
        <w:br/>
      </w:r>
      <w:r>
        <w:rPr>
          <w:rFonts w:ascii="Times New Roman"/>
          <w:b w:val="false"/>
          <w:i w:val="false"/>
          <w:color w:val="000000"/>
          <w:sz w:val="28"/>
        </w:rPr>
        <w:t xml:space="preserve">
      3-бағанының атауындағы "Жүргізуші персонал" деген сөздер "тасымалдаушының жұмыс тәжірибесі" деген сөздермен ауыстырылсын; </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Жолаушыларды және багажды автомобиль көлігімен тасымалдау ережесіне 10-қосымша, осы бұйрыққа </w:t>
      </w:r>
      <w:r>
        <w:rPr>
          <w:rFonts w:ascii="Times New Roman"/>
          <w:b w:val="false"/>
          <w:i w:val="false"/>
          <w:color w:val="000000"/>
          <w:sz w:val="28"/>
        </w:rPr>
        <w:t xml:space="preserve">3-қосымшаға </w:t>
      </w:r>
      <w:r>
        <w:rPr>
          <w:rFonts w:ascii="Times New Roman"/>
          <w:b w:val="false"/>
          <w:i w:val="false"/>
          <w:color w:val="000000"/>
          <w:sz w:val="28"/>
        </w:rPr>
        <w:t xml:space="preserve">сәйкес редакцияда жазылсын; </w:t>
      </w:r>
      <w:r>
        <w:br/>
      </w:r>
      <w:r>
        <w:rPr>
          <w:rFonts w:ascii="Times New Roman"/>
          <w:b w:val="false"/>
          <w:i w:val="false"/>
          <w:color w:val="000000"/>
          <w:sz w:val="28"/>
        </w:rPr>
        <w:t>
</w:t>
      </w:r>
      <w:r>
        <w:rPr>
          <w:rFonts w:ascii="Times New Roman"/>
          <w:b w:val="false"/>
          <w:i w:val="false"/>
          <w:color w:val="000000"/>
          <w:sz w:val="28"/>
        </w:rPr>
        <w:t xml:space="preserve">
      көрсетілген бұйрықпен бекітілген Жолаушыларды және багажды автомобиль көлігімен тасымалдау ережесіне 11-қосымша алынып тасталсын; </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Жолаушыларды және багажды автомобиль көлігімен тасымалдау ережесіне 12-қосымша, осы бұйрыққа </w:t>
      </w:r>
      <w:r>
        <w:rPr>
          <w:rFonts w:ascii="Times New Roman"/>
          <w:b w:val="false"/>
          <w:i w:val="false"/>
          <w:color w:val="000000"/>
          <w:sz w:val="28"/>
        </w:rPr>
        <w:t xml:space="preserve">4-қосымшаға </w:t>
      </w:r>
      <w:r>
        <w:rPr>
          <w:rFonts w:ascii="Times New Roman"/>
          <w:b w:val="false"/>
          <w:i w:val="false"/>
          <w:color w:val="000000"/>
          <w:sz w:val="28"/>
        </w:rPr>
        <w:t xml:space="preserve">сәйкес редакцияда жазылсын; </w:t>
      </w:r>
      <w:r>
        <w:br/>
      </w:r>
      <w:r>
        <w:rPr>
          <w:rFonts w:ascii="Times New Roman"/>
          <w:b w:val="false"/>
          <w:i w:val="false"/>
          <w:color w:val="000000"/>
          <w:sz w:val="28"/>
        </w:rPr>
        <w:t>
</w:t>
      </w:r>
      <w:r>
        <w:rPr>
          <w:rFonts w:ascii="Times New Roman"/>
          <w:b w:val="false"/>
          <w:i w:val="false"/>
          <w:color w:val="000000"/>
          <w:sz w:val="28"/>
        </w:rPr>
        <w:t xml:space="preserve">
      көрсетілген бұйрықпен бекітілген Жолаушыларды және багажды автомобиль көлігімен тасымалдау ережесіне 14-қосымшадағы: </w:t>
      </w:r>
      <w:r>
        <w:br/>
      </w:r>
      <w:r>
        <w:rPr>
          <w:rFonts w:ascii="Times New Roman"/>
          <w:b w:val="false"/>
          <w:i w:val="false"/>
          <w:color w:val="000000"/>
          <w:sz w:val="28"/>
        </w:rPr>
        <w:t xml:space="preserve">
      атауындағы "нормативтері" деген сөз "ұсынылатын нормативтері" деген сөздермен ауыстырылсын. </w:t>
      </w:r>
      <w:r>
        <w:br/>
      </w:r>
      <w:r>
        <w:rPr>
          <w:rFonts w:ascii="Times New Roman"/>
          <w:b w:val="false"/>
          <w:i w:val="false"/>
          <w:color w:val="000000"/>
          <w:sz w:val="28"/>
        </w:rPr>
        <w:t>
</w:t>
      </w:r>
      <w:r>
        <w:rPr>
          <w:rFonts w:ascii="Times New Roman"/>
          <w:b w:val="false"/>
          <w:i w:val="false"/>
          <w:color w:val="000000"/>
          <w:sz w:val="28"/>
        </w:rPr>
        <w:t xml:space="preserve">
      2. Қазақстан Республикасы Көлік және коммуникация министрлігінің Көлік-коммуникация кешенін дамыту департаменті (Б.А. Жансүгіров) осы бұйрықты мемлекеттік тіркеу үшін Қазақстан Республикасы Әділет министрлігіне ұсынуды қамтамасыз етсін. </w:t>
      </w:r>
      <w:r>
        <w:br/>
      </w:r>
      <w:r>
        <w:rPr>
          <w:rFonts w:ascii="Times New Roman"/>
          <w:b w:val="false"/>
          <w:i w:val="false"/>
          <w:color w:val="000000"/>
          <w:sz w:val="28"/>
        </w:rPr>
        <w:t>
</w:t>
      </w:r>
      <w:r>
        <w:rPr>
          <w:rFonts w:ascii="Times New Roman"/>
          <w:b w:val="false"/>
          <w:i w:val="false"/>
          <w:color w:val="000000"/>
          <w:sz w:val="28"/>
        </w:rPr>
        <w:t xml:space="preserve">
      3. Осы бұйрық алғаш ресми жарияланғаннан кейін он күнтізбелік күн өткен соң қолданысқа енгізіледі. </w:t>
      </w:r>
    </w:p>
    <w:bookmarkEnd w:id="1"/>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Министрдің </w:t>
      </w:r>
      <w:r>
        <w:br/>
      </w:r>
      <w:r>
        <w:rPr>
          <w:rFonts w:ascii="Times New Roman"/>
          <w:b w:val="false"/>
          <w:i w:val="false"/>
          <w:color w:val="000000"/>
          <w:sz w:val="28"/>
        </w:rPr>
        <w:t>
</w:t>
      </w:r>
      <w:r>
        <w:rPr>
          <w:rFonts w:ascii="Times New Roman"/>
          <w:b w:val="false"/>
          <w:i/>
          <w:color w:val="000000"/>
          <w:sz w:val="28"/>
        </w:rPr>
        <w:t xml:space="preserve">      міндетін атқарушы                                Ж. Қасымбек </w:t>
      </w:r>
    </w:p>
    <w:p>
      <w:pPr>
        <w:spacing w:after="0"/>
        <w:ind w:left="0"/>
        <w:jc w:val="both"/>
      </w:pPr>
      <w:r>
        <w:rPr>
          <w:rFonts w:ascii="Times New Roman"/>
          <w:b w:val="false"/>
          <w:i/>
          <w:color w:val="000000"/>
          <w:sz w:val="28"/>
        </w:rPr>
        <w:t xml:space="preserve">      "КЕЛІСІЛГЕН" </w:t>
      </w:r>
      <w:r>
        <w:br/>
      </w:r>
      <w:r>
        <w:rPr>
          <w:rFonts w:ascii="Times New Roman"/>
          <w:b w:val="false"/>
          <w:i w:val="false"/>
          <w:color w:val="000000"/>
          <w:sz w:val="28"/>
        </w:rPr>
        <w:t>
</w:t>
      </w:r>
      <w:r>
        <w:rPr>
          <w:rFonts w:ascii="Times New Roman"/>
          <w:b w:val="false"/>
          <w:i/>
          <w:color w:val="000000"/>
          <w:sz w:val="28"/>
        </w:rPr>
        <w:t xml:space="preserve">      Қазақстан Республикасы </w:t>
      </w:r>
      <w:r>
        <w:br/>
      </w:r>
      <w:r>
        <w:rPr>
          <w:rFonts w:ascii="Times New Roman"/>
          <w:b w:val="false"/>
          <w:i w:val="false"/>
          <w:color w:val="000000"/>
          <w:sz w:val="28"/>
        </w:rPr>
        <w:t>
</w:t>
      </w:r>
      <w:r>
        <w:rPr>
          <w:rFonts w:ascii="Times New Roman"/>
          <w:b w:val="false"/>
          <w:i/>
          <w:color w:val="000000"/>
          <w:sz w:val="28"/>
        </w:rPr>
        <w:t xml:space="preserve">      Денсаулық сақтау министрі </w:t>
      </w:r>
      <w:r>
        <w:br/>
      </w:r>
      <w:r>
        <w:rPr>
          <w:rFonts w:ascii="Times New Roman"/>
          <w:b w:val="false"/>
          <w:i w:val="false"/>
          <w:color w:val="000000"/>
          <w:sz w:val="28"/>
        </w:rPr>
        <w:t>
</w:t>
      </w:r>
      <w:r>
        <w:rPr>
          <w:rFonts w:ascii="Times New Roman"/>
          <w:b w:val="false"/>
          <w:i/>
          <w:color w:val="000000"/>
          <w:sz w:val="28"/>
        </w:rPr>
        <w:t xml:space="preserve">      Ж.А. Досқалиев __________ </w:t>
      </w:r>
      <w:r>
        <w:br/>
      </w:r>
      <w:r>
        <w:rPr>
          <w:rFonts w:ascii="Times New Roman"/>
          <w:b w:val="false"/>
          <w:i w:val="false"/>
          <w:color w:val="000000"/>
          <w:sz w:val="28"/>
        </w:rPr>
        <w:t>
</w:t>
      </w:r>
      <w:r>
        <w:rPr>
          <w:rFonts w:ascii="Times New Roman"/>
          <w:b w:val="false"/>
          <w:i/>
          <w:color w:val="000000"/>
          <w:sz w:val="28"/>
        </w:rPr>
        <w:t xml:space="preserve">      2008 жылғы 11 желтоқсан </w:t>
      </w:r>
    </w:p>
    <w:p>
      <w:pPr>
        <w:spacing w:after="0"/>
        <w:ind w:left="0"/>
        <w:jc w:val="both"/>
      </w:pPr>
      <w:r>
        <w:rPr>
          <w:rFonts w:ascii="Times New Roman"/>
          <w:b w:val="false"/>
          <w:i/>
          <w:color w:val="000000"/>
          <w:sz w:val="28"/>
        </w:rPr>
        <w:t xml:space="preserve">      Қазақстан Республикасы </w:t>
      </w:r>
      <w:r>
        <w:br/>
      </w:r>
      <w:r>
        <w:rPr>
          <w:rFonts w:ascii="Times New Roman"/>
          <w:b w:val="false"/>
          <w:i w:val="false"/>
          <w:color w:val="000000"/>
          <w:sz w:val="28"/>
        </w:rPr>
        <w:t>
</w:t>
      </w:r>
      <w:r>
        <w:rPr>
          <w:rFonts w:ascii="Times New Roman"/>
          <w:b w:val="false"/>
          <w:i/>
          <w:color w:val="000000"/>
          <w:sz w:val="28"/>
        </w:rPr>
        <w:t xml:space="preserve">      Қаржы министрі </w:t>
      </w:r>
      <w:r>
        <w:br/>
      </w:r>
      <w:r>
        <w:rPr>
          <w:rFonts w:ascii="Times New Roman"/>
          <w:b w:val="false"/>
          <w:i w:val="false"/>
          <w:color w:val="000000"/>
          <w:sz w:val="28"/>
        </w:rPr>
        <w:t>
</w:t>
      </w:r>
      <w:r>
        <w:rPr>
          <w:rFonts w:ascii="Times New Roman"/>
          <w:b w:val="false"/>
          <w:i/>
          <w:color w:val="000000"/>
          <w:sz w:val="28"/>
        </w:rPr>
        <w:t xml:space="preserve">      Б.Б. Жәмішев __________ </w:t>
      </w:r>
      <w:r>
        <w:br/>
      </w:r>
      <w:r>
        <w:rPr>
          <w:rFonts w:ascii="Times New Roman"/>
          <w:b w:val="false"/>
          <w:i w:val="false"/>
          <w:color w:val="000000"/>
          <w:sz w:val="28"/>
        </w:rPr>
        <w:t>
</w:t>
      </w:r>
      <w:r>
        <w:rPr>
          <w:rFonts w:ascii="Times New Roman"/>
          <w:b w:val="false"/>
          <w:i/>
          <w:color w:val="000000"/>
          <w:sz w:val="28"/>
        </w:rPr>
        <w:t xml:space="preserve">      2008 жылғы 15 желтоқсан </w:t>
      </w:r>
    </w:p>
    <w:p>
      <w:pPr>
        <w:spacing w:after="0"/>
        <w:ind w:left="0"/>
        <w:jc w:val="both"/>
      </w:pPr>
      <w:r>
        <w:rPr>
          <w:rFonts w:ascii="Times New Roman"/>
          <w:b w:val="false"/>
          <w:i/>
          <w:color w:val="000000"/>
          <w:sz w:val="28"/>
        </w:rPr>
        <w:t xml:space="preserve">      Қазақстан Республикасы </w:t>
      </w:r>
      <w:r>
        <w:br/>
      </w:r>
      <w:r>
        <w:rPr>
          <w:rFonts w:ascii="Times New Roman"/>
          <w:b w:val="false"/>
          <w:i w:val="false"/>
          <w:color w:val="000000"/>
          <w:sz w:val="28"/>
        </w:rPr>
        <w:t>
</w:t>
      </w:r>
      <w:r>
        <w:rPr>
          <w:rFonts w:ascii="Times New Roman"/>
          <w:b w:val="false"/>
          <w:i/>
          <w:color w:val="000000"/>
          <w:sz w:val="28"/>
        </w:rPr>
        <w:t xml:space="preserve">      Ішкі істер министрі </w:t>
      </w:r>
      <w:r>
        <w:br/>
      </w:r>
      <w:r>
        <w:rPr>
          <w:rFonts w:ascii="Times New Roman"/>
          <w:b w:val="false"/>
          <w:i w:val="false"/>
          <w:color w:val="000000"/>
          <w:sz w:val="28"/>
        </w:rPr>
        <w:t>
</w:t>
      </w:r>
      <w:r>
        <w:rPr>
          <w:rFonts w:ascii="Times New Roman"/>
          <w:b w:val="false"/>
          <w:i/>
          <w:color w:val="000000"/>
          <w:sz w:val="28"/>
        </w:rPr>
        <w:t xml:space="preserve">      Б.Ә. Мұхамеджанов __________ </w:t>
      </w:r>
      <w:r>
        <w:br/>
      </w:r>
      <w:r>
        <w:rPr>
          <w:rFonts w:ascii="Times New Roman"/>
          <w:b w:val="false"/>
          <w:i w:val="false"/>
          <w:color w:val="000000"/>
          <w:sz w:val="28"/>
        </w:rPr>
        <w:t>
</w:t>
      </w:r>
      <w:r>
        <w:rPr>
          <w:rFonts w:ascii="Times New Roman"/>
          <w:b w:val="false"/>
          <w:i/>
          <w:color w:val="000000"/>
          <w:sz w:val="28"/>
        </w:rPr>
        <w:t xml:space="preserve">      2008 жылғы 12 желтолқсан </w:t>
      </w:r>
    </w:p>
    <w:bookmarkStart w:name="z106" w:id="2"/>
    <w:p>
      <w:pPr>
        <w:spacing w:after="0"/>
        <w:ind w:left="0"/>
        <w:jc w:val="both"/>
      </w:pPr>
      <w:r>
        <w:rPr>
          <w:rFonts w:ascii="Times New Roman"/>
          <w:b w:val="false"/>
          <w:i w:val="false"/>
          <w:color w:val="000000"/>
          <w:sz w:val="28"/>
        </w:rPr>
        <w:t xml:space="preserve">
                                Қазақстан Республикасы Көлік және </w:t>
      </w:r>
      <w:r>
        <w:br/>
      </w:r>
      <w:r>
        <w:rPr>
          <w:rFonts w:ascii="Times New Roman"/>
          <w:b w:val="false"/>
          <w:i w:val="false"/>
          <w:color w:val="000000"/>
          <w:sz w:val="28"/>
        </w:rPr>
        <w:t xml:space="preserve">
                                     коммуникация министрінің </w:t>
      </w:r>
      <w:r>
        <w:br/>
      </w:r>
      <w:r>
        <w:rPr>
          <w:rFonts w:ascii="Times New Roman"/>
          <w:b w:val="false"/>
          <w:i w:val="false"/>
          <w:color w:val="000000"/>
          <w:sz w:val="28"/>
        </w:rPr>
        <w:t xml:space="preserve">
                                   2008 жылғы 10 желтоқсандағы </w:t>
      </w:r>
      <w:r>
        <w:br/>
      </w:r>
      <w:r>
        <w:rPr>
          <w:rFonts w:ascii="Times New Roman"/>
          <w:b w:val="false"/>
          <w:i w:val="false"/>
          <w:color w:val="000000"/>
          <w:sz w:val="28"/>
        </w:rPr>
        <w:t xml:space="preserve">
                                         N 539 бұйрығына </w:t>
      </w:r>
      <w:r>
        <w:br/>
      </w:r>
      <w:r>
        <w:rPr>
          <w:rFonts w:ascii="Times New Roman"/>
          <w:b w:val="false"/>
          <w:i w:val="false"/>
          <w:color w:val="000000"/>
          <w:sz w:val="28"/>
        </w:rPr>
        <w:t xml:space="preserve">
                                            1-қосымша </w:t>
      </w:r>
    </w:p>
    <w:bookmarkEnd w:id="2"/>
    <w:p>
      <w:pPr>
        <w:spacing w:after="0"/>
        <w:ind w:left="0"/>
        <w:jc w:val="both"/>
      </w:pPr>
      <w:r>
        <w:rPr>
          <w:rFonts w:ascii="Times New Roman"/>
          <w:b w:val="false"/>
          <w:i w:val="false"/>
          <w:color w:val="000000"/>
          <w:sz w:val="28"/>
        </w:rPr>
        <w:t xml:space="preserve">                                    Жолаушыларды және багажды </w:t>
      </w:r>
      <w:r>
        <w:br/>
      </w:r>
      <w:r>
        <w:rPr>
          <w:rFonts w:ascii="Times New Roman"/>
          <w:b w:val="false"/>
          <w:i w:val="false"/>
          <w:color w:val="000000"/>
          <w:sz w:val="28"/>
        </w:rPr>
        <w:t xml:space="preserve">
                                      автомобиль көлігімен </w:t>
      </w:r>
      <w:r>
        <w:br/>
      </w:r>
      <w:r>
        <w:rPr>
          <w:rFonts w:ascii="Times New Roman"/>
          <w:b w:val="false"/>
          <w:i w:val="false"/>
          <w:color w:val="000000"/>
          <w:sz w:val="28"/>
        </w:rPr>
        <w:t xml:space="preserve">
                                      тасымалдау ережесіне </w:t>
      </w:r>
      <w:r>
        <w:br/>
      </w:r>
      <w:r>
        <w:rPr>
          <w:rFonts w:ascii="Times New Roman"/>
          <w:b w:val="false"/>
          <w:i w:val="false"/>
          <w:color w:val="000000"/>
          <w:sz w:val="28"/>
        </w:rPr>
        <w:t xml:space="preserve">
                                            1-қосымша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Жол жүру құжаттарының (билеттерінің) және </w:t>
      </w:r>
      <w:r>
        <w:br/>
      </w:r>
      <w:r>
        <w:rPr>
          <w:rFonts w:ascii="Times New Roman"/>
          <w:b w:val="false"/>
          <w:i w:val="false"/>
          <w:color w:val="000000"/>
          <w:sz w:val="28"/>
        </w:rPr>
        <w:t>
</w:t>
      </w:r>
      <w:r>
        <w:rPr>
          <w:rFonts w:ascii="Times New Roman"/>
          <w:b/>
          <w:i w:val="false"/>
          <w:color w:val="000000"/>
          <w:sz w:val="28"/>
        </w:rPr>
        <w:t xml:space="preserve">               багаж түбіртектерінің нысандары </w:t>
      </w:r>
    </w:p>
    <w:p>
      <w:pPr>
        <w:spacing w:after="0"/>
        <w:ind w:left="0"/>
        <w:jc w:val="both"/>
      </w:pPr>
      <w:r>
        <w:rPr>
          <w:rFonts w:ascii="Times New Roman"/>
          <w:b w:val="false"/>
          <w:i w:val="false"/>
          <w:color w:val="000000"/>
          <w:sz w:val="28"/>
        </w:rPr>
        <w:t xml:space="preserve">      1. Қалалық қатынаста жол жүруге арналған жол жүру құжаттарының (билеттерінің) нысаны: </w:t>
      </w:r>
      <w:r>
        <w:br/>
      </w:r>
      <w:r>
        <w:rPr>
          <w:rFonts w:ascii="Times New Roman"/>
          <w:b w:val="false"/>
          <w:i w:val="false"/>
          <w:color w:val="000000"/>
          <w:sz w:val="28"/>
        </w:rPr>
        <w:t xml:space="preserve">
      1) Жолаушылар жол жүруге арналған бір реттік бақылау билеті билеттің жазулары көк түспен жазылады: </w:t>
      </w:r>
    </w:p>
    <w:p>
      <w:pPr>
        <w:spacing w:after="0"/>
        <w:ind w:left="0"/>
        <w:jc w:val="both"/>
      </w:pPr>
      <w:r>
        <w:rPr>
          <w:rFonts w:ascii="Times New Roman"/>
          <w:b w:val="false"/>
          <w:i w:val="false"/>
          <w:color w:val="000000"/>
          <w:sz w:val="28"/>
        </w:rPr>
        <w:t xml:space="preserve">                        кемінде 35 мм </w:t>
      </w:r>
      <w:r>
        <w:br/>
      </w:r>
      <w:r>
        <w:rPr>
          <w:rFonts w:ascii="Times New Roman"/>
          <w:b w:val="false"/>
          <w:i w:val="false"/>
          <w:color w:val="000000"/>
          <w:sz w:val="28"/>
        </w:rPr>
        <w:t xml:space="preserve">
                      ------------------ </w:t>
      </w:r>
      <w:r>
        <w:br/>
      </w:r>
      <w:r>
        <w:rPr>
          <w:rFonts w:ascii="Times New Roman"/>
          <w:b w:val="false"/>
          <w:i w:val="false"/>
          <w:color w:val="000000"/>
          <w:sz w:val="28"/>
        </w:rPr>
        <w:t xml:space="preserve">
                     |     Автобус      | </w:t>
      </w:r>
      <w:r>
        <w:br/>
      </w:r>
      <w:r>
        <w:rPr>
          <w:rFonts w:ascii="Times New Roman"/>
          <w:b w:val="false"/>
          <w:i w:val="false"/>
          <w:color w:val="000000"/>
          <w:sz w:val="28"/>
        </w:rPr>
        <w:t xml:space="preserve">
                     |_________ қаласы  | </w:t>
      </w:r>
      <w:r>
        <w:br/>
      </w:r>
      <w:r>
        <w:rPr>
          <w:rFonts w:ascii="Times New Roman"/>
          <w:b w:val="false"/>
          <w:i w:val="false"/>
          <w:color w:val="000000"/>
          <w:sz w:val="28"/>
        </w:rPr>
        <w:t xml:space="preserve">
                     |қалалық қатынаста | </w:t>
      </w:r>
      <w:r>
        <w:br/>
      </w:r>
      <w:r>
        <w:rPr>
          <w:rFonts w:ascii="Times New Roman"/>
          <w:b w:val="false"/>
          <w:i w:val="false"/>
          <w:color w:val="000000"/>
          <w:sz w:val="28"/>
        </w:rPr>
        <w:t xml:space="preserve">
                     |жолаушылар жол    | </w:t>
      </w:r>
      <w:r>
        <w:br/>
      </w:r>
      <w:r>
        <w:rPr>
          <w:rFonts w:ascii="Times New Roman"/>
          <w:b w:val="false"/>
          <w:i w:val="false"/>
          <w:color w:val="000000"/>
          <w:sz w:val="28"/>
        </w:rPr>
        <w:t xml:space="preserve">
                     |жүруіне арналған  | </w:t>
      </w:r>
      <w:r>
        <w:br/>
      </w:r>
      <w:r>
        <w:rPr>
          <w:rFonts w:ascii="Times New Roman"/>
          <w:b w:val="false"/>
          <w:i w:val="false"/>
          <w:color w:val="000000"/>
          <w:sz w:val="28"/>
        </w:rPr>
        <w:t xml:space="preserve">
                     |Сериясы _________ | кемінде 60 мм </w:t>
      </w:r>
      <w:r>
        <w:br/>
      </w:r>
      <w:r>
        <w:rPr>
          <w:rFonts w:ascii="Times New Roman"/>
          <w:b w:val="false"/>
          <w:i w:val="false"/>
          <w:color w:val="000000"/>
          <w:sz w:val="28"/>
        </w:rPr>
        <w:t xml:space="preserve">
                     |    N 0000000     | </w:t>
      </w:r>
      <w:r>
        <w:br/>
      </w:r>
      <w:r>
        <w:rPr>
          <w:rFonts w:ascii="Times New Roman"/>
          <w:b w:val="false"/>
          <w:i w:val="false"/>
          <w:color w:val="000000"/>
          <w:sz w:val="28"/>
        </w:rPr>
        <w:t xml:space="preserve">
                     |    00 теңге      | </w:t>
      </w:r>
      <w:r>
        <w:br/>
      </w:r>
      <w:r>
        <w:rPr>
          <w:rFonts w:ascii="Times New Roman"/>
          <w:b w:val="false"/>
          <w:i w:val="false"/>
          <w:color w:val="000000"/>
          <w:sz w:val="28"/>
        </w:rPr>
        <w:t xml:space="preserve">
                     |   20___ жыл      | </w:t>
      </w:r>
      <w:r>
        <w:br/>
      </w:r>
      <w:r>
        <w:rPr>
          <w:rFonts w:ascii="Times New Roman"/>
          <w:b w:val="false"/>
          <w:i w:val="false"/>
          <w:color w:val="000000"/>
          <w:sz w:val="28"/>
        </w:rPr>
        <w:t xml:space="preserve">
                      ------------------ </w:t>
      </w:r>
      <w:r>
        <w:br/>
      </w:r>
      <w:r>
        <w:rPr>
          <w:rFonts w:ascii="Times New Roman"/>
          <w:b w:val="false"/>
          <w:i w:val="false"/>
          <w:color w:val="000000"/>
          <w:sz w:val="28"/>
        </w:rPr>
        <w:t xml:space="preserve">
      2) Балалар жол жүруге арналған бір реттік бақылау билеті билеттің жазулары қызыл түспен жазылады: </w:t>
      </w:r>
    </w:p>
    <w:p>
      <w:pPr>
        <w:spacing w:after="0"/>
        <w:ind w:left="0"/>
        <w:jc w:val="both"/>
      </w:pPr>
      <w:r>
        <w:rPr>
          <w:rFonts w:ascii="Times New Roman"/>
          <w:b w:val="false"/>
          <w:i w:val="false"/>
          <w:color w:val="000000"/>
          <w:sz w:val="28"/>
        </w:rPr>
        <w:t xml:space="preserve">                      ------------------ </w:t>
      </w:r>
      <w:r>
        <w:br/>
      </w:r>
      <w:r>
        <w:rPr>
          <w:rFonts w:ascii="Times New Roman"/>
          <w:b w:val="false"/>
          <w:i w:val="false"/>
          <w:color w:val="000000"/>
          <w:sz w:val="28"/>
        </w:rPr>
        <w:t xml:space="preserve">
                     |     Автобус      | </w:t>
      </w:r>
      <w:r>
        <w:br/>
      </w:r>
      <w:r>
        <w:rPr>
          <w:rFonts w:ascii="Times New Roman"/>
          <w:b w:val="false"/>
          <w:i w:val="false"/>
          <w:color w:val="000000"/>
          <w:sz w:val="28"/>
        </w:rPr>
        <w:t xml:space="preserve">
                     |_________ қаласы  | </w:t>
      </w:r>
      <w:r>
        <w:br/>
      </w:r>
      <w:r>
        <w:rPr>
          <w:rFonts w:ascii="Times New Roman"/>
          <w:b w:val="false"/>
          <w:i w:val="false"/>
          <w:color w:val="000000"/>
          <w:sz w:val="28"/>
        </w:rPr>
        <w:t xml:space="preserve">
                     |қалалық қатынаста | </w:t>
      </w:r>
      <w:r>
        <w:br/>
      </w:r>
      <w:r>
        <w:rPr>
          <w:rFonts w:ascii="Times New Roman"/>
          <w:b w:val="false"/>
          <w:i w:val="false"/>
          <w:color w:val="000000"/>
          <w:sz w:val="28"/>
        </w:rPr>
        <w:t xml:space="preserve">
                     |жол жүруге арнал- | </w:t>
      </w:r>
      <w:r>
        <w:br/>
      </w:r>
      <w:r>
        <w:rPr>
          <w:rFonts w:ascii="Times New Roman"/>
          <w:b w:val="false"/>
          <w:i w:val="false"/>
          <w:color w:val="000000"/>
          <w:sz w:val="28"/>
        </w:rPr>
        <w:t xml:space="preserve">
                     |ған балалар билеті| </w:t>
      </w:r>
      <w:r>
        <w:br/>
      </w:r>
      <w:r>
        <w:rPr>
          <w:rFonts w:ascii="Times New Roman"/>
          <w:b w:val="false"/>
          <w:i w:val="false"/>
          <w:color w:val="000000"/>
          <w:sz w:val="28"/>
        </w:rPr>
        <w:t xml:space="preserve">
                     |Сериясы _________ | кемінде 60 мм </w:t>
      </w:r>
      <w:r>
        <w:br/>
      </w:r>
      <w:r>
        <w:rPr>
          <w:rFonts w:ascii="Times New Roman"/>
          <w:b w:val="false"/>
          <w:i w:val="false"/>
          <w:color w:val="000000"/>
          <w:sz w:val="28"/>
        </w:rPr>
        <w:t xml:space="preserve">
                     |    N 0000000     | </w:t>
      </w:r>
      <w:r>
        <w:br/>
      </w:r>
      <w:r>
        <w:rPr>
          <w:rFonts w:ascii="Times New Roman"/>
          <w:b w:val="false"/>
          <w:i w:val="false"/>
          <w:color w:val="000000"/>
          <w:sz w:val="28"/>
        </w:rPr>
        <w:t xml:space="preserve">
                     |    00 теңге      | </w:t>
      </w:r>
      <w:r>
        <w:br/>
      </w:r>
      <w:r>
        <w:rPr>
          <w:rFonts w:ascii="Times New Roman"/>
          <w:b w:val="false"/>
          <w:i w:val="false"/>
          <w:color w:val="000000"/>
          <w:sz w:val="28"/>
        </w:rPr>
        <w:t xml:space="preserve">
                     |   20___ жыл      | </w:t>
      </w:r>
      <w:r>
        <w:br/>
      </w:r>
      <w:r>
        <w:rPr>
          <w:rFonts w:ascii="Times New Roman"/>
          <w:b w:val="false"/>
          <w:i w:val="false"/>
          <w:color w:val="000000"/>
          <w:sz w:val="28"/>
        </w:rPr>
        <w:t xml:space="preserve">
                      ------------------ </w:t>
      </w:r>
      <w:r>
        <w:br/>
      </w:r>
      <w:r>
        <w:rPr>
          <w:rFonts w:ascii="Times New Roman"/>
          <w:b w:val="false"/>
          <w:i w:val="false"/>
          <w:color w:val="000000"/>
          <w:sz w:val="28"/>
        </w:rPr>
        <w:t xml:space="preserve">
      3) Белгіленген нормадан және багаждан тыс қол жүгін алып жүруге арналған билет - билеттің жазулары жасыл түспен жазылады: </w:t>
      </w:r>
    </w:p>
    <w:p>
      <w:pPr>
        <w:spacing w:after="0"/>
        <w:ind w:left="0"/>
        <w:jc w:val="both"/>
      </w:pPr>
      <w:r>
        <w:rPr>
          <w:rFonts w:ascii="Times New Roman"/>
          <w:b w:val="false"/>
          <w:i w:val="false"/>
          <w:color w:val="000000"/>
          <w:sz w:val="28"/>
        </w:rPr>
        <w:t xml:space="preserve">                        кемінде 35 мм </w:t>
      </w:r>
      <w:r>
        <w:br/>
      </w:r>
      <w:r>
        <w:rPr>
          <w:rFonts w:ascii="Times New Roman"/>
          <w:b w:val="false"/>
          <w:i w:val="false"/>
          <w:color w:val="000000"/>
          <w:sz w:val="28"/>
        </w:rPr>
        <w:t xml:space="preserve">
                      ------------------ </w:t>
      </w:r>
      <w:r>
        <w:br/>
      </w:r>
      <w:r>
        <w:rPr>
          <w:rFonts w:ascii="Times New Roman"/>
          <w:b w:val="false"/>
          <w:i w:val="false"/>
          <w:color w:val="000000"/>
          <w:sz w:val="28"/>
        </w:rPr>
        <w:t xml:space="preserve">
                     |     Автобус      | </w:t>
      </w:r>
      <w:r>
        <w:br/>
      </w:r>
      <w:r>
        <w:rPr>
          <w:rFonts w:ascii="Times New Roman"/>
          <w:b w:val="false"/>
          <w:i w:val="false"/>
          <w:color w:val="000000"/>
          <w:sz w:val="28"/>
        </w:rPr>
        <w:t xml:space="preserve">
                     |_________ қаласы  | </w:t>
      </w:r>
      <w:r>
        <w:br/>
      </w:r>
      <w:r>
        <w:rPr>
          <w:rFonts w:ascii="Times New Roman"/>
          <w:b w:val="false"/>
          <w:i w:val="false"/>
          <w:color w:val="000000"/>
          <w:sz w:val="28"/>
        </w:rPr>
        <w:t xml:space="preserve">
                     |қалалық қатынаста | </w:t>
      </w:r>
      <w:r>
        <w:br/>
      </w:r>
      <w:r>
        <w:rPr>
          <w:rFonts w:ascii="Times New Roman"/>
          <w:b w:val="false"/>
          <w:i w:val="false"/>
          <w:color w:val="000000"/>
          <w:sz w:val="28"/>
        </w:rPr>
        <w:t xml:space="preserve">
                     |багаж алып жүруге | </w:t>
      </w:r>
      <w:r>
        <w:br/>
      </w:r>
      <w:r>
        <w:rPr>
          <w:rFonts w:ascii="Times New Roman"/>
          <w:b w:val="false"/>
          <w:i w:val="false"/>
          <w:color w:val="000000"/>
          <w:sz w:val="28"/>
        </w:rPr>
        <w:t xml:space="preserve">
                     |арналған          | </w:t>
      </w:r>
      <w:r>
        <w:br/>
      </w:r>
      <w:r>
        <w:rPr>
          <w:rFonts w:ascii="Times New Roman"/>
          <w:b w:val="false"/>
          <w:i w:val="false"/>
          <w:color w:val="000000"/>
          <w:sz w:val="28"/>
        </w:rPr>
        <w:t xml:space="preserve">
                     |Сериясы _________ | кемінде 60 мм </w:t>
      </w:r>
      <w:r>
        <w:br/>
      </w:r>
      <w:r>
        <w:rPr>
          <w:rFonts w:ascii="Times New Roman"/>
          <w:b w:val="false"/>
          <w:i w:val="false"/>
          <w:color w:val="000000"/>
          <w:sz w:val="28"/>
        </w:rPr>
        <w:t xml:space="preserve">
                     |    N 0000000     | </w:t>
      </w:r>
      <w:r>
        <w:br/>
      </w:r>
      <w:r>
        <w:rPr>
          <w:rFonts w:ascii="Times New Roman"/>
          <w:b w:val="false"/>
          <w:i w:val="false"/>
          <w:color w:val="000000"/>
          <w:sz w:val="28"/>
        </w:rPr>
        <w:t xml:space="preserve">
                     |    00 теңге      | </w:t>
      </w:r>
      <w:r>
        <w:br/>
      </w:r>
      <w:r>
        <w:rPr>
          <w:rFonts w:ascii="Times New Roman"/>
          <w:b w:val="false"/>
          <w:i w:val="false"/>
          <w:color w:val="000000"/>
          <w:sz w:val="28"/>
        </w:rPr>
        <w:t xml:space="preserve">
                     |   20___ жыл      | </w:t>
      </w:r>
      <w:r>
        <w:br/>
      </w:r>
      <w:r>
        <w:rPr>
          <w:rFonts w:ascii="Times New Roman"/>
          <w:b w:val="false"/>
          <w:i w:val="false"/>
          <w:color w:val="000000"/>
          <w:sz w:val="28"/>
        </w:rPr>
        <w:t xml:space="preserve">
                      ------------------ </w:t>
      </w:r>
      <w:r>
        <w:br/>
      </w:r>
      <w:r>
        <w:rPr>
          <w:rFonts w:ascii="Times New Roman"/>
          <w:b w:val="false"/>
          <w:i w:val="false"/>
          <w:color w:val="000000"/>
          <w:sz w:val="28"/>
        </w:rPr>
        <w:t xml:space="preserve">
      4) Жолаушылар жол жүруге арналған ұзақ пайдаланылатын жол жүру билеті (көлемі А7) - безендірілуі мен қорғаныш дәрежесін жергілікті атқарушы органдар белгілейді: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93"/>
      </w:tblGrid>
      <w:tr>
        <w:trPr>
          <w:trHeight w:val="30" w:hRule="atLeast"/>
        </w:trPr>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___________ қаласы Сериясы ______ </w:t>
            </w:r>
            <w:r>
              <w:br/>
            </w:r>
            <w:r>
              <w:rPr>
                <w:rFonts w:ascii="Times New Roman"/>
                <w:b w:val="false"/>
                <w:i w:val="false"/>
                <w:color w:val="000000"/>
                <w:sz w:val="20"/>
              </w:rPr>
              <w:t xml:space="preserve">
                          N 0000000 </w:t>
            </w:r>
            <w:r>
              <w:br/>
            </w:r>
            <w:r>
              <w:rPr>
                <w:rFonts w:ascii="Times New Roman"/>
                <w:b w:val="false"/>
                <w:i w:val="false"/>
                <w:color w:val="000000"/>
                <w:sz w:val="20"/>
              </w:rPr>
              <w:t xml:space="preserve">
Ұзақ пайдаланылатын жол жүру билеті </w:t>
            </w:r>
            <w:r>
              <w:br/>
            </w:r>
            <w:r>
              <w:rPr>
                <w:rFonts w:ascii="Times New Roman"/>
                <w:b w:val="false"/>
                <w:i w:val="false"/>
                <w:color w:val="000000"/>
                <w:sz w:val="20"/>
              </w:rPr>
              <w:t xml:space="preserve">
_______________ жарамды </w:t>
            </w:r>
            <w:r>
              <w:br/>
            </w:r>
            <w:r>
              <w:rPr>
                <w:rFonts w:ascii="Times New Roman"/>
                <w:b w:val="false"/>
                <w:i w:val="false"/>
                <w:color w:val="000000"/>
                <w:sz w:val="20"/>
              </w:rPr>
              <w:t xml:space="preserve">
                        0000 теңге </w:t>
            </w:r>
            <w:r>
              <w:br/>
            </w:r>
            <w:r>
              <w:rPr>
                <w:rFonts w:ascii="Times New Roman"/>
                <w:b w:val="false"/>
                <w:i w:val="false"/>
                <w:color w:val="000000"/>
                <w:sz w:val="20"/>
              </w:rPr>
              <w:t xml:space="preserve">
_________________ негізінде </w:t>
            </w:r>
            <w:r>
              <w:br/>
            </w:r>
            <w:r>
              <w:rPr>
                <w:rFonts w:ascii="Times New Roman"/>
                <w:b w:val="false"/>
                <w:i w:val="false"/>
                <w:color w:val="000000"/>
                <w:sz w:val="20"/>
              </w:rPr>
              <w:t xml:space="preserve">
_______________ берілді </w:t>
            </w:r>
          </w:p>
        </w:tc>
      </w:tr>
    </w:tbl>
    <w:p>
      <w:pPr>
        <w:spacing w:after="0"/>
        <w:ind w:left="0"/>
        <w:jc w:val="both"/>
      </w:pPr>
      <w:r>
        <w:rPr>
          <w:rFonts w:ascii="Times New Roman"/>
          <w:b w:val="false"/>
          <w:i w:val="false"/>
          <w:color w:val="000000"/>
          <w:sz w:val="28"/>
        </w:rPr>
        <w:t xml:space="preserve">      2. Қала маңындағы қатынаста жолаушылар жол жүруге арналған жол жүру құжаттарының (билеттерінің) нысаны: </w:t>
      </w:r>
      <w:r>
        <w:br/>
      </w:r>
      <w:r>
        <w:rPr>
          <w:rFonts w:ascii="Times New Roman"/>
          <w:b w:val="false"/>
          <w:i w:val="false"/>
          <w:color w:val="000000"/>
          <w:sz w:val="28"/>
        </w:rPr>
        <w:t xml:space="preserve">
      1) жолаушылар жол жүруге арналған билет - ашық түсті ұсақ торкөзді арнайы билет қағазында қара түсті жазулармен ресімделеді (көлемін және торкөз түсін автовокзалдар мен автостанциялар белгілейді): </w:t>
      </w:r>
    </w:p>
    <w:p>
      <w:pPr>
        <w:spacing w:after="0"/>
        <w:ind w:left="0"/>
        <w:jc w:val="both"/>
      </w:pPr>
      <w:r>
        <w:rPr>
          <w:rFonts w:ascii="Times New Roman"/>
          <w:b w:val="false"/>
          <w:i w:val="false"/>
          <w:color w:val="000000"/>
          <w:sz w:val="28"/>
        </w:rPr>
        <w:t xml:space="preserve">                          кемінде 45 мм </w:t>
      </w:r>
      <w:r>
        <w:br/>
      </w:r>
      <w:r>
        <w:rPr>
          <w:rFonts w:ascii="Times New Roman"/>
          <w:b w:val="false"/>
          <w:i w:val="false"/>
          <w:color w:val="000000"/>
          <w:sz w:val="28"/>
        </w:rPr>
        <w:t xml:space="preserve">
                  ---------------------------- </w:t>
      </w:r>
      <w:r>
        <w:br/>
      </w:r>
      <w:r>
        <w:rPr>
          <w:rFonts w:ascii="Times New Roman"/>
          <w:b w:val="false"/>
          <w:i w:val="false"/>
          <w:color w:val="000000"/>
          <w:sz w:val="28"/>
        </w:rPr>
        <w:t xml:space="preserve">
                 |          Автобус           | </w:t>
      </w:r>
      <w:r>
        <w:br/>
      </w:r>
      <w:r>
        <w:rPr>
          <w:rFonts w:ascii="Times New Roman"/>
          <w:b w:val="false"/>
          <w:i w:val="false"/>
          <w:color w:val="000000"/>
          <w:sz w:val="28"/>
        </w:rPr>
        <w:t xml:space="preserve">
                 |Қала маңындағы қатынаста    | </w:t>
      </w:r>
      <w:r>
        <w:br/>
      </w:r>
      <w:r>
        <w:rPr>
          <w:rFonts w:ascii="Times New Roman"/>
          <w:b w:val="false"/>
          <w:i w:val="false"/>
          <w:color w:val="000000"/>
          <w:sz w:val="28"/>
        </w:rPr>
        <w:t xml:space="preserve">
                 |жолаушылар жол жүруге       | </w:t>
      </w:r>
      <w:r>
        <w:br/>
      </w:r>
      <w:r>
        <w:rPr>
          <w:rFonts w:ascii="Times New Roman"/>
          <w:b w:val="false"/>
          <w:i w:val="false"/>
          <w:color w:val="000000"/>
          <w:sz w:val="28"/>
        </w:rPr>
        <w:t xml:space="preserve">
                 |арналған билет              | </w:t>
      </w:r>
      <w:r>
        <w:br/>
      </w:r>
      <w:r>
        <w:rPr>
          <w:rFonts w:ascii="Times New Roman"/>
          <w:b w:val="false"/>
          <w:i w:val="false"/>
          <w:color w:val="000000"/>
          <w:sz w:val="28"/>
        </w:rPr>
        <w:t xml:space="preserve">
                 |   Сериясы ____ N 0000000   | </w:t>
      </w:r>
      <w:r>
        <w:br/>
      </w:r>
      <w:r>
        <w:rPr>
          <w:rFonts w:ascii="Times New Roman"/>
          <w:b w:val="false"/>
          <w:i w:val="false"/>
          <w:color w:val="000000"/>
          <w:sz w:val="28"/>
        </w:rPr>
        <w:t xml:space="preserve">
                 |сапар күні ____________     | </w:t>
      </w:r>
      <w:r>
        <w:br/>
      </w:r>
      <w:r>
        <w:rPr>
          <w:rFonts w:ascii="Times New Roman"/>
          <w:b w:val="false"/>
          <w:i w:val="false"/>
          <w:color w:val="000000"/>
          <w:sz w:val="28"/>
        </w:rPr>
        <w:t xml:space="preserve">
                 |сапар уақыты ____________   | кемінде 40 мм </w:t>
      </w:r>
      <w:r>
        <w:br/>
      </w:r>
      <w:r>
        <w:rPr>
          <w:rFonts w:ascii="Times New Roman"/>
          <w:b w:val="false"/>
          <w:i w:val="false"/>
          <w:color w:val="000000"/>
          <w:sz w:val="28"/>
        </w:rPr>
        <w:t xml:space="preserve">
                 |                            | </w:t>
      </w:r>
      <w:r>
        <w:br/>
      </w:r>
      <w:r>
        <w:rPr>
          <w:rFonts w:ascii="Times New Roman"/>
          <w:b w:val="false"/>
          <w:i w:val="false"/>
          <w:color w:val="000000"/>
          <w:sz w:val="28"/>
        </w:rPr>
        <w:t xml:space="preserve">
                 |жөнелту пункті ____________ | </w:t>
      </w:r>
      <w:r>
        <w:br/>
      </w:r>
      <w:r>
        <w:rPr>
          <w:rFonts w:ascii="Times New Roman"/>
          <w:b w:val="false"/>
          <w:i w:val="false"/>
          <w:color w:val="000000"/>
          <w:sz w:val="28"/>
        </w:rPr>
        <w:t xml:space="preserve">
                 |бару пункті ____________    | </w:t>
      </w:r>
      <w:r>
        <w:br/>
      </w:r>
      <w:r>
        <w:rPr>
          <w:rFonts w:ascii="Times New Roman"/>
          <w:b w:val="false"/>
          <w:i w:val="false"/>
          <w:color w:val="000000"/>
          <w:sz w:val="28"/>
        </w:rPr>
        <w:t xml:space="preserve">
                 |Жол жүру құны 00,00 теңге   | </w:t>
      </w:r>
      <w:r>
        <w:br/>
      </w:r>
      <w:r>
        <w:rPr>
          <w:rFonts w:ascii="Times New Roman"/>
          <w:b w:val="false"/>
          <w:i w:val="false"/>
          <w:color w:val="000000"/>
          <w:sz w:val="28"/>
        </w:rPr>
        <w:t xml:space="preserve">
                  ---------------------------- </w:t>
      </w:r>
      <w:r>
        <w:br/>
      </w:r>
      <w:r>
        <w:rPr>
          <w:rFonts w:ascii="Times New Roman"/>
          <w:b w:val="false"/>
          <w:i w:val="false"/>
          <w:color w:val="000000"/>
          <w:sz w:val="28"/>
        </w:rPr>
        <w:t xml:space="preserve">
      2) кондуктор (жүргізуші) маршруттың аралық пунктінде отырғызу кезінде беретін тарифтер сеткасына сәйкес сомаға қосымша түбіршектері бар жолаушылар жол жүруге арналған билет - билеттің жазулары қара түспен жазылады: </w:t>
      </w:r>
    </w:p>
    <w:p>
      <w:pPr>
        <w:spacing w:after="0"/>
        <w:ind w:left="0"/>
        <w:jc w:val="both"/>
      </w:pPr>
      <w:r>
        <w:rPr>
          <w:rFonts w:ascii="Times New Roman"/>
          <w:b w:val="false"/>
          <w:i w:val="false"/>
          <w:color w:val="000000"/>
          <w:sz w:val="28"/>
        </w:rPr>
        <w:t xml:space="preserve">      кемінде 35 мм                   кемінде 35 мм </w:t>
      </w:r>
      <w:r>
        <w:br/>
      </w:r>
      <w:r>
        <w:rPr>
          <w:rFonts w:ascii="Times New Roman"/>
          <w:b w:val="false"/>
          <w:i w:val="false"/>
          <w:color w:val="000000"/>
          <w:sz w:val="28"/>
        </w:rPr>
        <w:t xml:space="preserve">
---------------------            --------------------- </w:t>
      </w:r>
      <w:r>
        <w:br/>
      </w:r>
      <w:r>
        <w:rPr>
          <w:rFonts w:ascii="Times New Roman"/>
          <w:b w:val="false"/>
          <w:i w:val="false"/>
          <w:color w:val="000000"/>
          <w:sz w:val="28"/>
        </w:rPr>
        <w:t xml:space="preserve">
|       Автобус       |          |     Автобус         | </w:t>
      </w:r>
      <w:r>
        <w:br/>
      </w:r>
      <w:r>
        <w:rPr>
          <w:rFonts w:ascii="Times New Roman"/>
          <w:b w:val="false"/>
          <w:i w:val="false"/>
          <w:color w:val="000000"/>
          <w:sz w:val="28"/>
        </w:rPr>
        <w:t xml:space="preserve">
|  Қала маңындағы     |          |   Қала маңындағы    | </w:t>
      </w:r>
      <w:r>
        <w:br/>
      </w:r>
      <w:r>
        <w:rPr>
          <w:rFonts w:ascii="Times New Roman"/>
          <w:b w:val="false"/>
          <w:i w:val="false"/>
          <w:color w:val="000000"/>
          <w:sz w:val="28"/>
        </w:rPr>
        <w:t xml:space="preserve">
| қатынаста жолаушылар|          | қатынаста жолаушылар| </w:t>
      </w:r>
      <w:r>
        <w:br/>
      </w:r>
      <w:r>
        <w:rPr>
          <w:rFonts w:ascii="Times New Roman"/>
          <w:b w:val="false"/>
          <w:i w:val="false"/>
          <w:color w:val="000000"/>
          <w:sz w:val="28"/>
        </w:rPr>
        <w:t xml:space="preserve">
| жол жүруге арналған |          |  жол жүруге арналған| </w:t>
      </w:r>
      <w:r>
        <w:br/>
      </w:r>
      <w:r>
        <w:rPr>
          <w:rFonts w:ascii="Times New Roman"/>
          <w:b w:val="false"/>
          <w:i w:val="false"/>
          <w:color w:val="000000"/>
          <w:sz w:val="28"/>
        </w:rPr>
        <w:t xml:space="preserve">
|       билет         |          |   билетке қосымша   | </w:t>
      </w:r>
      <w:r>
        <w:br/>
      </w:r>
      <w:r>
        <w:rPr>
          <w:rFonts w:ascii="Times New Roman"/>
          <w:b w:val="false"/>
          <w:i w:val="false"/>
          <w:color w:val="000000"/>
          <w:sz w:val="28"/>
        </w:rPr>
        <w:t xml:space="preserve">
|                     |          |       түбіршек      | </w:t>
      </w:r>
      <w:r>
        <w:br/>
      </w:r>
      <w:r>
        <w:rPr>
          <w:rFonts w:ascii="Times New Roman"/>
          <w:b w:val="false"/>
          <w:i w:val="false"/>
          <w:color w:val="000000"/>
          <w:sz w:val="28"/>
        </w:rPr>
        <w:t xml:space="preserve">
|   Сериясы ____      |кемінде   |   Сериясы ____      |кемінде </w:t>
      </w:r>
      <w:r>
        <w:br/>
      </w:r>
      <w:r>
        <w:rPr>
          <w:rFonts w:ascii="Times New Roman"/>
          <w:b w:val="false"/>
          <w:i w:val="false"/>
          <w:color w:val="000000"/>
          <w:sz w:val="28"/>
        </w:rPr>
        <w:t xml:space="preserve">
|       N 0000000     | 60 мм    |        N 0000000    |60 мм </w:t>
      </w:r>
      <w:r>
        <w:br/>
      </w:r>
      <w:r>
        <w:rPr>
          <w:rFonts w:ascii="Times New Roman"/>
          <w:b w:val="false"/>
          <w:i w:val="false"/>
          <w:color w:val="000000"/>
          <w:sz w:val="28"/>
        </w:rPr>
        <w:t xml:space="preserve">
|                     |          |                     | </w:t>
      </w:r>
      <w:r>
        <w:br/>
      </w:r>
      <w:r>
        <w:rPr>
          <w:rFonts w:ascii="Times New Roman"/>
          <w:b w:val="false"/>
          <w:i w:val="false"/>
          <w:color w:val="000000"/>
          <w:sz w:val="28"/>
        </w:rPr>
        <w:t xml:space="preserve">
| Тарифтер сеткасына  |          |                     | </w:t>
      </w:r>
      <w:r>
        <w:br/>
      </w:r>
      <w:r>
        <w:rPr>
          <w:rFonts w:ascii="Times New Roman"/>
          <w:b w:val="false"/>
          <w:i w:val="false"/>
          <w:color w:val="000000"/>
          <w:sz w:val="28"/>
        </w:rPr>
        <w:t xml:space="preserve">
|   сәйкес қосымша    |          |      00 теңге       | </w:t>
      </w:r>
      <w:r>
        <w:br/>
      </w:r>
      <w:r>
        <w:rPr>
          <w:rFonts w:ascii="Times New Roman"/>
          <w:b w:val="false"/>
          <w:i w:val="false"/>
          <w:color w:val="000000"/>
          <w:sz w:val="28"/>
        </w:rPr>
        <w:t xml:space="preserve">
|түбіршектер болғанда |          |                     | </w:t>
      </w:r>
      <w:r>
        <w:br/>
      </w:r>
      <w:r>
        <w:rPr>
          <w:rFonts w:ascii="Times New Roman"/>
          <w:b w:val="false"/>
          <w:i w:val="false"/>
          <w:color w:val="000000"/>
          <w:sz w:val="28"/>
        </w:rPr>
        <w:t xml:space="preserve">
|      жарамды        |          |                     | </w:t>
      </w:r>
      <w:r>
        <w:br/>
      </w:r>
      <w:r>
        <w:rPr>
          <w:rFonts w:ascii="Times New Roman"/>
          <w:b w:val="false"/>
          <w:i w:val="false"/>
          <w:color w:val="000000"/>
          <w:sz w:val="28"/>
        </w:rPr>
        <w:t xml:space="preserve">
|                     |          |                     | </w:t>
      </w:r>
      <w:r>
        <w:br/>
      </w:r>
      <w:r>
        <w:rPr>
          <w:rFonts w:ascii="Times New Roman"/>
          <w:b w:val="false"/>
          <w:i w:val="false"/>
          <w:color w:val="000000"/>
          <w:sz w:val="28"/>
        </w:rPr>
        <w:t xml:space="preserve">
|     20___ жыл       |          |      20___ жыл      | </w:t>
      </w:r>
      <w:r>
        <w:br/>
      </w:r>
      <w:r>
        <w:rPr>
          <w:rFonts w:ascii="Times New Roman"/>
          <w:b w:val="false"/>
          <w:i w:val="false"/>
          <w:color w:val="000000"/>
          <w:sz w:val="28"/>
        </w:rPr>
        <w:t xml:space="preserve">
---------------------            --------------------- </w:t>
      </w:r>
      <w:r>
        <w:br/>
      </w:r>
      <w:r>
        <w:rPr>
          <w:rFonts w:ascii="Times New Roman"/>
          <w:b w:val="false"/>
          <w:i w:val="false"/>
          <w:color w:val="000000"/>
          <w:sz w:val="28"/>
        </w:rPr>
        <w:t xml:space="preserve">
      Қала маңындағы қатынаста жолаушылар жол жүруге арналған билеттерге қосымша түбіршектер 1, 5, 10, 50 теңге сомаға ресімделеді. </w:t>
      </w:r>
      <w:r>
        <w:br/>
      </w:r>
      <w:r>
        <w:rPr>
          <w:rFonts w:ascii="Times New Roman"/>
          <w:b w:val="false"/>
          <w:i w:val="false"/>
          <w:color w:val="000000"/>
          <w:sz w:val="28"/>
        </w:rPr>
        <w:t xml:space="preserve">
      3. Қалааралық облысішілік, қалааралық облысаралық және халықаралық қатынастарда жолаушылар жол жүруге арналған жол жүру құжаттарының (билеттерінің) нысаны: </w:t>
      </w:r>
      <w:r>
        <w:br/>
      </w:r>
      <w:r>
        <w:rPr>
          <w:rFonts w:ascii="Times New Roman"/>
          <w:b w:val="false"/>
          <w:i w:val="false"/>
          <w:color w:val="000000"/>
          <w:sz w:val="28"/>
        </w:rPr>
        <w:t xml:space="preserve">
      1) жолаушылар жол жүруге арналған билет - ашық түсті ұсақ торкөзді арнайы билет қағазында қара түсті жазулармен ресімделеді (көлемін және торкөз түсін автовокзалдар мен автостанциялар белгілейді): </w:t>
      </w:r>
    </w:p>
    <w:p>
      <w:pPr>
        <w:spacing w:after="0"/>
        <w:ind w:left="0"/>
        <w:jc w:val="both"/>
      </w:pPr>
      <w:r>
        <w:rPr>
          <w:rFonts w:ascii="Times New Roman"/>
          <w:b w:val="false"/>
          <w:i w:val="false"/>
          <w:color w:val="000000"/>
          <w:sz w:val="28"/>
        </w:rPr>
        <w:t xml:space="preserve">                        кемінде 45 мм </w:t>
      </w:r>
      <w:r>
        <w:br/>
      </w:r>
      <w:r>
        <w:rPr>
          <w:rFonts w:ascii="Times New Roman"/>
          <w:b w:val="false"/>
          <w:i w:val="false"/>
          <w:color w:val="000000"/>
          <w:sz w:val="28"/>
        </w:rPr>
        <w:t xml:space="preserve">
              --------------------------------- </w:t>
      </w:r>
      <w:r>
        <w:br/>
      </w:r>
      <w:r>
        <w:rPr>
          <w:rFonts w:ascii="Times New Roman"/>
          <w:b w:val="false"/>
          <w:i w:val="false"/>
          <w:color w:val="000000"/>
          <w:sz w:val="28"/>
        </w:rPr>
        <w:t xml:space="preserve">
             |             Автобус             | </w:t>
      </w:r>
      <w:r>
        <w:br/>
      </w:r>
      <w:r>
        <w:rPr>
          <w:rFonts w:ascii="Times New Roman"/>
          <w:b w:val="false"/>
          <w:i w:val="false"/>
          <w:color w:val="000000"/>
          <w:sz w:val="28"/>
        </w:rPr>
        <w:t xml:space="preserve">
             | Қалааралық қатынаста жолаушылар | </w:t>
      </w:r>
      <w:r>
        <w:br/>
      </w:r>
      <w:r>
        <w:rPr>
          <w:rFonts w:ascii="Times New Roman"/>
          <w:b w:val="false"/>
          <w:i w:val="false"/>
          <w:color w:val="000000"/>
          <w:sz w:val="28"/>
        </w:rPr>
        <w:t xml:space="preserve">
             |    жол жүруге арналған билет    | </w:t>
      </w:r>
      <w:r>
        <w:br/>
      </w:r>
      <w:r>
        <w:rPr>
          <w:rFonts w:ascii="Times New Roman"/>
          <w:b w:val="false"/>
          <w:i w:val="false"/>
          <w:color w:val="000000"/>
          <w:sz w:val="28"/>
        </w:rPr>
        <w:t xml:space="preserve">
             |                                 | </w:t>
      </w:r>
      <w:r>
        <w:br/>
      </w:r>
      <w:r>
        <w:rPr>
          <w:rFonts w:ascii="Times New Roman"/>
          <w:b w:val="false"/>
          <w:i w:val="false"/>
          <w:color w:val="000000"/>
          <w:sz w:val="28"/>
        </w:rPr>
        <w:t xml:space="preserve">
             |     Сериясы ____ N 0000000      | </w:t>
      </w:r>
      <w:r>
        <w:br/>
      </w:r>
      <w:r>
        <w:rPr>
          <w:rFonts w:ascii="Times New Roman"/>
          <w:b w:val="false"/>
          <w:i w:val="false"/>
          <w:color w:val="000000"/>
          <w:sz w:val="28"/>
        </w:rPr>
        <w:t xml:space="preserve">
             |                                 | </w:t>
      </w:r>
      <w:r>
        <w:br/>
      </w:r>
      <w:r>
        <w:rPr>
          <w:rFonts w:ascii="Times New Roman"/>
          <w:b w:val="false"/>
          <w:i w:val="false"/>
          <w:color w:val="000000"/>
          <w:sz w:val="28"/>
        </w:rPr>
        <w:t xml:space="preserve">
             | сапар күні      ___.____.____ж. | </w:t>
      </w:r>
      <w:r>
        <w:br/>
      </w:r>
      <w:r>
        <w:rPr>
          <w:rFonts w:ascii="Times New Roman"/>
          <w:b w:val="false"/>
          <w:i w:val="false"/>
          <w:color w:val="000000"/>
          <w:sz w:val="28"/>
        </w:rPr>
        <w:t xml:space="preserve">
             |жөнелту уақыты   ____сағ.___мин. | </w:t>
      </w:r>
      <w:r>
        <w:br/>
      </w:r>
      <w:r>
        <w:rPr>
          <w:rFonts w:ascii="Times New Roman"/>
          <w:b w:val="false"/>
          <w:i w:val="false"/>
          <w:color w:val="000000"/>
          <w:sz w:val="28"/>
        </w:rPr>
        <w:t xml:space="preserve">
             |                                 | </w:t>
      </w:r>
      <w:r>
        <w:br/>
      </w:r>
      <w:r>
        <w:rPr>
          <w:rFonts w:ascii="Times New Roman"/>
          <w:b w:val="false"/>
          <w:i w:val="false"/>
          <w:color w:val="000000"/>
          <w:sz w:val="28"/>
        </w:rPr>
        <w:t xml:space="preserve">
             |жөнелту пункті   ______________  | </w:t>
      </w:r>
      <w:r>
        <w:br/>
      </w:r>
      <w:r>
        <w:rPr>
          <w:rFonts w:ascii="Times New Roman"/>
          <w:b w:val="false"/>
          <w:i w:val="false"/>
          <w:color w:val="000000"/>
          <w:sz w:val="28"/>
        </w:rPr>
        <w:t xml:space="preserve">
             |бару пункті      ______________  | </w:t>
      </w:r>
      <w:r>
        <w:br/>
      </w:r>
      <w:r>
        <w:rPr>
          <w:rFonts w:ascii="Times New Roman"/>
          <w:b w:val="false"/>
          <w:i w:val="false"/>
          <w:color w:val="000000"/>
          <w:sz w:val="28"/>
        </w:rPr>
        <w:t xml:space="preserve">
             |                                 | </w:t>
      </w:r>
      <w:r>
        <w:br/>
      </w:r>
      <w:r>
        <w:rPr>
          <w:rFonts w:ascii="Times New Roman"/>
          <w:b w:val="false"/>
          <w:i w:val="false"/>
          <w:color w:val="000000"/>
          <w:sz w:val="28"/>
        </w:rPr>
        <w:t xml:space="preserve">
             |Рейс нөмірі      ______________  | </w:t>
      </w:r>
      <w:r>
        <w:br/>
      </w:r>
      <w:r>
        <w:rPr>
          <w:rFonts w:ascii="Times New Roman"/>
          <w:b w:val="false"/>
          <w:i w:val="false"/>
          <w:color w:val="000000"/>
          <w:sz w:val="28"/>
        </w:rPr>
        <w:t xml:space="preserve">
             |Орын нөмірі      ______________  | кемінде 90 мм </w:t>
      </w:r>
      <w:r>
        <w:br/>
      </w:r>
      <w:r>
        <w:rPr>
          <w:rFonts w:ascii="Times New Roman"/>
          <w:b w:val="false"/>
          <w:i w:val="false"/>
          <w:color w:val="000000"/>
          <w:sz w:val="28"/>
        </w:rPr>
        <w:t xml:space="preserve">
             |                                 | </w:t>
      </w:r>
      <w:r>
        <w:br/>
      </w:r>
      <w:r>
        <w:rPr>
          <w:rFonts w:ascii="Times New Roman"/>
          <w:b w:val="false"/>
          <w:i w:val="false"/>
          <w:color w:val="000000"/>
          <w:sz w:val="28"/>
        </w:rPr>
        <w:t xml:space="preserve">
             |Жол жүру құны     00,00 теңге    | </w:t>
      </w:r>
      <w:r>
        <w:br/>
      </w:r>
      <w:r>
        <w:rPr>
          <w:rFonts w:ascii="Times New Roman"/>
          <w:b w:val="false"/>
          <w:i w:val="false"/>
          <w:color w:val="000000"/>
          <w:sz w:val="28"/>
        </w:rPr>
        <w:t xml:space="preserve">
             |Комисс.алым       00,00 теңге    | </w:t>
      </w:r>
      <w:r>
        <w:br/>
      </w:r>
      <w:r>
        <w:rPr>
          <w:rFonts w:ascii="Times New Roman"/>
          <w:b w:val="false"/>
          <w:i w:val="false"/>
          <w:color w:val="000000"/>
          <w:sz w:val="28"/>
        </w:rPr>
        <w:t xml:space="preserve">
             |Сақтандыру алымы  00,00 теңге    | </w:t>
      </w:r>
      <w:r>
        <w:br/>
      </w:r>
      <w:r>
        <w:rPr>
          <w:rFonts w:ascii="Times New Roman"/>
          <w:b w:val="false"/>
          <w:i w:val="false"/>
          <w:color w:val="000000"/>
          <w:sz w:val="28"/>
        </w:rPr>
        <w:t xml:space="preserve">
             |Жиынтығы          00,00 теңге    | </w:t>
      </w:r>
      <w:r>
        <w:br/>
      </w:r>
      <w:r>
        <w:rPr>
          <w:rFonts w:ascii="Times New Roman"/>
          <w:b w:val="false"/>
          <w:i w:val="false"/>
          <w:color w:val="000000"/>
          <w:sz w:val="28"/>
        </w:rPr>
        <w:t xml:space="preserve">
             |                                 | </w:t>
      </w:r>
      <w:r>
        <w:br/>
      </w:r>
      <w:r>
        <w:rPr>
          <w:rFonts w:ascii="Times New Roman"/>
          <w:b w:val="false"/>
          <w:i w:val="false"/>
          <w:color w:val="000000"/>
          <w:sz w:val="28"/>
        </w:rPr>
        <w:t xml:space="preserve">
             |Билеттің берілген күні __.__.__ж.| </w:t>
      </w:r>
      <w:r>
        <w:br/>
      </w:r>
      <w:r>
        <w:rPr>
          <w:rFonts w:ascii="Times New Roman"/>
          <w:b w:val="false"/>
          <w:i w:val="false"/>
          <w:color w:val="000000"/>
          <w:sz w:val="28"/>
        </w:rPr>
        <w:t xml:space="preserve">
              --------------------------------- </w:t>
      </w:r>
      <w:r>
        <w:br/>
      </w:r>
      <w:r>
        <w:rPr>
          <w:rFonts w:ascii="Times New Roman"/>
          <w:b w:val="false"/>
          <w:i w:val="false"/>
          <w:color w:val="000000"/>
          <w:sz w:val="28"/>
        </w:rPr>
        <w:t xml:space="preserve">
      2) кондуктор (жүргізуші) маршруттың аралық пунктінде отырғызу кезінде берген жолаушылар жол жүруге арналған билет - жазулар қара түспен жазылады: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84"/>
        <w:gridCol w:w="1186"/>
        <w:gridCol w:w="989"/>
        <w:gridCol w:w="989"/>
        <w:gridCol w:w="989"/>
        <w:gridCol w:w="989"/>
        <w:gridCol w:w="989"/>
        <w:gridCol w:w="989"/>
        <w:gridCol w:w="989"/>
        <w:gridCol w:w="1187"/>
      </w:tblGrid>
      <w:tr>
        <w:trPr>
          <w:trHeight w:val="30" w:hRule="atLeast"/>
        </w:trPr>
        <w:tc>
          <w:tcPr>
            <w:tcW w:w="3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Билет Түбіршегі </w:t>
            </w:r>
            <w:r>
              <w:br/>
            </w:r>
            <w:r>
              <w:rPr>
                <w:rFonts w:ascii="Times New Roman"/>
                <w:b w:val="false"/>
                <w:i w:val="false"/>
                <w:color w:val="000000"/>
                <w:sz w:val="20"/>
              </w:rPr>
              <w:t xml:space="preserve">
Толық </w:t>
            </w:r>
            <w:r>
              <w:br/>
            </w:r>
            <w:r>
              <w:rPr>
                <w:rFonts w:ascii="Times New Roman"/>
                <w:b w:val="false"/>
                <w:i w:val="false"/>
                <w:color w:val="000000"/>
                <w:sz w:val="20"/>
              </w:rPr>
              <w:t xml:space="preserve">
балалар (қажет </w:t>
            </w:r>
            <w:r>
              <w:br/>
            </w:r>
            <w:r>
              <w:rPr>
                <w:rFonts w:ascii="Times New Roman"/>
                <w:b w:val="false"/>
                <w:i w:val="false"/>
                <w:color w:val="000000"/>
                <w:sz w:val="20"/>
              </w:rPr>
              <w:t xml:space="preserve">
емесі сызылып </w:t>
            </w:r>
            <w:r>
              <w:br/>
            </w:r>
            <w:r>
              <w:rPr>
                <w:rFonts w:ascii="Times New Roman"/>
                <w:b w:val="false"/>
                <w:i w:val="false"/>
                <w:color w:val="000000"/>
                <w:sz w:val="20"/>
              </w:rPr>
              <w:t xml:space="preserve">
тасталсын) </w:t>
            </w:r>
            <w:r>
              <w:br/>
            </w:r>
            <w:r>
              <w:rPr>
                <w:rFonts w:ascii="Times New Roman"/>
                <w:b w:val="false"/>
                <w:i w:val="false"/>
                <w:color w:val="000000"/>
                <w:sz w:val="20"/>
              </w:rPr>
              <w:t xml:space="preserve">
сапар күні _______ </w:t>
            </w:r>
            <w:r>
              <w:br/>
            </w:r>
            <w:r>
              <w:rPr>
                <w:rFonts w:ascii="Times New Roman"/>
                <w:b w:val="false"/>
                <w:i w:val="false"/>
                <w:color w:val="000000"/>
                <w:sz w:val="20"/>
              </w:rPr>
              <w:t xml:space="preserve">
жөнелту уақыты </w:t>
            </w:r>
            <w:r>
              <w:br/>
            </w:r>
            <w:r>
              <w:rPr>
                <w:rFonts w:ascii="Times New Roman"/>
                <w:b w:val="false"/>
                <w:i w:val="false"/>
                <w:color w:val="000000"/>
                <w:sz w:val="20"/>
              </w:rPr>
              <w:t xml:space="preserve">
___ сағ.____мин. </w:t>
            </w:r>
            <w:r>
              <w:br/>
            </w:r>
            <w:r>
              <w:rPr>
                <w:rFonts w:ascii="Times New Roman"/>
                <w:b w:val="false"/>
                <w:i w:val="false"/>
                <w:color w:val="000000"/>
                <w:sz w:val="20"/>
              </w:rPr>
              <w:t xml:space="preserve">
____________ -дан </w:t>
            </w:r>
            <w:r>
              <w:br/>
            </w:r>
            <w:r>
              <w:rPr>
                <w:rFonts w:ascii="Times New Roman"/>
                <w:b w:val="false"/>
                <w:i w:val="false"/>
                <w:color w:val="000000"/>
                <w:sz w:val="20"/>
              </w:rPr>
              <w:t xml:space="preserve">
___________ дейін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Рейс нөмірі ______ </w:t>
            </w:r>
            <w:r>
              <w:br/>
            </w:r>
            <w:r>
              <w:rPr>
                <w:rFonts w:ascii="Times New Roman"/>
                <w:b w:val="false"/>
                <w:i w:val="false"/>
                <w:color w:val="000000"/>
                <w:sz w:val="20"/>
              </w:rPr>
              <w:t xml:space="preserve">
Орын нөмірі ______ </w:t>
            </w:r>
            <w:r>
              <w:br/>
            </w:r>
            <w:r>
              <w:rPr>
                <w:rFonts w:ascii="Times New Roman"/>
                <w:b w:val="false"/>
                <w:i w:val="false"/>
                <w:color w:val="000000"/>
                <w:sz w:val="20"/>
              </w:rPr>
              <w:t xml:space="preserve">
Жол жүру құны_____ теңге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Сериясы __________ </w:t>
            </w:r>
            <w:r>
              <w:br/>
            </w:r>
            <w:r>
              <w:rPr>
                <w:rFonts w:ascii="Times New Roman"/>
                <w:b w:val="false"/>
                <w:i w:val="false"/>
                <w:color w:val="000000"/>
                <w:sz w:val="20"/>
              </w:rPr>
              <w:t xml:space="preserve">
N 0000000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Билеттің берілген </w:t>
            </w:r>
            <w:r>
              <w:br/>
            </w:r>
            <w:r>
              <w:rPr>
                <w:rFonts w:ascii="Times New Roman"/>
                <w:b w:val="false"/>
                <w:i w:val="false"/>
                <w:color w:val="000000"/>
                <w:sz w:val="20"/>
              </w:rPr>
              <w:t xml:space="preserve">
күні _____________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0" w:type="auto"/>
            <w:vMerge/>
            <w:tcBorders>
              <w:top w:val="nil"/>
              <w:left w:val="single" w:color="cfcfcf" w:sz="5"/>
              <w:bottom w:val="single" w:color="cfcfcf" w:sz="5"/>
              <w:right w:val="single" w:color="cfcfcf" w:sz="5"/>
            </w:tcBorders>
          </w:tcP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0" w:type="auto"/>
            <w:vMerge/>
            <w:tcBorders>
              <w:top w:val="nil"/>
              <w:left w:val="single" w:color="cfcfcf" w:sz="5"/>
              <w:bottom w:val="single" w:color="cfcfcf" w:sz="5"/>
              <w:right w:val="single" w:color="cfcfcf" w:sz="5"/>
            </w:tcBorders>
          </w:tcP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700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0" w:type="auto"/>
            <w:vMerge/>
            <w:tcBorders>
              <w:top w:val="nil"/>
              <w:left w:val="single" w:color="cfcfcf" w:sz="5"/>
              <w:bottom w:val="single" w:color="cfcfcf" w:sz="5"/>
              <w:right w:val="single" w:color="cfcfcf" w:sz="5"/>
            </w:tcBorders>
          </w:tcP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9000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8000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7000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6000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w:t>
            </w:r>
          </w:p>
        </w:tc>
      </w:tr>
    </w:tbl>
    <w:p>
      <w:pPr>
        <w:spacing w:after="0"/>
        <w:ind w:left="0"/>
        <w:jc w:val="both"/>
      </w:pPr>
      <w:r>
        <w:rPr>
          <w:rFonts w:ascii="Times New Roman"/>
          <w:b w:val="false"/>
          <w:i/>
          <w:color w:val="000000"/>
          <w:sz w:val="28"/>
        </w:rPr>
        <w:t xml:space="preserve">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53"/>
        <w:gridCol w:w="1753"/>
      </w:tblGrid>
      <w:tr>
        <w:trPr>
          <w:trHeight w:val="30" w:hRule="atLeast"/>
        </w:trPr>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Қалааралық қатынаста жолаушылар </w:t>
            </w:r>
            <w:r>
              <w:br/>
            </w:r>
            <w:r>
              <w:rPr>
                <w:rFonts w:ascii="Times New Roman"/>
                <w:b w:val="false"/>
                <w:i w:val="false"/>
                <w:color w:val="000000"/>
                <w:sz w:val="20"/>
              </w:rPr>
              <w:t xml:space="preserve">
жол жүруге арналған билет </w:t>
            </w:r>
            <w:r>
              <w:br/>
            </w:r>
            <w:r>
              <w:rPr>
                <w:rFonts w:ascii="Times New Roman"/>
                <w:b w:val="false"/>
                <w:i w:val="false"/>
                <w:color w:val="000000"/>
                <w:sz w:val="20"/>
              </w:rPr>
              <w:t xml:space="preserve">
Толық </w:t>
            </w:r>
            <w:r>
              <w:br/>
            </w:r>
            <w:r>
              <w:rPr>
                <w:rFonts w:ascii="Times New Roman"/>
                <w:b w:val="false"/>
                <w:i w:val="false"/>
                <w:color w:val="000000"/>
                <w:sz w:val="20"/>
              </w:rPr>
              <w:t xml:space="preserve">
балалар (қажет емесі сызылып тасталсын)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сапар күні ___________________ </w:t>
            </w:r>
            <w:r>
              <w:br/>
            </w:r>
            <w:r>
              <w:rPr>
                <w:rFonts w:ascii="Times New Roman"/>
                <w:b w:val="false"/>
                <w:i w:val="false"/>
                <w:color w:val="000000"/>
                <w:sz w:val="20"/>
              </w:rPr>
              <w:t xml:space="preserve">
жөнелту уақыты ___сағ. ___мин. </w:t>
            </w:r>
            <w:r>
              <w:br/>
            </w:r>
            <w:r>
              <w:rPr>
                <w:rFonts w:ascii="Times New Roman"/>
                <w:b w:val="false"/>
                <w:i w:val="false"/>
                <w:color w:val="000000"/>
                <w:sz w:val="20"/>
              </w:rPr>
              <w:t xml:space="preserve">
                __________ -дан </w:t>
            </w:r>
            <w:r>
              <w:br/>
            </w:r>
            <w:r>
              <w:rPr>
                <w:rFonts w:ascii="Times New Roman"/>
                <w:b w:val="false"/>
                <w:i w:val="false"/>
                <w:color w:val="000000"/>
                <w:sz w:val="20"/>
              </w:rPr>
              <w:t xml:space="preserve">
                _________ дейін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Рейс нөмірі ________________ </w:t>
            </w:r>
            <w:r>
              <w:br/>
            </w:r>
            <w:r>
              <w:rPr>
                <w:rFonts w:ascii="Times New Roman"/>
                <w:b w:val="false"/>
                <w:i w:val="false"/>
                <w:color w:val="000000"/>
                <w:sz w:val="20"/>
              </w:rPr>
              <w:t xml:space="preserve">
Орын нөмірі ________________ </w:t>
            </w:r>
            <w:r>
              <w:br/>
            </w:r>
            <w:r>
              <w:rPr>
                <w:rFonts w:ascii="Times New Roman"/>
                <w:b w:val="false"/>
                <w:i w:val="false"/>
                <w:color w:val="000000"/>
                <w:sz w:val="20"/>
              </w:rPr>
              <w:t xml:space="preserve">
Жол жүру құны _________теңге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Сериясы ____ N 0000000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Билеттің берілген күні ________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r>
              <w:br/>
            </w:r>
            <w:r>
              <w:rPr>
                <w:rFonts w:ascii="Times New Roman"/>
                <w:b w:val="false"/>
                <w:i w:val="false"/>
                <w:color w:val="000000"/>
                <w:sz w:val="20"/>
              </w:rPr>
              <w:t xml:space="preserve">
В </w:t>
            </w:r>
            <w:r>
              <w:br/>
            </w:r>
            <w:r>
              <w:rPr>
                <w:rFonts w:ascii="Times New Roman"/>
                <w:b w:val="false"/>
                <w:i w:val="false"/>
                <w:color w:val="000000"/>
                <w:sz w:val="20"/>
              </w:rPr>
              <w:t xml:space="preserve">
Т </w:t>
            </w:r>
            <w:r>
              <w:br/>
            </w:r>
            <w:r>
              <w:rPr>
                <w:rFonts w:ascii="Times New Roman"/>
                <w:b w:val="false"/>
                <w:i w:val="false"/>
                <w:color w:val="000000"/>
                <w:sz w:val="20"/>
              </w:rPr>
              <w:t xml:space="preserve">
О </w:t>
            </w:r>
            <w:r>
              <w:br/>
            </w:r>
            <w:r>
              <w:rPr>
                <w:rFonts w:ascii="Times New Roman"/>
                <w:b w:val="false"/>
                <w:i w:val="false"/>
                <w:color w:val="000000"/>
                <w:sz w:val="20"/>
              </w:rPr>
              <w:t xml:space="preserve">
Б </w:t>
            </w:r>
            <w:r>
              <w:br/>
            </w:r>
            <w:r>
              <w:rPr>
                <w:rFonts w:ascii="Times New Roman"/>
                <w:b w:val="false"/>
                <w:i w:val="false"/>
                <w:color w:val="000000"/>
                <w:sz w:val="20"/>
              </w:rPr>
              <w:t xml:space="preserve">
У </w:t>
            </w:r>
            <w:r>
              <w:br/>
            </w:r>
            <w:r>
              <w:rPr>
                <w:rFonts w:ascii="Times New Roman"/>
                <w:b w:val="false"/>
                <w:i w:val="false"/>
                <w:color w:val="000000"/>
                <w:sz w:val="20"/>
              </w:rPr>
              <w:t xml:space="preserve">
С </w:t>
            </w:r>
          </w:p>
        </w:tc>
      </w:tr>
    </w:tbl>
    <w:p>
      <w:pPr>
        <w:spacing w:after="0"/>
        <w:ind w:left="0"/>
        <w:jc w:val="both"/>
      </w:pPr>
      <w:r>
        <w:rPr>
          <w:rFonts w:ascii="Times New Roman"/>
          <w:b w:val="false"/>
          <w:i w:val="false"/>
          <w:color w:val="000000"/>
          <w:sz w:val="28"/>
        </w:rPr>
        <w:t xml:space="preserve">      Жол жүру құнын кондуктор (жүргізуші) жолаушы үшін тарифтер сеткасына сәйкес сомаға кеседі. </w:t>
      </w:r>
      <w:r>
        <w:br/>
      </w:r>
      <w:r>
        <w:rPr>
          <w:rFonts w:ascii="Times New Roman"/>
          <w:b w:val="false"/>
          <w:i w:val="false"/>
          <w:color w:val="000000"/>
          <w:sz w:val="28"/>
        </w:rPr>
        <w:t xml:space="preserve">
      3) қала маңындағы, қалааралық облысішілік, қалааралық облысаралық және халықаралық қатынастардағы багаж түбіртектерінің нысаны - ашық түсті ұсақ торкөзді арнайы билет қағазында қара түсті жазулармен ресімделеді (көлемін және торкөз түсін автовокзалдар мен автостанциялар белгілейді): </w:t>
      </w:r>
    </w:p>
    <w:p>
      <w:pPr>
        <w:spacing w:after="0"/>
        <w:ind w:left="0"/>
        <w:jc w:val="both"/>
      </w:pPr>
      <w:r>
        <w:rPr>
          <w:rFonts w:ascii="Times New Roman"/>
          <w:b w:val="false"/>
          <w:i w:val="false"/>
          <w:color w:val="000000"/>
          <w:sz w:val="28"/>
        </w:rPr>
        <w:t xml:space="preserve">                      кемінде 45 мм </w:t>
      </w:r>
      <w:r>
        <w:br/>
      </w:r>
      <w:r>
        <w:rPr>
          <w:rFonts w:ascii="Times New Roman"/>
          <w:b w:val="false"/>
          <w:i w:val="false"/>
          <w:color w:val="000000"/>
          <w:sz w:val="28"/>
        </w:rPr>
        <w:t xml:space="preserve">
             --------------------------------- </w:t>
      </w:r>
      <w:r>
        <w:br/>
      </w:r>
      <w:r>
        <w:rPr>
          <w:rFonts w:ascii="Times New Roman"/>
          <w:b w:val="false"/>
          <w:i w:val="false"/>
          <w:color w:val="000000"/>
          <w:sz w:val="28"/>
        </w:rPr>
        <w:t xml:space="preserve">
            |            Автобус              | </w:t>
      </w:r>
      <w:r>
        <w:br/>
      </w:r>
      <w:r>
        <w:rPr>
          <w:rFonts w:ascii="Times New Roman"/>
          <w:b w:val="false"/>
          <w:i w:val="false"/>
          <w:color w:val="000000"/>
          <w:sz w:val="28"/>
        </w:rPr>
        <w:t xml:space="preserve">
            |                                 | </w:t>
      </w:r>
      <w:r>
        <w:br/>
      </w:r>
      <w:r>
        <w:rPr>
          <w:rFonts w:ascii="Times New Roman"/>
          <w:b w:val="false"/>
          <w:i w:val="false"/>
          <w:color w:val="000000"/>
          <w:sz w:val="28"/>
        </w:rPr>
        <w:t xml:space="preserve">
            |        Багаж түбіртегі          | </w:t>
      </w:r>
      <w:r>
        <w:br/>
      </w:r>
      <w:r>
        <w:rPr>
          <w:rFonts w:ascii="Times New Roman"/>
          <w:b w:val="false"/>
          <w:i w:val="false"/>
          <w:color w:val="000000"/>
          <w:sz w:val="28"/>
        </w:rPr>
        <w:t xml:space="preserve">
            |                                 | </w:t>
      </w:r>
      <w:r>
        <w:br/>
      </w:r>
      <w:r>
        <w:rPr>
          <w:rFonts w:ascii="Times New Roman"/>
          <w:b w:val="false"/>
          <w:i w:val="false"/>
          <w:color w:val="000000"/>
          <w:sz w:val="28"/>
        </w:rPr>
        <w:t xml:space="preserve">
            |     Сериясы ____ N 0000000      | </w:t>
      </w:r>
      <w:r>
        <w:br/>
      </w:r>
      <w:r>
        <w:rPr>
          <w:rFonts w:ascii="Times New Roman"/>
          <w:b w:val="false"/>
          <w:i w:val="false"/>
          <w:color w:val="000000"/>
          <w:sz w:val="28"/>
        </w:rPr>
        <w:t xml:space="preserve">
            |                                 | </w:t>
      </w:r>
      <w:r>
        <w:br/>
      </w:r>
      <w:r>
        <w:rPr>
          <w:rFonts w:ascii="Times New Roman"/>
          <w:b w:val="false"/>
          <w:i w:val="false"/>
          <w:color w:val="000000"/>
          <w:sz w:val="28"/>
        </w:rPr>
        <w:t xml:space="preserve">
            |  сапар күні     ___.____.____ж. | </w:t>
      </w:r>
      <w:r>
        <w:br/>
      </w:r>
      <w:r>
        <w:rPr>
          <w:rFonts w:ascii="Times New Roman"/>
          <w:b w:val="false"/>
          <w:i w:val="false"/>
          <w:color w:val="000000"/>
          <w:sz w:val="28"/>
        </w:rPr>
        <w:t xml:space="preserve">
            | жөнелту уақыты  ____сағ.___мин. | кемінде 90 мм </w:t>
      </w:r>
      <w:r>
        <w:br/>
      </w:r>
      <w:r>
        <w:rPr>
          <w:rFonts w:ascii="Times New Roman"/>
          <w:b w:val="false"/>
          <w:i w:val="false"/>
          <w:color w:val="000000"/>
          <w:sz w:val="28"/>
        </w:rPr>
        <w:t xml:space="preserve">
            |                                 | </w:t>
      </w:r>
      <w:r>
        <w:br/>
      </w:r>
      <w:r>
        <w:rPr>
          <w:rFonts w:ascii="Times New Roman"/>
          <w:b w:val="false"/>
          <w:i w:val="false"/>
          <w:color w:val="000000"/>
          <w:sz w:val="28"/>
        </w:rPr>
        <w:t xml:space="preserve">
            | жөнелту пункті  ______________  | </w:t>
      </w:r>
      <w:r>
        <w:br/>
      </w:r>
      <w:r>
        <w:rPr>
          <w:rFonts w:ascii="Times New Roman"/>
          <w:b w:val="false"/>
          <w:i w:val="false"/>
          <w:color w:val="000000"/>
          <w:sz w:val="28"/>
        </w:rPr>
        <w:t xml:space="preserve">
            | бару пункті     ______________  | </w:t>
      </w:r>
      <w:r>
        <w:br/>
      </w:r>
      <w:r>
        <w:rPr>
          <w:rFonts w:ascii="Times New Roman"/>
          <w:b w:val="false"/>
          <w:i w:val="false"/>
          <w:color w:val="000000"/>
          <w:sz w:val="28"/>
        </w:rPr>
        <w:t xml:space="preserve">
            |                                 | </w:t>
      </w:r>
      <w:r>
        <w:br/>
      </w:r>
      <w:r>
        <w:rPr>
          <w:rFonts w:ascii="Times New Roman"/>
          <w:b w:val="false"/>
          <w:i w:val="false"/>
          <w:color w:val="000000"/>
          <w:sz w:val="28"/>
        </w:rPr>
        <w:t xml:space="preserve">
            | Багаж орындарының саны ________ | </w:t>
      </w:r>
      <w:r>
        <w:br/>
      </w:r>
      <w:r>
        <w:rPr>
          <w:rFonts w:ascii="Times New Roman"/>
          <w:b w:val="false"/>
          <w:i w:val="false"/>
          <w:color w:val="000000"/>
          <w:sz w:val="28"/>
        </w:rPr>
        <w:t xml:space="preserve">
            | Багаждың құндылығы ____________ | </w:t>
      </w:r>
      <w:r>
        <w:br/>
      </w:r>
      <w:r>
        <w:rPr>
          <w:rFonts w:ascii="Times New Roman"/>
          <w:b w:val="false"/>
          <w:i w:val="false"/>
          <w:color w:val="000000"/>
          <w:sz w:val="28"/>
        </w:rPr>
        <w:t xml:space="preserve">
            |                                 | </w:t>
      </w:r>
      <w:r>
        <w:br/>
      </w:r>
      <w:r>
        <w:rPr>
          <w:rFonts w:ascii="Times New Roman"/>
          <w:b w:val="false"/>
          <w:i w:val="false"/>
          <w:color w:val="000000"/>
          <w:sz w:val="28"/>
        </w:rPr>
        <w:t xml:space="preserve">
            | Құны               00,00 теңге  | </w:t>
      </w:r>
      <w:r>
        <w:br/>
      </w:r>
      <w:r>
        <w:rPr>
          <w:rFonts w:ascii="Times New Roman"/>
          <w:b w:val="false"/>
          <w:i w:val="false"/>
          <w:color w:val="000000"/>
          <w:sz w:val="28"/>
        </w:rPr>
        <w:t xml:space="preserve">
            | Комисс.алым        00,00 теңге  | </w:t>
      </w:r>
      <w:r>
        <w:br/>
      </w:r>
      <w:r>
        <w:rPr>
          <w:rFonts w:ascii="Times New Roman"/>
          <w:b w:val="false"/>
          <w:i w:val="false"/>
          <w:color w:val="000000"/>
          <w:sz w:val="28"/>
        </w:rPr>
        <w:t xml:space="preserve">
            | Бағалау алымы      00,00 теңге  | </w:t>
      </w:r>
      <w:r>
        <w:br/>
      </w:r>
      <w:r>
        <w:rPr>
          <w:rFonts w:ascii="Times New Roman"/>
          <w:b w:val="false"/>
          <w:i w:val="false"/>
          <w:color w:val="000000"/>
          <w:sz w:val="28"/>
        </w:rPr>
        <w:t xml:space="preserve">
            | Жиынтығы           00,00 теңге  | </w:t>
      </w:r>
      <w:r>
        <w:br/>
      </w:r>
      <w:r>
        <w:rPr>
          <w:rFonts w:ascii="Times New Roman"/>
          <w:b w:val="false"/>
          <w:i w:val="false"/>
          <w:color w:val="000000"/>
          <w:sz w:val="28"/>
        </w:rPr>
        <w:t xml:space="preserve">
            |                                 | </w:t>
      </w:r>
      <w:r>
        <w:br/>
      </w:r>
      <w:r>
        <w:rPr>
          <w:rFonts w:ascii="Times New Roman"/>
          <w:b w:val="false"/>
          <w:i w:val="false"/>
          <w:color w:val="000000"/>
          <w:sz w:val="28"/>
        </w:rPr>
        <w:t xml:space="preserve">
            | Багаж орындарының нөмірлері ____| </w:t>
      </w:r>
      <w:r>
        <w:br/>
      </w:r>
      <w:r>
        <w:rPr>
          <w:rFonts w:ascii="Times New Roman"/>
          <w:b w:val="false"/>
          <w:i w:val="false"/>
          <w:color w:val="000000"/>
          <w:sz w:val="28"/>
        </w:rPr>
        <w:t xml:space="preserve">
            |   (тиеу кезінде толтырылады)    | </w:t>
      </w:r>
      <w:r>
        <w:br/>
      </w:r>
      <w:r>
        <w:rPr>
          <w:rFonts w:ascii="Times New Roman"/>
          <w:b w:val="false"/>
          <w:i w:val="false"/>
          <w:color w:val="000000"/>
          <w:sz w:val="28"/>
        </w:rPr>
        <w:t xml:space="preserve">
             --------------------------------- </w:t>
      </w:r>
    </w:p>
    <w:bookmarkStart w:name="z107" w:id="3"/>
    <w:p>
      <w:pPr>
        <w:spacing w:after="0"/>
        <w:ind w:left="0"/>
        <w:jc w:val="both"/>
      </w:pPr>
      <w:r>
        <w:rPr>
          <w:rFonts w:ascii="Times New Roman"/>
          <w:b w:val="false"/>
          <w:i w:val="false"/>
          <w:color w:val="000000"/>
          <w:sz w:val="28"/>
        </w:rPr>
        <w:t xml:space="preserve">
                                 Қазақстан Республикасы Көлік және </w:t>
      </w:r>
      <w:r>
        <w:br/>
      </w:r>
      <w:r>
        <w:rPr>
          <w:rFonts w:ascii="Times New Roman"/>
          <w:b w:val="false"/>
          <w:i w:val="false"/>
          <w:color w:val="000000"/>
          <w:sz w:val="28"/>
        </w:rPr>
        <w:t xml:space="preserve">
                                     коммуникация министрінің </w:t>
      </w:r>
      <w:r>
        <w:br/>
      </w:r>
      <w:r>
        <w:rPr>
          <w:rFonts w:ascii="Times New Roman"/>
          <w:b w:val="false"/>
          <w:i w:val="false"/>
          <w:color w:val="000000"/>
          <w:sz w:val="28"/>
        </w:rPr>
        <w:t xml:space="preserve">
                                   2008 жылғы 10 желтоқсандағы </w:t>
      </w:r>
      <w:r>
        <w:br/>
      </w:r>
      <w:r>
        <w:rPr>
          <w:rFonts w:ascii="Times New Roman"/>
          <w:b w:val="false"/>
          <w:i w:val="false"/>
          <w:color w:val="000000"/>
          <w:sz w:val="28"/>
        </w:rPr>
        <w:t xml:space="preserve">
                                         N 539 бұйрығына </w:t>
      </w:r>
      <w:r>
        <w:br/>
      </w:r>
      <w:r>
        <w:rPr>
          <w:rFonts w:ascii="Times New Roman"/>
          <w:b w:val="false"/>
          <w:i w:val="false"/>
          <w:color w:val="000000"/>
          <w:sz w:val="28"/>
        </w:rPr>
        <w:t xml:space="preserve">
                                            2-қосымша </w:t>
      </w:r>
    </w:p>
    <w:bookmarkEnd w:id="3"/>
    <w:p>
      <w:pPr>
        <w:spacing w:after="0"/>
        <w:ind w:left="0"/>
        <w:jc w:val="both"/>
      </w:pPr>
      <w:r>
        <w:rPr>
          <w:rFonts w:ascii="Times New Roman"/>
          <w:b w:val="false"/>
          <w:i w:val="false"/>
          <w:color w:val="000000"/>
          <w:sz w:val="28"/>
        </w:rPr>
        <w:t xml:space="preserve">                                    Жолаушыларды және багажды </w:t>
      </w:r>
      <w:r>
        <w:br/>
      </w:r>
      <w:r>
        <w:rPr>
          <w:rFonts w:ascii="Times New Roman"/>
          <w:b w:val="false"/>
          <w:i w:val="false"/>
          <w:color w:val="000000"/>
          <w:sz w:val="28"/>
        </w:rPr>
        <w:t xml:space="preserve">
                                      автомобиль көлігімен </w:t>
      </w:r>
      <w:r>
        <w:br/>
      </w:r>
      <w:r>
        <w:rPr>
          <w:rFonts w:ascii="Times New Roman"/>
          <w:b w:val="false"/>
          <w:i w:val="false"/>
          <w:color w:val="000000"/>
          <w:sz w:val="28"/>
        </w:rPr>
        <w:t xml:space="preserve">
                                      тасымалдау ережесіне </w:t>
      </w:r>
      <w:r>
        <w:br/>
      </w:r>
      <w:r>
        <w:rPr>
          <w:rFonts w:ascii="Times New Roman"/>
          <w:b w:val="false"/>
          <w:i w:val="false"/>
          <w:color w:val="000000"/>
          <w:sz w:val="28"/>
        </w:rPr>
        <w:t xml:space="preserve">
                                            4-қосымша </w:t>
      </w:r>
    </w:p>
    <w:p>
      <w:pPr>
        <w:spacing w:after="0"/>
        <w:ind w:left="0"/>
        <w:jc w:val="both"/>
      </w:pPr>
      <w:r>
        <w:rPr>
          <w:rFonts w:ascii="Times New Roman"/>
          <w:b/>
          <w:i w:val="false"/>
          <w:color w:val="000000"/>
          <w:sz w:val="28"/>
        </w:rPr>
        <w:t xml:space="preserve">   1. Жолаушылардың және багаждың қала маңындағы, қалааралық </w:t>
      </w:r>
      <w:r>
        <w:br/>
      </w:r>
      <w:r>
        <w:rPr>
          <w:rFonts w:ascii="Times New Roman"/>
          <w:b w:val="false"/>
          <w:i w:val="false"/>
          <w:color w:val="000000"/>
          <w:sz w:val="28"/>
        </w:rPr>
        <w:t>
</w:t>
      </w:r>
      <w:r>
        <w:rPr>
          <w:rFonts w:ascii="Times New Roman"/>
          <w:b/>
          <w:i w:val="false"/>
          <w:color w:val="000000"/>
          <w:sz w:val="28"/>
        </w:rPr>
        <w:t xml:space="preserve">     облысішілік және елді мекендерді: кенттерді, ауылдарды </w:t>
      </w:r>
      <w:r>
        <w:br/>
      </w:r>
      <w:r>
        <w:rPr>
          <w:rFonts w:ascii="Times New Roman"/>
          <w:b w:val="false"/>
          <w:i w:val="false"/>
          <w:color w:val="000000"/>
          <w:sz w:val="28"/>
        </w:rPr>
        <w:t>
</w:t>
      </w:r>
      <w:r>
        <w:rPr>
          <w:rFonts w:ascii="Times New Roman"/>
          <w:b/>
          <w:i w:val="false"/>
          <w:color w:val="000000"/>
          <w:sz w:val="28"/>
        </w:rPr>
        <w:t xml:space="preserve">  (селоларды) аудан немесе облыс орталықтарымен, республикалық </w:t>
      </w:r>
      <w:r>
        <w:br/>
      </w:r>
      <w:r>
        <w:rPr>
          <w:rFonts w:ascii="Times New Roman"/>
          <w:b w:val="false"/>
          <w:i w:val="false"/>
          <w:color w:val="000000"/>
          <w:sz w:val="28"/>
        </w:rPr>
        <w:t>
</w:t>
      </w:r>
      <w:r>
        <w:rPr>
          <w:rFonts w:ascii="Times New Roman"/>
          <w:b/>
          <w:i w:val="false"/>
          <w:color w:val="000000"/>
          <w:sz w:val="28"/>
        </w:rPr>
        <w:t xml:space="preserve">     маңызы бар қалалармен (астанамен) жалғастыратын тұрақты </w:t>
      </w:r>
      <w:r>
        <w:br/>
      </w:r>
      <w:r>
        <w:rPr>
          <w:rFonts w:ascii="Times New Roman"/>
          <w:b w:val="false"/>
          <w:i w:val="false"/>
          <w:color w:val="000000"/>
          <w:sz w:val="28"/>
        </w:rPr>
        <w:t>
</w:t>
      </w:r>
      <w:r>
        <w:rPr>
          <w:rFonts w:ascii="Times New Roman"/>
          <w:b/>
          <w:i w:val="false"/>
          <w:color w:val="000000"/>
          <w:sz w:val="28"/>
        </w:rPr>
        <w:t xml:space="preserve">    автомобиль тасымалдарының маршруттарына қызмет көрсетуге </w:t>
      </w:r>
      <w:r>
        <w:br/>
      </w:r>
      <w:r>
        <w:rPr>
          <w:rFonts w:ascii="Times New Roman"/>
          <w:b w:val="false"/>
          <w:i w:val="false"/>
          <w:color w:val="000000"/>
          <w:sz w:val="28"/>
        </w:rPr>
        <w:t>
</w:t>
      </w:r>
      <w:r>
        <w:rPr>
          <w:rFonts w:ascii="Times New Roman"/>
          <w:b/>
          <w:i w:val="false"/>
          <w:color w:val="000000"/>
          <w:sz w:val="28"/>
        </w:rPr>
        <w:t xml:space="preserve">           конкурстық ұсыныстарды бағалау шкаласы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8"/>
        <w:gridCol w:w="4220"/>
        <w:gridCol w:w="2271"/>
        <w:gridCol w:w="3080"/>
        <w:gridCol w:w="3081"/>
      </w:tblGrid>
      <w:tr>
        <w:trPr>
          <w:trHeight w:val="30" w:hRule="atLeast"/>
        </w:trPr>
        <w:tc>
          <w:tcPr>
            <w:tcW w:w="8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r>
              <w:br/>
            </w:r>
            <w:r>
              <w:rPr>
                <w:rFonts w:ascii="Times New Roman"/>
                <w:b w:val="false"/>
                <w:i w:val="false"/>
                <w:color w:val="000000"/>
                <w:sz w:val="20"/>
              </w:rPr>
              <w:t xml:space="preserve">
N </w:t>
            </w:r>
          </w:p>
        </w:tc>
        <w:tc>
          <w:tcPr>
            <w:tcW w:w="42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Баллдар саны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Ұсынылған автобустардың үлесі 30%-дан аз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Ұсынылған автобустардың үлесі 30%-дан 60%-ға дейін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Ұсынылған автобустардың үлесі 60%-дан артық </w:t>
            </w:r>
          </w:p>
        </w:tc>
      </w:tr>
      <w:tr>
        <w:trPr>
          <w:trHeight w:val="1935" w:hRule="atLeast"/>
        </w:trPr>
        <w:tc>
          <w:tcPr>
            <w:tcW w:w="8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Автобустарды, шағын автобустарды пайдалану мерзімі </w:t>
            </w:r>
            <w:r>
              <w:br/>
            </w:r>
            <w:r>
              <w:rPr>
                <w:rFonts w:ascii="Times New Roman"/>
                <w:b w:val="false"/>
                <w:i w:val="false"/>
                <w:color w:val="000000"/>
                <w:sz w:val="20"/>
              </w:rPr>
              <w:t xml:space="preserve">
5 жылға дейін </w:t>
            </w:r>
            <w:r>
              <w:br/>
            </w:r>
            <w:r>
              <w:rPr>
                <w:rFonts w:ascii="Times New Roman"/>
                <w:b w:val="false"/>
                <w:i w:val="false"/>
                <w:color w:val="000000"/>
                <w:sz w:val="20"/>
              </w:rPr>
              <w:t xml:space="preserve">
5-тен 9 жылға дейін </w:t>
            </w:r>
            <w:r>
              <w:br/>
            </w:r>
            <w:r>
              <w:rPr>
                <w:rFonts w:ascii="Times New Roman"/>
                <w:b w:val="false"/>
                <w:i w:val="false"/>
                <w:color w:val="000000"/>
                <w:sz w:val="20"/>
              </w:rPr>
              <w:t xml:space="preserve">
9-дан 12 жылға дейін </w:t>
            </w:r>
            <w:r>
              <w:br/>
            </w:r>
            <w:r>
              <w:rPr>
                <w:rFonts w:ascii="Times New Roman"/>
                <w:b w:val="false"/>
                <w:i w:val="false"/>
                <w:color w:val="000000"/>
                <w:sz w:val="20"/>
              </w:rPr>
              <w:t xml:space="preserve">
12 жылдан артық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+4 </w:t>
            </w:r>
            <w:r>
              <w:br/>
            </w:r>
            <w:r>
              <w:rPr>
                <w:rFonts w:ascii="Times New Roman"/>
                <w:b w:val="false"/>
                <w:i w:val="false"/>
                <w:color w:val="000000"/>
                <w:sz w:val="20"/>
              </w:rPr>
              <w:t xml:space="preserve">
+3 </w:t>
            </w:r>
            <w:r>
              <w:br/>
            </w:r>
            <w:r>
              <w:rPr>
                <w:rFonts w:ascii="Times New Roman"/>
                <w:b w:val="false"/>
                <w:i w:val="false"/>
                <w:color w:val="000000"/>
                <w:sz w:val="20"/>
              </w:rPr>
              <w:t xml:space="preserve">
+2 </w:t>
            </w:r>
            <w:r>
              <w:br/>
            </w:r>
            <w:r>
              <w:rPr>
                <w:rFonts w:ascii="Times New Roman"/>
                <w:b w:val="false"/>
                <w:i w:val="false"/>
                <w:color w:val="000000"/>
                <w:sz w:val="20"/>
              </w:rPr>
              <w:t xml:space="preserve">
+1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+8 </w:t>
            </w:r>
            <w:r>
              <w:br/>
            </w:r>
            <w:r>
              <w:rPr>
                <w:rFonts w:ascii="Times New Roman"/>
                <w:b w:val="false"/>
                <w:i w:val="false"/>
                <w:color w:val="000000"/>
                <w:sz w:val="20"/>
              </w:rPr>
              <w:t xml:space="preserve">
+4 </w:t>
            </w:r>
            <w:r>
              <w:br/>
            </w:r>
            <w:r>
              <w:rPr>
                <w:rFonts w:ascii="Times New Roman"/>
                <w:b w:val="false"/>
                <w:i w:val="false"/>
                <w:color w:val="000000"/>
                <w:sz w:val="20"/>
              </w:rPr>
              <w:t xml:space="preserve">
+3 </w:t>
            </w:r>
            <w:r>
              <w:br/>
            </w:r>
            <w:r>
              <w:rPr>
                <w:rFonts w:ascii="Times New Roman"/>
                <w:b w:val="false"/>
                <w:i w:val="false"/>
                <w:color w:val="000000"/>
                <w:sz w:val="20"/>
              </w:rPr>
              <w:t xml:space="preserve">
+0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+10 </w:t>
            </w:r>
            <w:r>
              <w:br/>
            </w:r>
            <w:r>
              <w:rPr>
                <w:rFonts w:ascii="Times New Roman"/>
                <w:b w:val="false"/>
                <w:i w:val="false"/>
                <w:color w:val="000000"/>
                <w:sz w:val="20"/>
              </w:rPr>
              <w:t xml:space="preserve">
+5 </w:t>
            </w:r>
            <w:r>
              <w:br/>
            </w:r>
            <w:r>
              <w:rPr>
                <w:rFonts w:ascii="Times New Roman"/>
                <w:b w:val="false"/>
                <w:i w:val="false"/>
                <w:color w:val="000000"/>
                <w:sz w:val="20"/>
              </w:rPr>
              <w:t xml:space="preserve">
+3 </w:t>
            </w:r>
            <w:r>
              <w:br/>
            </w:r>
            <w:r>
              <w:rPr>
                <w:rFonts w:ascii="Times New Roman"/>
                <w:b w:val="false"/>
                <w:i w:val="false"/>
                <w:color w:val="000000"/>
                <w:sz w:val="20"/>
              </w:rPr>
              <w:t xml:space="preserve">
+0 </w:t>
            </w:r>
          </w:p>
        </w:tc>
      </w:tr>
      <w:tr>
        <w:trPr>
          <w:trHeight w:val="1935" w:hRule="atLeast"/>
        </w:trPr>
        <w:tc>
          <w:tcPr>
            <w:tcW w:w="0" w:type="auto"/>
            <w:vMerge/>
            <w:tcBorders>
              <w:top w:val="nil"/>
              <w:left w:val="single" w:color="cfcfcf" w:sz="5"/>
              <w:bottom w:val="single" w:color="cfcfcf" w:sz="5"/>
              <w:right w:val="single" w:color="cfcfcf" w:sz="5"/>
            </w:tcBorders>
          </w:tcPr>
          <w:p/>
        </w:tc>
        <w:tc>
          <w:tcPr>
            <w:tcW w:w="4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Пайдалану мерзімі 3 жылға дейінгі автобустар, шағын автобустар болғанда (қосымша)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(әрбір автобус үшін)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Тасымалдаушының жолаушы тасымалдары саласындағы жұмыс тәжірибесі </w:t>
            </w:r>
            <w:r>
              <w:br/>
            </w:r>
            <w:r>
              <w:rPr>
                <w:rFonts w:ascii="Times New Roman"/>
                <w:b w:val="false"/>
                <w:i w:val="false"/>
                <w:color w:val="000000"/>
                <w:sz w:val="20"/>
              </w:rPr>
              <w:t xml:space="preserve">
3 жылға дейін </w:t>
            </w:r>
            <w:r>
              <w:br/>
            </w:r>
            <w:r>
              <w:rPr>
                <w:rFonts w:ascii="Times New Roman"/>
                <w:b w:val="false"/>
                <w:i w:val="false"/>
                <w:color w:val="000000"/>
                <w:sz w:val="20"/>
              </w:rPr>
              <w:t xml:space="preserve">
3-тен 8 жылға дейін </w:t>
            </w:r>
            <w:r>
              <w:br/>
            </w:r>
            <w:r>
              <w:rPr>
                <w:rFonts w:ascii="Times New Roman"/>
                <w:b w:val="false"/>
                <w:i w:val="false"/>
                <w:color w:val="000000"/>
                <w:sz w:val="20"/>
              </w:rPr>
              <w:t xml:space="preserve">
8 жылдан артық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+1 </w:t>
            </w:r>
            <w:r>
              <w:br/>
            </w:r>
            <w:r>
              <w:rPr>
                <w:rFonts w:ascii="Times New Roman"/>
                <w:b w:val="false"/>
                <w:i w:val="false"/>
                <w:color w:val="000000"/>
                <w:sz w:val="20"/>
              </w:rPr>
              <w:t xml:space="preserve">
+3 </w:t>
            </w:r>
            <w:r>
              <w:br/>
            </w:r>
            <w:r>
              <w:rPr>
                <w:rFonts w:ascii="Times New Roman"/>
                <w:b w:val="false"/>
                <w:i w:val="false"/>
                <w:color w:val="000000"/>
                <w:sz w:val="20"/>
              </w:rPr>
              <w:t xml:space="preserve">
+4 </w:t>
            </w:r>
          </w:p>
        </w:tc>
      </w:tr>
      <w:tr>
        <w:trPr>
          <w:trHeight w:val="30" w:hRule="atLeast"/>
        </w:trPr>
        <w:tc>
          <w:tcPr>
            <w:tcW w:w="8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Өндірістік-техникалық базаның болуы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меншікті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жалға алынған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шарт негізінде қызмет көрсету </w:t>
            </w:r>
          </w:p>
        </w:tc>
      </w:tr>
      <w:tr>
        <w:trPr>
          <w:trHeight w:val="30" w:hRule="atLeast"/>
        </w:trPr>
        <w:tc>
          <w:tcPr>
            <w:tcW w:w="0" w:type="auto"/>
            <w:vMerge/>
            <w:tcBorders>
              <w:top w:val="nil"/>
              <w:left w:val="single" w:color="cfcfcf" w:sz="5"/>
              <w:bottom w:val="single" w:color="cfcfcf" w:sz="5"/>
              <w:right w:val="single" w:color="cfcfcf" w:sz="5"/>
            </w:tcBorders>
          </w:tcPr>
          <w:p/>
        </w:tc>
        <w:tc>
          <w:tcPr>
            <w:tcW w:w="4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Өндірістік корпус </w:t>
            </w:r>
            <w:r>
              <w:br/>
            </w:r>
            <w:r>
              <w:rPr>
                <w:rFonts w:ascii="Times New Roman"/>
                <w:b w:val="false"/>
                <w:i w:val="false"/>
                <w:color w:val="000000"/>
                <w:sz w:val="20"/>
              </w:rPr>
              <w:t xml:space="preserve">
- ТҚ кешені (аймақ, </w:t>
            </w:r>
            <w:r>
              <w:br/>
            </w:r>
            <w:r>
              <w:rPr>
                <w:rFonts w:ascii="Times New Roman"/>
                <w:b w:val="false"/>
                <w:i w:val="false"/>
                <w:color w:val="000000"/>
                <w:sz w:val="20"/>
              </w:rPr>
              <w:t xml:space="preserve">
учаске) </w:t>
            </w:r>
            <w:r>
              <w:br/>
            </w:r>
            <w:r>
              <w:rPr>
                <w:rFonts w:ascii="Times New Roman"/>
                <w:b w:val="false"/>
                <w:i w:val="false"/>
                <w:color w:val="000000"/>
                <w:sz w:val="20"/>
              </w:rPr>
              <w:t xml:space="preserve">
- ТЖ кешені: </w:t>
            </w:r>
            <w:r>
              <w:br/>
            </w:r>
            <w:r>
              <w:rPr>
                <w:rFonts w:ascii="Times New Roman"/>
                <w:b w:val="false"/>
                <w:i w:val="false"/>
                <w:color w:val="000000"/>
                <w:sz w:val="20"/>
              </w:rPr>
              <w:t xml:space="preserve">
- посттар </w:t>
            </w:r>
            <w:r>
              <w:br/>
            </w:r>
            <w:r>
              <w:rPr>
                <w:rFonts w:ascii="Times New Roman"/>
                <w:b w:val="false"/>
                <w:i w:val="false"/>
                <w:color w:val="000000"/>
                <w:sz w:val="20"/>
              </w:rPr>
              <w:t xml:space="preserve">
- өндірістік учаскелер және цехтар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+2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+2 </w:t>
            </w:r>
            <w:r>
              <w:br/>
            </w:r>
            <w:r>
              <w:rPr>
                <w:rFonts w:ascii="Times New Roman"/>
                <w:b w:val="false"/>
                <w:i w:val="false"/>
                <w:color w:val="000000"/>
                <w:sz w:val="20"/>
              </w:rPr>
              <w:t xml:space="preserve">
+2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+1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+1 </w:t>
            </w:r>
            <w:r>
              <w:br/>
            </w:r>
            <w:r>
              <w:rPr>
                <w:rFonts w:ascii="Times New Roman"/>
                <w:b w:val="false"/>
                <w:i w:val="false"/>
                <w:color w:val="000000"/>
                <w:sz w:val="20"/>
              </w:rPr>
              <w:t xml:space="preserve">
+1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+0,5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+0,5 </w:t>
            </w:r>
            <w:r>
              <w:br/>
            </w:r>
            <w:r>
              <w:rPr>
                <w:rFonts w:ascii="Times New Roman"/>
                <w:b w:val="false"/>
                <w:i w:val="false"/>
                <w:color w:val="000000"/>
                <w:sz w:val="20"/>
              </w:rPr>
              <w:t xml:space="preserve">
+0,5 </w:t>
            </w:r>
          </w:p>
        </w:tc>
      </w:tr>
      <w:tr>
        <w:trPr>
          <w:trHeight w:val="30" w:hRule="atLeast"/>
        </w:trPr>
        <w:tc>
          <w:tcPr>
            <w:tcW w:w="0" w:type="auto"/>
            <w:vMerge/>
            <w:tcBorders>
              <w:top w:val="nil"/>
              <w:left w:val="single" w:color="cfcfcf" w:sz="5"/>
              <w:bottom w:val="single" w:color="cfcfcf" w:sz="5"/>
              <w:right w:val="single" w:color="cfcfcf" w:sz="5"/>
            </w:tcBorders>
          </w:tcPr>
          <w:p/>
        </w:tc>
        <w:tc>
          <w:tcPr>
            <w:tcW w:w="4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Қоймалық үй-жайлар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r>
      <w:tr>
        <w:trPr>
          <w:trHeight w:val="30" w:hRule="atLeast"/>
        </w:trPr>
        <w:tc>
          <w:tcPr>
            <w:tcW w:w="0" w:type="auto"/>
            <w:vMerge/>
            <w:tcBorders>
              <w:top w:val="nil"/>
              <w:left w:val="single" w:color="cfcfcf" w:sz="5"/>
              <w:bottom w:val="single" w:color="cfcfcf" w:sz="5"/>
              <w:right w:val="single" w:color="cfcfcf" w:sz="5"/>
            </w:tcBorders>
          </w:tcPr>
          <w:p/>
        </w:tc>
        <w:tc>
          <w:tcPr>
            <w:tcW w:w="4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Автотұрақ, соның ішінде: </w:t>
            </w:r>
            <w:r>
              <w:br/>
            </w:r>
            <w:r>
              <w:rPr>
                <w:rFonts w:ascii="Times New Roman"/>
                <w:b w:val="false"/>
                <w:i w:val="false"/>
                <w:color w:val="000000"/>
                <w:sz w:val="20"/>
              </w:rPr>
              <w:t xml:space="preserve">
- ашық; </w:t>
            </w:r>
            <w:r>
              <w:br/>
            </w:r>
            <w:r>
              <w:rPr>
                <w:rFonts w:ascii="Times New Roman"/>
                <w:b w:val="false"/>
                <w:i w:val="false"/>
                <w:color w:val="000000"/>
                <w:sz w:val="20"/>
              </w:rPr>
              <w:t xml:space="preserve">
- жабық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+1 </w:t>
            </w:r>
            <w:r>
              <w:br/>
            </w:r>
            <w:r>
              <w:rPr>
                <w:rFonts w:ascii="Times New Roman"/>
                <w:b w:val="false"/>
                <w:i w:val="false"/>
                <w:color w:val="000000"/>
                <w:sz w:val="20"/>
              </w:rPr>
              <w:t xml:space="preserve">
+2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+0,7 </w:t>
            </w:r>
            <w:r>
              <w:br/>
            </w:r>
            <w:r>
              <w:rPr>
                <w:rFonts w:ascii="Times New Roman"/>
                <w:b w:val="false"/>
                <w:i w:val="false"/>
                <w:color w:val="000000"/>
                <w:sz w:val="20"/>
              </w:rPr>
              <w:t xml:space="preserve">
+1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+0,3 </w:t>
            </w:r>
            <w:r>
              <w:br/>
            </w:r>
            <w:r>
              <w:rPr>
                <w:rFonts w:ascii="Times New Roman"/>
                <w:b w:val="false"/>
                <w:i w:val="false"/>
                <w:color w:val="000000"/>
                <w:sz w:val="20"/>
              </w:rPr>
              <w:t xml:space="preserve">
+0,5 </w:t>
            </w:r>
          </w:p>
        </w:tc>
      </w:tr>
      <w:tr>
        <w:trPr>
          <w:trHeight w:val="30" w:hRule="atLeast"/>
        </w:trPr>
        <w:tc>
          <w:tcPr>
            <w:tcW w:w="0" w:type="auto"/>
            <w:vMerge/>
            <w:tcBorders>
              <w:top w:val="nil"/>
              <w:left w:val="single" w:color="cfcfcf" w:sz="5"/>
              <w:bottom w:val="single" w:color="cfcfcf" w:sz="5"/>
              <w:right w:val="single" w:color="cfcfcf" w:sz="5"/>
            </w:tcBorders>
          </w:tcPr>
          <w:p/>
        </w:tc>
        <w:tc>
          <w:tcPr>
            <w:tcW w:w="4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Жинау-жуу кешені: </w:t>
            </w:r>
            <w:r>
              <w:br/>
            </w:r>
            <w:r>
              <w:rPr>
                <w:rFonts w:ascii="Times New Roman"/>
                <w:b w:val="false"/>
                <w:i w:val="false"/>
                <w:color w:val="000000"/>
                <w:sz w:val="20"/>
              </w:rPr>
              <w:t xml:space="preserve">
- қолмен жуу алаңшасы (посты); </w:t>
            </w:r>
            <w:r>
              <w:br/>
            </w:r>
            <w:r>
              <w:rPr>
                <w:rFonts w:ascii="Times New Roman"/>
                <w:b w:val="false"/>
                <w:i w:val="false"/>
                <w:color w:val="000000"/>
                <w:sz w:val="20"/>
              </w:rPr>
              <w:t xml:space="preserve">
- механикаландырылған жууға арналған ғимарат (үй-жай)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+0,7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+1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+0,5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+0,7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+0,2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+0,5 </w:t>
            </w:r>
          </w:p>
        </w:tc>
      </w:tr>
      <w:tr>
        <w:trPr>
          <w:trHeight w:val="30" w:hRule="atLeast"/>
        </w:trPr>
        <w:tc>
          <w:tcPr>
            <w:tcW w:w="0" w:type="auto"/>
            <w:vMerge/>
            <w:tcBorders>
              <w:top w:val="nil"/>
              <w:left w:val="single" w:color="cfcfcf" w:sz="5"/>
              <w:bottom w:val="single" w:color="cfcfcf" w:sz="5"/>
              <w:right w:val="single" w:color="cfcfcf" w:sz="5"/>
            </w:tcBorders>
          </w:tcPr>
          <w:p/>
        </w:tc>
        <w:tc>
          <w:tcPr>
            <w:tcW w:w="4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Бақылау-техникалық пункті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r>
      <w:tr>
        <w:trPr>
          <w:trHeight w:val="30" w:hRule="atLeast"/>
        </w:trPr>
        <w:tc>
          <w:tcPr>
            <w:tcW w:w="0" w:type="auto"/>
            <w:vMerge/>
            <w:tcBorders>
              <w:top w:val="nil"/>
              <w:left w:val="single" w:color="cfcfcf" w:sz="5"/>
              <w:bottom w:val="single" w:color="cfcfcf" w:sz="5"/>
              <w:right w:val="single" w:color="cfcfcf" w:sz="5"/>
            </w:tcBorders>
          </w:tcPr>
          <w:p/>
        </w:tc>
        <w:tc>
          <w:tcPr>
            <w:tcW w:w="4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Әкімшілік ғимараты (үй-жайы) </w:t>
            </w:r>
            <w:r>
              <w:br/>
            </w:r>
            <w:r>
              <w:rPr>
                <w:rFonts w:ascii="Times New Roman"/>
                <w:b w:val="false"/>
                <w:i w:val="false"/>
                <w:color w:val="000000"/>
                <w:sz w:val="20"/>
              </w:rPr>
              <w:t xml:space="preserve">
- соның ішінде медпункт үй-жайы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+0,5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+0,3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+0,2 </w:t>
            </w:r>
          </w:p>
        </w:tc>
      </w:tr>
      <w:tr>
        <w:trPr>
          <w:trHeight w:val="30" w:hRule="atLeast"/>
        </w:trPr>
        <w:tc>
          <w:tcPr>
            <w:tcW w:w="0" w:type="auto"/>
            <w:vMerge/>
            <w:tcBorders>
              <w:top w:val="nil"/>
              <w:left w:val="single" w:color="cfcfcf" w:sz="5"/>
              <w:bottom w:val="single" w:color="cfcfcf" w:sz="5"/>
              <w:right w:val="single" w:color="cfcfcf" w:sz="5"/>
            </w:tcBorders>
          </w:tcPr>
          <w:p/>
        </w:tc>
        <w:tc>
          <w:tcPr>
            <w:tcW w:w="4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Тұрмыстық корпустар және жұмыс істеушілерге қызмет көрсетуге арналған үй-жайлар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+0,3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+0,1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0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Автобустарды, шағын автобустарды ауыстыру бойынша шаралардың жүйесі </w:t>
            </w:r>
            <w:r>
              <w:br/>
            </w:r>
            <w:r>
              <w:rPr>
                <w:rFonts w:ascii="Times New Roman"/>
                <w:b w:val="false"/>
                <w:i w:val="false"/>
                <w:color w:val="000000"/>
                <w:sz w:val="20"/>
              </w:rPr>
              <w:t xml:space="preserve">
- резервтік жылжымалы құрам жоқ, ауыстыру жүргізілмейді; </w:t>
            </w:r>
            <w:r>
              <w:br/>
            </w:r>
            <w:r>
              <w:rPr>
                <w:rFonts w:ascii="Times New Roman"/>
                <w:b w:val="false"/>
                <w:i w:val="false"/>
                <w:color w:val="000000"/>
                <w:sz w:val="20"/>
              </w:rPr>
              <w:t xml:space="preserve">
-резервтік жылжымалы құрам бар ауыстыру жүргізіледі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-2 </w:t>
            </w:r>
            <w:r>
              <w:br/>
            </w:r>
            <w:r>
              <w:rPr>
                <w:rFonts w:ascii="Times New Roman"/>
                <w:b w:val="false"/>
                <w:i w:val="false"/>
                <w:color w:val="000000"/>
                <w:sz w:val="20"/>
              </w:rPr>
              <w:t xml:space="preserve">
  </w:t>
            </w:r>
            <w:r>
              <w:br/>
            </w:r>
            <w:r>
              <w:rPr>
                <w:rFonts w:ascii="Times New Roman"/>
                <w:b w:val="false"/>
                <w:i w:val="false"/>
                <w:color w:val="000000"/>
                <w:sz w:val="20"/>
              </w:rPr>
              <w:t xml:space="preserve">
+2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4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Жолаушылар тасымалы шарттарын жақсартатын қосымша ұсыныстар: </w:t>
            </w:r>
            <w:r>
              <w:br/>
            </w:r>
            <w:r>
              <w:rPr>
                <w:rFonts w:ascii="Times New Roman"/>
                <w:b w:val="false"/>
                <w:i w:val="false"/>
                <w:color w:val="000000"/>
                <w:sz w:val="20"/>
              </w:rPr>
              <w:t xml:space="preserve">
- жол үстінде видео түсірілу мүмкіндігі; </w:t>
            </w:r>
            <w:r>
              <w:br/>
            </w:r>
            <w:r>
              <w:rPr>
                <w:rFonts w:ascii="Times New Roman"/>
                <w:b w:val="false"/>
                <w:i w:val="false"/>
                <w:color w:val="000000"/>
                <w:sz w:val="20"/>
              </w:rPr>
              <w:t xml:space="preserve">
- кресло-арбашаларды пайдаланатын мүгедектерді тасымалдау үшін бейімделген жылжымалы құрамның болуы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+0,5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+0,05 әрбір автобус үшін </w:t>
            </w:r>
          </w:p>
        </w:tc>
      </w:tr>
    </w:tbl>
    <w:p>
      <w:pPr>
        <w:spacing w:after="0"/>
        <w:ind w:left="0"/>
        <w:jc w:val="both"/>
      </w:pPr>
      <w:r>
        <w:rPr>
          <w:rFonts w:ascii="Times New Roman"/>
          <w:b w:val="false"/>
          <w:i w:val="false"/>
          <w:color w:val="000000"/>
          <w:sz w:val="28"/>
        </w:rPr>
        <w:t xml:space="preserve">      * Әрбір автобус (резервтің есебінсіз) пайдалану мерзімі бойынша бағаланады, баллдар автобустардың санына соммаланады және бөлінеді, яғни орташа балл шығарылады. </w:t>
      </w:r>
      <w:r>
        <w:br/>
      </w:r>
      <w:r>
        <w:rPr>
          <w:rFonts w:ascii="Times New Roman"/>
          <w:b w:val="false"/>
          <w:i w:val="false"/>
          <w:color w:val="000000"/>
          <w:sz w:val="28"/>
        </w:rPr>
        <w:t xml:space="preserve">
      ** Комиссияның қарауына "Жолаушылар тасымалы шарттарын жақсартатын қосымша ұсыныстар" деген 5-бағанға 0,3 баллға дейінгі бағалаумен қосымша өлшемдер енгізілуі мүмкін немесе тасымалдаушылардың жол үстіндегі сервистік қызметтер бойынша қосымша ұсыныстары қосымша 0,1 балл бойынша бағалаумен ескерілуі мүмкін. </w:t>
      </w:r>
      <w:r>
        <w:br/>
      </w:r>
      <w:r>
        <w:rPr>
          <w:rFonts w:ascii="Times New Roman"/>
          <w:b w:val="false"/>
          <w:i w:val="false"/>
          <w:color w:val="000000"/>
          <w:sz w:val="28"/>
        </w:rPr>
        <w:t xml:space="preserve">
      2. Жолаушылардың және багаждың қалалық тұрақты автомобиль тасымалдарының маршруттарына қызмет көрсетуге конкурстық ұсыныстарды бағалау шкаласы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0"/>
        <w:gridCol w:w="4191"/>
        <w:gridCol w:w="2612"/>
        <w:gridCol w:w="2574"/>
        <w:gridCol w:w="2823"/>
      </w:tblGrid>
      <w:tr>
        <w:trPr>
          <w:trHeight w:val="30" w:hRule="atLeast"/>
        </w:trPr>
        <w:tc>
          <w:tcPr>
            <w:tcW w:w="8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N </w:t>
            </w:r>
          </w:p>
        </w:tc>
        <w:tc>
          <w:tcPr>
            <w:tcW w:w="41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Баллдар саны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Ұсынылған автобустардың үлесі 30%-дан аз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Ұсынылған  автобустардың үлесі 30%-дан 60%-ға дейін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Ұсынылған  автобустардың үлесі 60%-дан артық </w:t>
            </w:r>
          </w:p>
        </w:tc>
      </w:tr>
      <w:tr>
        <w:trPr>
          <w:trHeight w:val="1935" w:hRule="atLeast"/>
        </w:trPr>
        <w:tc>
          <w:tcPr>
            <w:tcW w:w="8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Автобустарды, шағын автобустарды пайдалану мерзімі: </w:t>
            </w:r>
            <w:r>
              <w:br/>
            </w:r>
            <w:r>
              <w:rPr>
                <w:rFonts w:ascii="Times New Roman"/>
                <w:b w:val="false"/>
                <w:i w:val="false"/>
                <w:color w:val="000000"/>
                <w:sz w:val="20"/>
              </w:rPr>
              <w:t xml:space="preserve">
5 жылға дейін </w:t>
            </w:r>
            <w:r>
              <w:br/>
            </w:r>
            <w:r>
              <w:rPr>
                <w:rFonts w:ascii="Times New Roman"/>
                <w:b w:val="false"/>
                <w:i w:val="false"/>
                <w:color w:val="000000"/>
                <w:sz w:val="20"/>
              </w:rPr>
              <w:t xml:space="preserve">
5-тен 9 жылға дейін </w:t>
            </w:r>
            <w:r>
              <w:br/>
            </w:r>
            <w:r>
              <w:rPr>
                <w:rFonts w:ascii="Times New Roman"/>
                <w:b w:val="false"/>
                <w:i w:val="false"/>
                <w:color w:val="000000"/>
                <w:sz w:val="20"/>
              </w:rPr>
              <w:t xml:space="preserve">
9-дан 12 жылға дейін </w:t>
            </w:r>
            <w:r>
              <w:br/>
            </w:r>
            <w:r>
              <w:rPr>
                <w:rFonts w:ascii="Times New Roman"/>
                <w:b w:val="false"/>
                <w:i w:val="false"/>
                <w:color w:val="000000"/>
                <w:sz w:val="20"/>
              </w:rPr>
              <w:t xml:space="preserve">
12 жылдан артық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r>
              <w:br/>
            </w:r>
            <w:r>
              <w:rPr>
                <w:rFonts w:ascii="Times New Roman"/>
                <w:b w:val="false"/>
                <w:i w:val="false"/>
                <w:color w:val="000000"/>
                <w:sz w:val="20"/>
              </w:rPr>
              <w:t xml:space="preserve">
+3 </w:t>
            </w:r>
            <w:r>
              <w:br/>
            </w:r>
            <w:r>
              <w:rPr>
                <w:rFonts w:ascii="Times New Roman"/>
                <w:b w:val="false"/>
                <w:i w:val="false"/>
                <w:color w:val="000000"/>
                <w:sz w:val="20"/>
              </w:rPr>
              <w:t xml:space="preserve">
+2 </w:t>
            </w:r>
            <w:r>
              <w:br/>
            </w:r>
            <w:r>
              <w:rPr>
                <w:rFonts w:ascii="Times New Roman"/>
                <w:b w:val="false"/>
                <w:i w:val="false"/>
                <w:color w:val="000000"/>
                <w:sz w:val="20"/>
              </w:rPr>
              <w:t xml:space="preserve">
+1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+8 </w:t>
            </w:r>
            <w:r>
              <w:br/>
            </w:r>
            <w:r>
              <w:rPr>
                <w:rFonts w:ascii="Times New Roman"/>
                <w:b w:val="false"/>
                <w:i w:val="false"/>
                <w:color w:val="000000"/>
                <w:sz w:val="20"/>
              </w:rPr>
              <w:t xml:space="preserve">
+4 </w:t>
            </w:r>
            <w:r>
              <w:br/>
            </w:r>
            <w:r>
              <w:rPr>
                <w:rFonts w:ascii="Times New Roman"/>
                <w:b w:val="false"/>
                <w:i w:val="false"/>
                <w:color w:val="000000"/>
                <w:sz w:val="20"/>
              </w:rPr>
              <w:t xml:space="preserve">
+3 </w:t>
            </w:r>
            <w:r>
              <w:br/>
            </w:r>
            <w:r>
              <w:rPr>
                <w:rFonts w:ascii="Times New Roman"/>
                <w:b w:val="false"/>
                <w:i w:val="false"/>
                <w:color w:val="000000"/>
                <w:sz w:val="20"/>
              </w:rPr>
              <w:t xml:space="preserve">
+0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+10 </w:t>
            </w:r>
            <w:r>
              <w:br/>
            </w:r>
            <w:r>
              <w:rPr>
                <w:rFonts w:ascii="Times New Roman"/>
                <w:b w:val="false"/>
                <w:i w:val="false"/>
                <w:color w:val="000000"/>
                <w:sz w:val="20"/>
              </w:rPr>
              <w:t xml:space="preserve">
+5 </w:t>
            </w:r>
            <w:r>
              <w:br/>
            </w:r>
            <w:r>
              <w:rPr>
                <w:rFonts w:ascii="Times New Roman"/>
                <w:b w:val="false"/>
                <w:i w:val="false"/>
                <w:color w:val="000000"/>
                <w:sz w:val="20"/>
              </w:rPr>
              <w:t xml:space="preserve">
+3 </w:t>
            </w:r>
            <w:r>
              <w:br/>
            </w:r>
            <w:r>
              <w:rPr>
                <w:rFonts w:ascii="Times New Roman"/>
                <w:b w:val="false"/>
                <w:i w:val="false"/>
                <w:color w:val="000000"/>
                <w:sz w:val="20"/>
              </w:rPr>
              <w:t xml:space="preserve">
+0 </w:t>
            </w:r>
          </w:p>
        </w:tc>
      </w:tr>
      <w:tr>
        <w:trPr>
          <w:trHeight w:val="1935" w:hRule="atLeast"/>
        </w:trPr>
        <w:tc>
          <w:tcPr>
            <w:tcW w:w="0" w:type="auto"/>
            <w:vMerge/>
            <w:tcBorders>
              <w:top w:val="nil"/>
              <w:left w:val="single" w:color="cfcfcf" w:sz="5"/>
              <w:bottom w:val="single" w:color="cfcfcf" w:sz="5"/>
              <w:right w:val="single" w:color="cfcfcf" w:sz="5"/>
            </w:tcBorders>
          </w:tcPr>
          <w:p/>
        </w:tc>
        <w:tc>
          <w:tcPr>
            <w:tcW w:w="4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Пайдалану мерзімі 3 жылға дейінгі автобустар, шағын автобустар болғанда (қосымша)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+0,2 (әрбір автобус үшін) </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Тасымалдаушының жолаушы тасымалдары саласындағы жұмыс тәжірибесі: </w:t>
            </w:r>
            <w:r>
              <w:br/>
            </w:r>
            <w:r>
              <w:rPr>
                <w:rFonts w:ascii="Times New Roman"/>
                <w:b w:val="false"/>
                <w:i w:val="false"/>
                <w:color w:val="000000"/>
                <w:sz w:val="20"/>
              </w:rPr>
              <w:t xml:space="preserve">
3 жылға дейін </w:t>
            </w:r>
            <w:r>
              <w:br/>
            </w:r>
            <w:r>
              <w:rPr>
                <w:rFonts w:ascii="Times New Roman"/>
                <w:b w:val="false"/>
                <w:i w:val="false"/>
                <w:color w:val="000000"/>
                <w:sz w:val="20"/>
              </w:rPr>
              <w:t xml:space="preserve">
3-тен 8 жылға дейін </w:t>
            </w:r>
            <w:r>
              <w:br/>
            </w:r>
            <w:r>
              <w:rPr>
                <w:rFonts w:ascii="Times New Roman"/>
                <w:b w:val="false"/>
                <w:i w:val="false"/>
                <w:color w:val="000000"/>
                <w:sz w:val="20"/>
              </w:rPr>
              <w:t xml:space="preserve">
8 жылдан артық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+1 </w:t>
            </w:r>
            <w:r>
              <w:br/>
            </w:r>
            <w:r>
              <w:rPr>
                <w:rFonts w:ascii="Times New Roman"/>
                <w:b w:val="false"/>
                <w:i w:val="false"/>
                <w:color w:val="000000"/>
                <w:sz w:val="20"/>
              </w:rPr>
              <w:t xml:space="preserve">
+3 </w:t>
            </w:r>
            <w:r>
              <w:br/>
            </w:r>
            <w:r>
              <w:rPr>
                <w:rFonts w:ascii="Times New Roman"/>
                <w:b w:val="false"/>
                <w:i w:val="false"/>
                <w:color w:val="000000"/>
                <w:sz w:val="20"/>
              </w:rPr>
              <w:t xml:space="preserve">
+4 </w:t>
            </w:r>
          </w:p>
        </w:tc>
      </w:tr>
      <w:tr>
        <w:trPr>
          <w:trHeight w:val="30" w:hRule="atLeast"/>
        </w:trPr>
        <w:tc>
          <w:tcPr>
            <w:tcW w:w="8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Өндірістік-техникалық базаның болуы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меншікті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жалға алынған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шарт негізінде қызмет көрсету </w:t>
            </w:r>
          </w:p>
        </w:tc>
      </w:tr>
      <w:tr>
        <w:trPr>
          <w:trHeight w:val="30" w:hRule="atLeast"/>
        </w:trPr>
        <w:tc>
          <w:tcPr>
            <w:tcW w:w="0" w:type="auto"/>
            <w:vMerge/>
            <w:tcBorders>
              <w:top w:val="nil"/>
              <w:left w:val="single" w:color="cfcfcf" w:sz="5"/>
              <w:bottom w:val="single" w:color="cfcfcf" w:sz="5"/>
              <w:right w:val="single" w:color="cfcfcf" w:sz="5"/>
            </w:tcBorders>
          </w:tcPr>
          <w:p/>
        </w:tc>
        <w:tc>
          <w:tcPr>
            <w:tcW w:w="4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Өндірістік корпус </w:t>
            </w:r>
            <w:r>
              <w:br/>
            </w:r>
            <w:r>
              <w:rPr>
                <w:rFonts w:ascii="Times New Roman"/>
                <w:b w:val="false"/>
                <w:i w:val="false"/>
                <w:color w:val="000000"/>
                <w:sz w:val="20"/>
              </w:rPr>
              <w:t xml:space="preserve">
- ТҚ кешені (аймақ, учаске); </w:t>
            </w:r>
            <w:r>
              <w:br/>
            </w:r>
            <w:r>
              <w:rPr>
                <w:rFonts w:ascii="Times New Roman"/>
                <w:b w:val="false"/>
                <w:i w:val="false"/>
                <w:color w:val="000000"/>
                <w:sz w:val="20"/>
              </w:rPr>
              <w:t xml:space="preserve">
- ТЖ кешені: </w:t>
            </w:r>
            <w:r>
              <w:br/>
            </w:r>
            <w:r>
              <w:rPr>
                <w:rFonts w:ascii="Times New Roman"/>
                <w:b w:val="false"/>
                <w:i w:val="false"/>
                <w:color w:val="000000"/>
                <w:sz w:val="20"/>
              </w:rPr>
              <w:t xml:space="preserve">
- посттар </w:t>
            </w:r>
            <w:r>
              <w:br/>
            </w:r>
            <w:r>
              <w:rPr>
                <w:rFonts w:ascii="Times New Roman"/>
                <w:b w:val="false"/>
                <w:i w:val="false"/>
                <w:color w:val="000000"/>
                <w:sz w:val="20"/>
              </w:rPr>
              <w:t xml:space="preserve">
- өндірістік учаскелер және цехтар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+2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+2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+2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+1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+1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+1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+0,5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+0,5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+0,5 </w:t>
            </w:r>
          </w:p>
        </w:tc>
      </w:tr>
      <w:tr>
        <w:trPr>
          <w:trHeight w:val="30" w:hRule="atLeast"/>
        </w:trPr>
        <w:tc>
          <w:tcPr>
            <w:tcW w:w="0" w:type="auto"/>
            <w:vMerge/>
            <w:tcBorders>
              <w:top w:val="nil"/>
              <w:left w:val="single" w:color="cfcfcf" w:sz="5"/>
              <w:bottom w:val="single" w:color="cfcfcf" w:sz="5"/>
              <w:right w:val="single" w:color="cfcfcf" w:sz="5"/>
            </w:tcBorders>
          </w:tcPr>
          <w:p/>
        </w:tc>
        <w:tc>
          <w:tcPr>
            <w:tcW w:w="4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Қоймалық үй-жайлар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r>
      <w:tr>
        <w:trPr>
          <w:trHeight w:val="30" w:hRule="atLeast"/>
        </w:trPr>
        <w:tc>
          <w:tcPr>
            <w:tcW w:w="0" w:type="auto"/>
            <w:vMerge/>
            <w:tcBorders>
              <w:top w:val="nil"/>
              <w:left w:val="single" w:color="cfcfcf" w:sz="5"/>
              <w:bottom w:val="single" w:color="cfcfcf" w:sz="5"/>
              <w:right w:val="single" w:color="cfcfcf" w:sz="5"/>
            </w:tcBorders>
          </w:tcPr>
          <w:p/>
        </w:tc>
        <w:tc>
          <w:tcPr>
            <w:tcW w:w="4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Автотұрақ, соның ішінде: </w:t>
            </w:r>
            <w:r>
              <w:br/>
            </w:r>
            <w:r>
              <w:rPr>
                <w:rFonts w:ascii="Times New Roman"/>
                <w:b w:val="false"/>
                <w:i w:val="false"/>
                <w:color w:val="000000"/>
                <w:sz w:val="20"/>
              </w:rPr>
              <w:t xml:space="preserve">
- ашық; </w:t>
            </w:r>
            <w:r>
              <w:br/>
            </w:r>
            <w:r>
              <w:rPr>
                <w:rFonts w:ascii="Times New Roman"/>
                <w:b w:val="false"/>
                <w:i w:val="false"/>
                <w:color w:val="000000"/>
                <w:sz w:val="20"/>
              </w:rPr>
              <w:t xml:space="preserve">
- жабық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+1 </w:t>
            </w:r>
            <w:r>
              <w:br/>
            </w:r>
            <w:r>
              <w:rPr>
                <w:rFonts w:ascii="Times New Roman"/>
                <w:b w:val="false"/>
                <w:i w:val="false"/>
                <w:color w:val="000000"/>
                <w:sz w:val="20"/>
              </w:rPr>
              <w:t xml:space="preserve">
+2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+0,7 </w:t>
            </w:r>
            <w:r>
              <w:br/>
            </w:r>
            <w:r>
              <w:rPr>
                <w:rFonts w:ascii="Times New Roman"/>
                <w:b w:val="false"/>
                <w:i w:val="false"/>
                <w:color w:val="000000"/>
                <w:sz w:val="20"/>
              </w:rPr>
              <w:t xml:space="preserve">
+1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+0,3 </w:t>
            </w:r>
            <w:r>
              <w:br/>
            </w:r>
            <w:r>
              <w:rPr>
                <w:rFonts w:ascii="Times New Roman"/>
                <w:b w:val="false"/>
                <w:i w:val="false"/>
                <w:color w:val="000000"/>
                <w:sz w:val="20"/>
              </w:rPr>
              <w:t xml:space="preserve">
+0,5 </w:t>
            </w:r>
          </w:p>
        </w:tc>
      </w:tr>
      <w:tr>
        <w:trPr>
          <w:trHeight w:val="30" w:hRule="atLeast"/>
        </w:trPr>
        <w:tc>
          <w:tcPr>
            <w:tcW w:w="0" w:type="auto"/>
            <w:vMerge/>
            <w:tcBorders>
              <w:top w:val="nil"/>
              <w:left w:val="single" w:color="cfcfcf" w:sz="5"/>
              <w:bottom w:val="single" w:color="cfcfcf" w:sz="5"/>
              <w:right w:val="single" w:color="cfcfcf" w:sz="5"/>
            </w:tcBorders>
          </w:tcPr>
          <w:p/>
        </w:tc>
        <w:tc>
          <w:tcPr>
            <w:tcW w:w="4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Жинау-жуу кешені </w:t>
            </w:r>
            <w:r>
              <w:br/>
            </w:r>
            <w:r>
              <w:rPr>
                <w:rFonts w:ascii="Times New Roman"/>
                <w:b w:val="false"/>
                <w:i w:val="false"/>
                <w:color w:val="000000"/>
                <w:sz w:val="20"/>
              </w:rPr>
              <w:t xml:space="preserve">
- қолмен жуу алаңшасы (посты); </w:t>
            </w:r>
            <w:r>
              <w:br/>
            </w:r>
            <w:r>
              <w:rPr>
                <w:rFonts w:ascii="Times New Roman"/>
                <w:b w:val="false"/>
                <w:i w:val="false"/>
                <w:color w:val="000000"/>
                <w:sz w:val="20"/>
              </w:rPr>
              <w:t xml:space="preserve">
- механикаландырылған жууға арналған ғимарат (үй-жай)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+0,7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+1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+0,5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+0,7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+0,2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+0,5 </w:t>
            </w:r>
          </w:p>
        </w:tc>
      </w:tr>
      <w:tr>
        <w:trPr>
          <w:trHeight w:val="30" w:hRule="atLeast"/>
        </w:trPr>
        <w:tc>
          <w:tcPr>
            <w:tcW w:w="0" w:type="auto"/>
            <w:vMerge/>
            <w:tcBorders>
              <w:top w:val="nil"/>
              <w:left w:val="single" w:color="cfcfcf" w:sz="5"/>
              <w:bottom w:val="single" w:color="cfcfcf" w:sz="5"/>
              <w:right w:val="single" w:color="cfcfcf" w:sz="5"/>
            </w:tcBorders>
          </w:tcPr>
          <w:p/>
        </w:tc>
        <w:tc>
          <w:tcPr>
            <w:tcW w:w="4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Бақылау-техникалық пункті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r>
      <w:tr>
        <w:trPr>
          <w:trHeight w:val="30" w:hRule="atLeast"/>
        </w:trPr>
        <w:tc>
          <w:tcPr>
            <w:tcW w:w="0" w:type="auto"/>
            <w:vMerge/>
            <w:tcBorders>
              <w:top w:val="nil"/>
              <w:left w:val="single" w:color="cfcfcf" w:sz="5"/>
              <w:bottom w:val="single" w:color="cfcfcf" w:sz="5"/>
              <w:right w:val="single" w:color="cfcfcf" w:sz="5"/>
            </w:tcBorders>
          </w:tcPr>
          <w:p/>
        </w:tc>
        <w:tc>
          <w:tcPr>
            <w:tcW w:w="4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Әкімшілік ғимараты (үй-жайы) </w:t>
            </w:r>
            <w:r>
              <w:br/>
            </w:r>
            <w:r>
              <w:rPr>
                <w:rFonts w:ascii="Times New Roman"/>
                <w:b w:val="false"/>
                <w:i w:val="false"/>
                <w:color w:val="000000"/>
                <w:sz w:val="20"/>
              </w:rPr>
              <w:t xml:space="preserve">
- соның ішінде медпункт үй-жайы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+0,5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+0,3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+0,2 </w:t>
            </w:r>
          </w:p>
        </w:tc>
      </w:tr>
      <w:tr>
        <w:trPr>
          <w:trHeight w:val="30" w:hRule="atLeast"/>
        </w:trPr>
        <w:tc>
          <w:tcPr>
            <w:tcW w:w="0" w:type="auto"/>
            <w:vMerge/>
            <w:tcBorders>
              <w:top w:val="nil"/>
              <w:left w:val="single" w:color="cfcfcf" w:sz="5"/>
              <w:bottom w:val="single" w:color="cfcfcf" w:sz="5"/>
              <w:right w:val="single" w:color="cfcfcf" w:sz="5"/>
            </w:tcBorders>
          </w:tcPr>
          <w:p/>
        </w:tc>
        <w:tc>
          <w:tcPr>
            <w:tcW w:w="4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Тұрмыстық корпустар және жұмыс істеушілерге қызмет көрсетуге арналған үй-жайлар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+0,3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+0,1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0 </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Автобустарды, шағын автобустарды ауыстыру бойынша шаралардың жүйесі: </w:t>
            </w:r>
            <w:r>
              <w:br/>
            </w:r>
            <w:r>
              <w:rPr>
                <w:rFonts w:ascii="Times New Roman"/>
                <w:b w:val="false"/>
                <w:i w:val="false"/>
                <w:color w:val="000000"/>
                <w:sz w:val="20"/>
              </w:rPr>
              <w:t xml:space="preserve">
- резервтік жылжымалы құрам жоқ, ауыстыру жүргізілмейді; </w:t>
            </w:r>
            <w:r>
              <w:br/>
            </w:r>
            <w:r>
              <w:rPr>
                <w:rFonts w:ascii="Times New Roman"/>
                <w:b w:val="false"/>
                <w:i w:val="false"/>
                <w:color w:val="000000"/>
                <w:sz w:val="20"/>
              </w:rPr>
              <w:t xml:space="preserve">
-резервтік жылжымалы құрам бар ауыстыру жүргізіледі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-2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+2 </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4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Жолаушылар тасымалы шарттарын жақсартатын қосымша ұсыныстар: </w:t>
            </w:r>
            <w:r>
              <w:br/>
            </w:r>
            <w:r>
              <w:rPr>
                <w:rFonts w:ascii="Times New Roman"/>
                <w:b w:val="false"/>
                <w:i w:val="false"/>
                <w:color w:val="000000"/>
                <w:sz w:val="20"/>
              </w:rPr>
              <w:t xml:space="preserve">
- жол үстінде видео түсірілу мүмкіндігі; </w:t>
            </w:r>
            <w:r>
              <w:br/>
            </w:r>
            <w:r>
              <w:rPr>
                <w:rFonts w:ascii="Times New Roman"/>
                <w:b w:val="false"/>
                <w:i w:val="false"/>
                <w:color w:val="000000"/>
                <w:sz w:val="20"/>
              </w:rPr>
              <w:t xml:space="preserve">
- кресло-арбашаларды пайдаланатын мүгедектерді тасымалдау үшін бейімделген жылжымалы құрамның болуы </w:t>
            </w:r>
            <w:r>
              <w:br/>
            </w:r>
            <w:r>
              <w:rPr>
                <w:rFonts w:ascii="Times New Roman"/>
                <w:b w:val="false"/>
                <w:i w:val="false"/>
                <w:color w:val="000000"/>
                <w:sz w:val="20"/>
              </w:rPr>
              <w:t xml:space="preserve">
...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+0,5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+0,05 әрбір автобус үшін </w:t>
            </w:r>
          </w:p>
        </w:tc>
      </w:tr>
    </w:tbl>
    <w:p>
      <w:pPr>
        <w:spacing w:after="0"/>
        <w:ind w:left="0"/>
        <w:jc w:val="both"/>
      </w:pPr>
      <w:r>
        <w:rPr>
          <w:rFonts w:ascii="Times New Roman"/>
          <w:b w:val="false"/>
          <w:i w:val="false"/>
          <w:color w:val="000000"/>
          <w:sz w:val="28"/>
        </w:rPr>
        <w:t xml:space="preserve">      * Әрбір автобус (резервтің есебінсіз) пайдалану мерзімі бойынша бағаланады, баллдар автобустардың санына соммаланады және бөлінеді, яғни орташа балл шығарылады. </w:t>
      </w:r>
      <w:r>
        <w:br/>
      </w:r>
      <w:r>
        <w:rPr>
          <w:rFonts w:ascii="Times New Roman"/>
          <w:b w:val="false"/>
          <w:i w:val="false"/>
          <w:color w:val="000000"/>
          <w:sz w:val="28"/>
        </w:rPr>
        <w:t xml:space="preserve">
      ** Комиссияның қарауына "Жолаушылар тасымалы шарттарын жақсартатын қосымша ұсыныстар" деген 5-бағанға 0,3 баллға дейінгі бағалаумен қосымша өлшемдер енгізілуі мүмкін немесе тасымалдаушылардың жол үстіндегі сервистік қызметтер бойынша қосымша ұсыныстары қосымша 0,1 балл бойынша бағалаумен ескерілуі мүмкін. </w:t>
      </w:r>
    </w:p>
    <w:bookmarkStart w:name="z108" w:id="4"/>
    <w:p>
      <w:pPr>
        <w:spacing w:after="0"/>
        <w:ind w:left="0"/>
        <w:jc w:val="both"/>
      </w:pPr>
      <w:r>
        <w:rPr>
          <w:rFonts w:ascii="Times New Roman"/>
          <w:b w:val="false"/>
          <w:i w:val="false"/>
          <w:color w:val="000000"/>
          <w:sz w:val="28"/>
        </w:rPr>
        <w:t xml:space="preserve">
                                Қазақстан Республикасы Көлік және </w:t>
      </w:r>
      <w:r>
        <w:br/>
      </w:r>
      <w:r>
        <w:rPr>
          <w:rFonts w:ascii="Times New Roman"/>
          <w:b w:val="false"/>
          <w:i w:val="false"/>
          <w:color w:val="000000"/>
          <w:sz w:val="28"/>
        </w:rPr>
        <w:t xml:space="preserve">
                                     коммуникация министрінің </w:t>
      </w:r>
      <w:r>
        <w:br/>
      </w:r>
      <w:r>
        <w:rPr>
          <w:rFonts w:ascii="Times New Roman"/>
          <w:b w:val="false"/>
          <w:i w:val="false"/>
          <w:color w:val="000000"/>
          <w:sz w:val="28"/>
        </w:rPr>
        <w:t xml:space="preserve">
                                   2008 жылғы 10 желтоқсандағы </w:t>
      </w:r>
      <w:r>
        <w:br/>
      </w:r>
      <w:r>
        <w:rPr>
          <w:rFonts w:ascii="Times New Roman"/>
          <w:b w:val="false"/>
          <w:i w:val="false"/>
          <w:color w:val="000000"/>
          <w:sz w:val="28"/>
        </w:rPr>
        <w:t xml:space="preserve">
                                         N 539 бұйрығына </w:t>
      </w:r>
      <w:r>
        <w:br/>
      </w:r>
      <w:r>
        <w:rPr>
          <w:rFonts w:ascii="Times New Roman"/>
          <w:b w:val="false"/>
          <w:i w:val="false"/>
          <w:color w:val="000000"/>
          <w:sz w:val="28"/>
        </w:rPr>
        <w:t xml:space="preserve">
                                            3-қосымша </w:t>
      </w:r>
    </w:p>
    <w:bookmarkEnd w:id="4"/>
    <w:p>
      <w:pPr>
        <w:spacing w:after="0"/>
        <w:ind w:left="0"/>
        <w:jc w:val="both"/>
      </w:pPr>
      <w:r>
        <w:rPr>
          <w:rFonts w:ascii="Times New Roman"/>
          <w:b w:val="false"/>
          <w:i w:val="false"/>
          <w:color w:val="000000"/>
          <w:sz w:val="28"/>
        </w:rPr>
        <w:t xml:space="preserve">                                    Жолаушыларды және багажды </w:t>
      </w:r>
      <w:r>
        <w:br/>
      </w:r>
      <w:r>
        <w:rPr>
          <w:rFonts w:ascii="Times New Roman"/>
          <w:b w:val="false"/>
          <w:i w:val="false"/>
          <w:color w:val="000000"/>
          <w:sz w:val="28"/>
        </w:rPr>
        <w:t xml:space="preserve">
                                      автомобиль көлігімен </w:t>
      </w:r>
      <w:r>
        <w:br/>
      </w:r>
      <w:r>
        <w:rPr>
          <w:rFonts w:ascii="Times New Roman"/>
          <w:b w:val="false"/>
          <w:i w:val="false"/>
          <w:color w:val="000000"/>
          <w:sz w:val="28"/>
        </w:rPr>
        <w:t xml:space="preserve">
                                      тасымалдау ережесіне </w:t>
      </w:r>
      <w:r>
        <w:br/>
      </w:r>
      <w:r>
        <w:rPr>
          <w:rFonts w:ascii="Times New Roman"/>
          <w:b w:val="false"/>
          <w:i w:val="false"/>
          <w:color w:val="000000"/>
          <w:sz w:val="28"/>
        </w:rPr>
        <w:t xml:space="preserve">
                                           10-қосымша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Жолаушылардың және багаждың тұрақты автомобиль </w:t>
      </w:r>
      <w:r>
        <w:br/>
      </w:r>
      <w:r>
        <w:rPr>
          <w:rFonts w:ascii="Times New Roman"/>
          <w:b w:val="false"/>
          <w:i w:val="false"/>
          <w:color w:val="000000"/>
          <w:sz w:val="28"/>
        </w:rPr>
        <w:t>
</w:t>
      </w:r>
      <w:r>
        <w:rPr>
          <w:rFonts w:ascii="Times New Roman"/>
          <w:b/>
          <w:i w:val="false"/>
          <w:color w:val="000000"/>
          <w:sz w:val="28"/>
        </w:rPr>
        <w:t xml:space="preserve">       тасымалдарының маршруттарына қызмет көрсету құқығына </w:t>
      </w:r>
      <w:r>
        <w:br/>
      </w:r>
      <w:r>
        <w:rPr>
          <w:rFonts w:ascii="Times New Roman"/>
          <w:b w:val="false"/>
          <w:i w:val="false"/>
          <w:color w:val="000000"/>
          <w:sz w:val="28"/>
        </w:rPr>
        <w:t>
</w:t>
      </w:r>
      <w:r>
        <w:rPr>
          <w:rFonts w:ascii="Times New Roman"/>
          <w:b/>
          <w:i w:val="false"/>
          <w:color w:val="000000"/>
          <w:sz w:val="28"/>
        </w:rPr>
        <w:t xml:space="preserve">                            арналған </w:t>
      </w:r>
      <w:r>
        <w:br/>
      </w:r>
      <w:r>
        <w:rPr>
          <w:rFonts w:ascii="Times New Roman"/>
          <w:b w:val="false"/>
          <w:i w:val="false"/>
          <w:color w:val="000000"/>
          <w:sz w:val="28"/>
        </w:rPr>
        <w:t>
</w:t>
      </w:r>
      <w:r>
        <w:rPr>
          <w:rFonts w:ascii="Times New Roman"/>
          <w:b/>
          <w:i w:val="false"/>
          <w:color w:val="000000"/>
          <w:sz w:val="28"/>
        </w:rPr>
        <w:t xml:space="preserve">                    Куәлік Сериясы ХХХ N 000000 </w:t>
      </w:r>
    </w:p>
    <w:p>
      <w:pPr>
        <w:spacing w:after="0"/>
        <w:ind w:left="0"/>
        <w:jc w:val="both"/>
      </w:pPr>
      <w:r>
        <w:rPr>
          <w:rFonts w:ascii="Times New Roman"/>
          <w:b w:val="false"/>
          <w:i w:val="false"/>
          <w:color w:val="000000"/>
          <w:sz w:val="28"/>
        </w:rPr>
        <w:t xml:space="preserve">_____________________________________________________________ берілді </w:t>
      </w:r>
      <w:r>
        <w:br/>
      </w:r>
      <w:r>
        <w:rPr>
          <w:rFonts w:ascii="Times New Roman"/>
          <w:b w:val="false"/>
          <w:i w:val="false"/>
          <w:color w:val="000000"/>
          <w:sz w:val="28"/>
        </w:rPr>
        <w:t xml:space="preserve">
                (мемлекеттік органның атауы)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(куәлік берген тұлғаның Т.А.Ә. аты және лауазымы) </w:t>
      </w:r>
      <w:r>
        <w:br/>
      </w:r>
      <w:r>
        <w:rPr>
          <w:rFonts w:ascii="Times New Roman"/>
          <w:b w:val="false"/>
          <w:i w:val="false"/>
          <w:color w:val="000000"/>
          <w:sz w:val="28"/>
        </w:rPr>
        <w:t xml:space="preserve">
                                                            М.О. </w:t>
      </w:r>
    </w:p>
    <w:p>
      <w:pPr>
        <w:spacing w:after="0"/>
        <w:ind w:left="0"/>
        <w:jc w:val="both"/>
      </w:pPr>
      <w:r>
        <w:rPr>
          <w:rFonts w:ascii="Times New Roman"/>
          <w:b w:val="false"/>
          <w:i w:val="false"/>
          <w:color w:val="000000"/>
          <w:sz w:val="28"/>
        </w:rPr>
        <w:t xml:space="preserve">Тасымалдаушылар қызмет көрсететін маршруттар: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18"/>
        <w:gridCol w:w="3091"/>
        <w:gridCol w:w="3091"/>
      </w:tblGrid>
      <w:tr>
        <w:trPr>
          <w:trHeight w:val="105" w:hRule="atLeast"/>
        </w:trPr>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Маршруттардың атауы </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 көрсету кезеңі </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 көрсету мерзімі </w:t>
            </w:r>
          </w:p>
        </w:tc>
      </w:tr>
      <w:tr>
        <w:trPr>
          <w:trHeight w:val="105" w:hRule="atLeast"/>
        </w:trPr>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Маршруттар осы Куәліктің қосымшасында көрсетілген автобустармен қызмет көрсетеді.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13"/>
        <w:gridCol w:w="7853"/>
      </w:tblGrid>
      <w:tr>
        <w:trPr>
          <w:trHeight w:val="3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Тасымалдаушы туралы деректер: </w:t>
            </w:r>
          </w:p>
        </w:tc>
      </w:tr>
      <w:tr>
        <w:trPr>
          <w:trHeight w:val="360" w:hRule="atLeast"/>
        </w:trPr>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Мекен-жайы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Тел.____________ </w:t>
            </w:r>
            <w:r>
              <w:br/>
            </w:r>
            <w:r>
              <w:rPr>
                <w:rFonts w:ascii="Times New Roman"/>
                <w:b w:val="false"/>
                <w:i w:val="false"/>
                <w:color w:val="000000"/>
                <w:sz w:val="20"/>
              </w:rPr>
              <w:t xml:space="preserve">
                      Факс ___________ </w:t>
            </w:r>
          </w:p>
        </w:tc>
      </w:tr>
      <w:tr>
        <w:trPr>
          <w:trHeight w:val="360" w:hRule="atLeast"/>
        </w:trPr>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Басшының Т.А.Ә. аты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Тасымалдауды ұйымдастыру үшін жауапты тұлғаның Т.А.Ә. аты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Тел.____________ </w:t>
            </w:r>
            <w:r>
              <w:br/>
            </w:r>
            <w:r>
              <w:rPr>
                <w:rFonts w:ascii="Times New Roman"/>
                <w:b w:val="false"/>
                <w:i w:val="false"/>
                <w:color w:val="000000"/>
                <w:sz w:val="20"/>
              </w:rPr>
              <w:t xml:space="preserve">
                      Факс ___________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66"/>
        <w:gridCol w:w="7614"/>
      </w:tblGrid>
      <w:tr>
        <w:trPr>
          <w:trHeight w:val="450" w:hRule="atLeast"/>
        </w:trPr>
        <w:tc>
          <w:tcPr>
            <w:tcW w:w="4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Куәліктің берілген күні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_____ жылғы “____”___________________ </w:t>
            </w:r>
          </w:p>
        </w:tc>
      </w:tr>
      <w:tr>
        <w:trPr>
          <w:trHeight w:val="450" w:hRule="atLeast"/>
        </w:trPr>
        <w:tc>
          <w:tcPr>
            <w:tcW w:w="4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Куәлік жарамды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_____ жылғы “____”___________________ </w:t>
            </w:r>
          </w:p>
        </w:tc>
      </w:tr>
    </w:tbl>
    <w:p>
      <w:pPr>
        <w:spacing w:after="0"/>
        <w:ind w:left="0"/>
        <w:jc w:val="both"/>
      </w:pPr>
      <w:r>
        <w:rPr>
          <w:rFonts w:ascii="Times New Roman"/>
          <w:b w:val="false"/>
          <w:i w:val="false"/>
          <w:color w:val="000000"/>
          <w:sz w:val="28"/>
        </w:rPr>
        <w:t xml:space="preserve">      1. Уәкілетті орган бекіткен қозғалыс кестелері, қозғалыс маршруттарының схемалары, тариф сеткалары (түпнұсқалары) Куәлікке қоса берілуі тиіс. </w:t>
      </w:r>
      <w:r>
        <w:br/>
      </w:r>
      <w:r>
        <w:rPr>
          <w:rFonts w:ascii="Times New Roman"/>
          <w:b w:val="false"/>
          <w:i w:val="false"/>
          <w:color w:val="000000"/>
          <w:sz w:val="28"/>
        </w:rPr>
        <w:t xml:space="preserve">
      2. Осы Куәлік тасымалдаушыны автомобиль көлігімен жолаушыларды және багажды тасымалдау ережелерін және жол қозғалысы қауіпсіздігінің талаптарын орындау бойынша міндеттерден босатпайды. </w:t>
      </w:r>
      <w:r>
        <w:br/>
      </w:r>
      <w:r>
        <w:rPr>
          <w:rFonts w:ascii="Times New Roman"/>
          <w:b w:val="false"/>
          <w:i w:val="false"/>
          <w:color w:val="000000"/>
          <w:sz w:val="28"/>
        </w:rPr>
        <w:t xml:space="preserve">
      3. Осы Куәлікті үшінші тұлғаға беруге рұқсат етілмейді. </w:t>
      </w:r>
    </w:p>
    <w:p>
      <w:pPr>
        <w:spacing w:after="0"/>
        <w:ind w:left="0"/>
        <w:jc w:val="both"/>
      </w:pPr>
      <w:r>
        <w:rPr>
          <w:rFonts w:ascii="Times New Roman"/>
          <w:b/>
          <w:i w:val="false"/>
          <w:color w:val="000000"/>
          <w:sz w:val="28"/>
        </w:rPr>
        <w:t xml:space="preserve">Жолаушылардың және багаждың тұрақты автомобиль тасымалдарының </w:t>
      </w:r>
      <w:r>
        <w:br/>
      </w:r>
      <w:r>
        <w:rPr>
          <w:rFonts w:ascii="Times New Roman"/>
          <w:b w:val="false"/>
          <w:i w:val="false"/>
          <w:color w:val="000000"/>
          <w:sz w:val="28"/>
        </w:rPr>
        <w:t>
</w:t>
      </w:r>
      <w:r>
        <w:rPr>
          <w:rFonts w:ascii="Times New Roman"/>
          <w:b/>
          <w:i w:val="false"/>
          <w:color w:val="000000"/>
          <w:sz w:val="28"/>
        </w:rPr>
        <w:t xml:space="preserve">         маршруттарына қызмет көрсету құқығына арналған </w:t>
      </w:r>
      <w:r>
        <w:br/>
      </w:r>
      <w:r>
        <w:rPr>
          <w:rFonts w:ascii="Times New Roman"/>
          <w:b w:val="false"/>
          <w:i w:val="false"/>
          <w:color w:val="000000"/>
          <w:sz w:val="28"/>
        </w:rPr>
        <w:t>
</w:t>
      </w:r>
      <w:r>
        <w:rPr>
          <w:rFonts w:ascii="Times New Roman"/>
          <w:b/>
          <w:i w:val="false"/>
          <w:color w:val="000000"/>
          <w:sz w:val="28"/>
        </w:rPr>
        <w:t xml:space="preserve">              Куәлік Сериясы ХХХ N 000000 қосымша </w:t>
      </w:r>
    </w:p>
    <w:p>
      <w:pPr>
        <w:spacing w:after="0"/>
        <w:ind w:left="0"/>
        <w:jc w:val="both"/>
      </w:pPr>
      <w:r>
        <w:rPr>
          <w:rFonts w:ascii="Times New Roman"/>
          <w:b w:val="false"/>
          <w:i w:val="false"/>
          <w:color w:val="000000"/>
          <w:sz w:val="28"/>
        </w:rPr>
        <w:t xml:space="preserve">_____________________________________________________________берілді </w:t>
      </w:r>
      <w:r>
        <w:br/>
      </w:r>
      <w:r>
        <w:rPr>
          <w:rFonts w:ascii="Times New Roman"/>
          <w:b w:val="false"/>
          <w:i w:val="false"/>
          <w:color w:val="000000"/>
          <w:sz w:val="28"/>
        </w:rPr>
        <w:t xml:space="preserve">
              (мемлекеттік органның атауы)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(куәлік берген тұлғаның Т.А.Ә. аты және лауазымы) </w:t>
      </w:r>
      <w:r>
        <w:br/>
      </w:r>
      <w:r>
        <w:rPr>
          <w:rFonts w:ascii="Times New Roman"/>
          <w:b w:val="false"/>
          <w:i w:val="false"/>
          <w:color w:val="000000"/>
          <w:sz w:val="28"/>
        </w:rPr>
        <w:t xml:space="preserve">
                                                            М.О.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81"/>
        <w:gridCol w:w="1327"/>
        <w:gridCol w:w="2029"/>
        <w:gridCol w:w="3028"/>
        <w:gridCol w:w="1268"/>
        <w:gridCol w:w="2147"/>
      </w:tblGrid>
      <w:tr>
        <w:trPr>
          <w:trHeight w:val="40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Автобустар туралы мағлұматтар: </w:t>
            </w:r>
          </w:p>
        </w:tc>
      </w:tr>
      <w:tr>
        <w:trPr>
          <w:trHeight w:val="270" w:hRule="atLeast"/>
        </w:trPr>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Автобустардың (шағын автобустардың) үлгісі мен класы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 нөмірі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Шығарылған жылы </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Автобустардың (шағын автобустардың) үлгісі мен класы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 нөмірі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Шығарылған жылы </w:t>
            </w:r>
          </w:p>
        </w:tc>
      </w:tr>
      <w:tr>
        <w:trPr>
          <w:trHeight w:val="270" w:hRule="atLeast"/>
        </w:trPr>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9" w:id="5"/>
    <w:p>
      <w:pPr>
        <w:spacing w:after="0"/>
        <w:ind w:left="0"/>
        <w:jc w:val="both"/>
      </w:pPr>
      <w:r>
        <w:rPr>
          <w:rFonts w:ascii="Times New Roman"/>
          <w:b w:val="false"/>
          <w:i w:val="false"/>
          <w:color w:val="000000"/>
          <w:sz w:val="28"/>
        </w:rPr>
        <w:t xml:space="preserve">
                                Қазақстан Республикасы Көлік және </w:t>
      </w:r>
      <w:r>
        <w:br/>
      </w:r>
      <w:r>
        <w:rPr>
          <w:rFonts w:ascii="Times New Roman"/>
          <w:b w:val="false"/>
          <w:i w:val="false"/>
          <w:color w:val="000000"/>
          <w:sz w:val="28"/>
        </w:rPr>
        <w:t xml:space="preserve">
                                     коммуникация министрінің </w:t>
      </w:r>
      <w:r>
        <w:br/>
      </w:r>
      <w:r>
        <w:rPr>
          <w:rFonts w:ascii="Times New Roman"/>
          <w:b w:val="false"/>
          <w:i w:val="false"/>
          <w:color w:val="000000"/>
          <w:sz w:val="28"/>
        </w:rPr>
        <w:t xml:space="preserve">
                                   2008 жылғы 10 желтоқсандағы </w:t>
      </w:r>
      <w:r>
        <w:br/>
      </w:r>
      <w:r>
        <w:rPr>
          <w:rFonts w:ascii="Times New Roman"/>
          <w:b w:val="false"/>
          <w:i w:val="false"/>
          <w:color w:val="000000"/>
          <w:sz w:val="28"/>
        </w:rPr>
        <w:t xml:space="preserve">
                                         N 539 бұйрығына </w:t>
      </w:r>
      <w:r>
        <w:br/>
      </w:r>
      <w:r>
        <w:rPr>
          <w:rFonts w:ascii="Times New Roman"/>
          <w:b w:val="false"/>
          <w:i w:val="false"/>
          <w:color w:val="000000"/>
          <w:sz w:val="28"/>
        </w:rPr>
        <w:t xml:space="preserve">
                                            4-қосымша </w:t>
      </w:r>
    </w:p>
    <w:bookmarkEnd w:id="5"/>
    <w:p>
      <w:pPr>
        <w:spacing w:after="0"/>
        <w:ind w:left="0"/>
        <w:jc w:val="both"/>
      </w:pPr>
      <w:r>
        <w:rPr>
          <w:rFonts w:ascii="Times New Roman"/>
          <w:b w:val="false"/>
          <w:i w:val="false"/>
          <w:color w:val="000000"/>
          <w:sz w:val="28"/>
        </w:rPr>
        <w:t xml:space="preserve">                                     Жолаушыларды және багажды </w:t>
      </w:r>
      <w:r>
        <w:br/>
      </w:r>
      <w:r>
        <w:rPr>
          <w:rFonts w:ascii="Times New Roman"/>
          <w:b w:val="false"/>
          <w:i w:val="false"/>
          <w:color w:val="000000"/>
          <w:sz w:val="28"/>
        </w:rPr>
        <w:t xml:space="preserve">
                                       автомобиль көлігімен </w:t>
      </w:r>
      <w:r>
        <w:br/>
      </w:r>
      <w:r>
        <w:rPr>
          <w:rFonts w:ascii="Times New Roman"/>
          <w:b w:val="false"/>
          <w:i w:val="false"/>
          <w:color w:val="000000"/>
          <w:sz w:val="28"/>
        </w:rPr>
        <w:t xml:space="preserve">
                                       тасымалдау ережесіне </w:t>
      </w:r>
      <w:r>
        <w:br/>
      </w:r>
      <w:r>
        <w:rPr>
          <w:rFonts w:ascii="Times New Roman"/>
          <w:b w:val="false"/>
          <w:i w:val="false"/>
          <w:color w:val="000000"/>
          <w:sz w:val="28"/>
        </w:rPr>
        <w:t xml:space="preserve">
                                            12-қосымша </w:t>
      </w:r>
    </w:p>
    <w:p>
      <w:pPr>
        <w:spacing w:after="0"/>
        <w:ind w:left="0"/>
        <w:jc w:val="both"/>
      </w:pPr>
      <w:r>
        <w:rPr>
          <w:rFonts w:ascii="Times New Roman"/>
          <w:b/>
          <w:i w:val="false"/>
          <w:color w:val="000000"/>
          <w:sz w:val="28"/>
        </w:rPr>
        <w:t xml:space="preserve">Жолаушылардың және багаждың тұрақты халықаралық автомобиль </w:t>
      </w:r>
      <w:r>
        <w:br/>
      </w:r>
      <w:r>
        <w:rPr>
          <w:rFonts w:ascii="Times New Roman"/>
          <w:b w:val="false"/>
          <w:i w:val="false"/>
          <w:color w:val="000000"/>
          <w:sz w:val="28"/>
        </w:rPr>
        <w:t>
</w:t>
      </w:r>
      <w:r>
        <w:rPr>
          <w:rFonts w:ascii="Times New Roman"/>
          <w:b/>
          <w:i w:val="false"/>
          <w:color w:val="000000"/>
          <w:sz w:val="28"/>
        </w:rPr>
        <w:t xml:space="preserve">           тасымалдарын жүзеге асыруға арналған </w:t>
      </w:r>
      <w:r>
        <w:br/>
      </w:r>
      <w:r>
        <w:rPr>
          <w:rFonts w:ascii="Times New Roman"/>
          <w:b w:val="false"/>
          <w:i w:val="false"/>
          <w:color w:val="000000"/>
          <w:sz w:val="28"/>
        </w:rPr>
        <w:t>
</w:t>
      </w:r>
      <w:r>
        <w:rPr>
          <w:rFonts w:ascii="Times New Roman"/>
          <w:b/>
          <w:i w:val="false"/>
          <w:color w:val="000000"/>
          <w:sz w:val="28"/>
        </w:rPr>
        <w:t xml:space="preserve">               Рұқсат Сериясы ХХХ N 000000 </w:t>
      </w:r>
    </w:p>
    <w:p>
      <w:pPr>
        <w:spacing w:after="0"/>
        <w:ind w:left="0"/>
        <w:jc w:val="both"/>
      </w:pPr>
      <w:r>
        <w:rPr>
          <w:rFonts w:ascii="Times New Roman"/>
          <w:b w:val="false"/>
          <w:i w:val="false"/>
          <w:color w:val="000000"/>
          <w:sz w:val="28"/>
        </w:rPr>
        <w:t xml:space="preserve">____________________________________________________________берілді </w:t>
      </w:r>
      <w:r>
        <w:br/>
      </w:r>
      <w:r>
        <w:rPr>
          <w:rFonts w:ascii="Times New Roman"/>
          <w:b w:val="false"/>
          <w:i w:val="false"/>
          <w:color w:val="000000"/>
          <w:sz w:val="28"/>
        </w:rPr>
        <w:t xml:space="preserve">
             (мемлекеттік органның атауы)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(рұқсат берген тұлғаның Т.А.Ә. аты және лауазымы) </w:t>
      </w:r>
      <w:r>
        <w:br/>
      </w:r>
      <w:r>
        <w:rPr>
          <w:rFonts w:ascii="Times New Roman"/>
          <w:b w:val="false"/>
          <w:i w:val="false"/>
          <w:color w:val="000000"/>
          <w:sz w:val="28"/>
        </w:rPr>
        <w:t xml:space="preserve">
                                                              М.О. </w:t>
      </w:r>
    </w:p>
    <w:p>
      <w:pPr>
        <w:spacing w:after="0"/>
        <w:ind w:left="0"/>
        <w:jc w:val="both"/>
      </w:pPr>
      <w:r>
        <w:rPr>
          <w:rFonts w:ascii="Times New Roman"/>
          <w:b w:val="false"/>
          <w:i w:val="false"/>
          <w:color w:val="000000"/>
          <w:sz w:val="28"/>
        </w:rPr>
        <w:t xml:space="preserve">Тасымалдаушылар қызмет көрсететін маршруттар: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18"/>
        <w:gridCol w:w="3091"/>
        <w:gridCol w:w="3091"/>
      </w:tblGrid>
      <w:tr>
        <w:trPr>
          <w:trHeight w:val="105" w:hRule="atLeast"/>
        </w:trPr>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Маршруттардың атауы </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 көрсету кезеңі </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 көрсету мерзімі </w:t>
            </w:r>
          </w:p>
        </w:tc>
      </w:tr>
      <w:tr>
        <w:trPr>
          <w:trHeight w:val="105" w:hRule="atLeast"/>
        </w:trPr>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Маршруттар осы Рұқсаттың қосымшасында көрсетілген автобустармен қызмет көрсетеді.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33"/>
        <w:gridCol w:w="8853"/>
      </w:tblGrid>
      <w:tr>
        <w:trPr>
          <w:trHeight w:val="3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Тасымалдаушы туралы деректер: </w:t>
            </w:r>
          </w:p>
        </w:tc>
      </w:tr>
      <w:tr>
        <w:trPr>
          <w:trHeight w:val="360" w:hRule="atLeast"/>
        </w:trPr>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Мекен-жайы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Тел.____________ </w:t>
            </w:r>
            <w:r>
              <w:br/>
            </w:r>
            <w:r>
              <w:rPr>
                <w:rFonts w:ascii="Times New Roman"/>
                <w:b w:val="false"/>
                <w:i w:val="false"/>
                <w:color w:val="000000"/>
                <w:sz w:val="20"/>
              </w:rPr>
              <w:t xml:space="preserve">
                           Факс ___________ </w:t>
            </w:r>
          </w:p>
        </w:tc>
      </w:tr>
      <w:tr>
        <w:trPr>
          <w:trHeight w:val="360" w:hRule="atLeast"/>
        </w:trPr>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Басшының Т.А.Ә. аты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Тасымалдауды ұйымдастыру үшін жауапты тұлғаның Т.А.Ә. аты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Тел.____________ </w:t>
            </w:r>
            <w:r>
              <w:br/>
            </w:r>
            <w:r>
              <w:rPr>
                <w:rFonts w:ascii="Times New Roman"/>
                <w:b w:val="false"/>
                <w:i w:val="false"/>
                <w:color w:val="000000"/>
                <w:sz w:val="20"/>
              </w:rPr>
              <w:t xml:space="preserve">
                           Факс ___________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66"/>
        <w:gridCol w:w="7614"/>
      </w:tblGrid>
      <w:tr>
        <w:trPr>
          <w:trHeight w:val="450" w:hRule="atLeast"/>
        </w:trPr>
        <w:tc>
          <w:tcPr>
            <w:tcW w:w="4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Куәліктің берілген күні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_____ жылғы “____”___________________ </w:t>
            </w:r>
          </w:p>
        </w:tc>
      </w:tr>
      <w:tr>
        <w:trPr>
          <w:trHeight w:val="450" w:hRule="atLeast"/>
        </w:trPr>
        <w:tc>
          <w:tcPr>
            <w:tcW w:w="4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Куәлік жарамды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_____ жылғы “____”___________________ </w:t>
            </w:r>
          </w:p>
        </w:tc>
      </w:tr>
    </w:tbl>
    <w:p>
      <w:pPr>
        <w:spacing w:after="0"/>
        <w:ind w:left="0"/>
        <w:jc w:val="both"/>
      </w:pPr>
      <w:r>
        <w:rPr>
          <w:rFonts w:ascii="Times New Roman"/>
          <w:b w:val="false"/>
          <w:i w:val="false"/>
          <w:color w:val="000000"/>
          <w:sz w:val="28"/>
        </w:rPr>
        <w:t xml:space="preserve">      1. Уәкілетті орган бекіткен қозғалыс кестелері, қозғалыс маршруттарының схемалары, тариф сеткалары (түпнұсқалары) Рұқсатқа қоса берілуі тиіс. </w:t>
      </w:r>
      <w:r>
        <w:br/>
      </w:r>
      <w:r>
        <w:rPr>
          <w:rFonts w:ascii="Times New Roman"/>
          <w:b w:val="false"/>
          <w:i w:val="false"/>
          <w:color w:val="000000"/>
          <w:sz w:val="28"/>
        </w:rPr>
        <w:t xml:space="preserve">
      2. Осы Рұқсат тасымалдаушыны автомобиль көлігімен жолаушыларды және багажды тасымалдау ережелерін және жол қозғалысы қауіпсіздігінің талаптарын орындау бойынша міндеттерден босатпайды. </w:t>
      </w:r>
      <w:r>
        <w:br/>
      </w:r>
      <w:r>
        <w:rPr>
          <w:rFonts w:ascii="Times New Roman"/>
          <w:b w:val="false"/>
          <w:i w:val="false"/>
          <w:color w:val="000000"/>
          <w:sz w:val="28"/>
        </w:rPr>
        <w:t xml:space="preserve">
      3. Осы Куәлікті үшінші тұлғаға беруге рұқсат етілмейді. </w:t>
      </w:r>
    </w:p>
    <w:p>
      <w:pPr>
        <w:spacing w:after="0"/>
        <w:ind w:left="0"/>
        <w:jc w:val="both"/>
      </w:pPr>
      <w:r>
        <w:rPr>
          <w:rFonts w:ascii="Times New Roman"/>
          <w:b/>
          <w:i w:val="false"/>
          <w:color w:val="000000"/>
          <w:sz w:val="28"/>
        </w:rPr>
        <w:t xml:space="preserve">Жолаушылардың және багаждың тұрақты автомобиль тасымалдарының </w:t>
      </w:r>
      <w:r>
        <w:br/>
      </w:r>
      <w:r>
        <w:rPr>
          <w:rFonts w:ascii="Times New Roman"/>
          <w:b w:val="false"/>
          <w:i w:val="false"/>
          <w:color w:val="000000"/>
          <w:sz w:val="28"/>
        </w:rPr>
        <w:t>
</w:t>
      </w:r>
      <w:r>
        <w:rPr>
          <w:rFonts w:ascii="Times New Roman"/>
          <w:b/>
          <w:i w:val="false"/>
          <w:color w:val="000000"/>
          <w:sz w:val="28"/>
        </w:rPr>
        <w:t xml:space="preserve">         маршруттарына қызмет көрсету құқығына арналған </w:t>
      </w:r>
      <w:r>
        <w:br/>
      </w:r>
      <w:r>
        <w:rPr>
          <w:rFonts w:ascii="Times New Roman"/>
          <w:b w:val="false"/>
          <w:i w:val="false"/>
          <w:color w:val="000000"/>
          <w:sz w:val="28"/>
        </w:rPr>
        <w:t>
</w:t>
      </w:r>
      <w:r>
        <w:rPr>
          <w:rFonts w:ascii="Times New Roman"/>
          <w:b/>
          <w:i w:val="false"/>
          <w:color w:val="000000"/>
          <w:sz w:val="28"/>
        </w:rPr>
        <w:t xml:space="preserve">              Рұқсат Сериясы ХХХ N 000000 қосымша </w:t>
      </w:r>
    </w:p>
    <w:p>
      <w:pPr>
        <w:spacing w:after="0"/>
        <w:ind w:left="0"/>
        <w:jc w:val="both"/>
      </w:pPr>
      <w:r>
        <w:rPr>
          <w:rFonts w:ascii="Times New Roman"/>
          <w:b w:val="false"/>
          <w:i w:val="false"/>
          <w:color w:val="000000"/>
          <w:sz w:val="28"/>
        </w:rPr>
        <w:t xml:space="preserve">_____________________________________________________________берілді </w:t>
      </w:r>
      <w:r>
        <w:br/>
      </w:r>
      <w:r>
        <w:rPr>
          <w:rFonts w:ascii="Times New Roman"/>
          <w:b w:val="false"/>
          <w:i w:val="false"/>
          <w:color w:val="000000"/>
          <w:sz w:val="28"/>
        </w:rPr>
        <w:t xml:space="preserve">
              (мемлекеттік органның атауы)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(рұқсат берген тұлғаның Т.А.Ә. аты және лауазымы) </w:t>
      </w:r>
      <w:r>
        <w:br/>
      </w:r>
      <w:r>
        <w:rPr>
          <w:rFonts w:ascii="Times New Roman"/>
          <w:b w:val="false"/>
          <w:i w:val="false"/>
          <w:color w:val="000000"/>
          <w:sz w:val="28"/>
        </w:rPr>
        <w:t xml:space="preserve">
                                                            М.О.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81"/>
        <w:gridCol w:w="1327"/>
        <w:gridCol w:w="2029"/>
        <w:gridCol w:w="3028"/>
        <w:gridCol w:w="1268"/>
        <w:gridCol w:w="2147"/>
      </w:tblGrid>
      <w:tr>
        <w:trPr>
          <w:trHeight w:val="40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Автобустар туралы мағлұматтар: </w:t>
            </w:r>
          </w:p>
        </w:tc>
      </w:tr>
      <w:tr>
        <w:trPr>
          <w:trHeight w:val="270" w:hRule="atLeast"/>
        </w:trPr>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Автобустардың (шағын автобустардың) үлгісі мен класы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 нөмірі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Шығарылған жылы </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Автобустардың (шағын автобустардың) үлгісі мен класы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 нөмірі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Шығарылған жылы </w:t>
            </w:r>
          </w:p>
        </w:tc>
      </w:tr>
      <w:tr>
        <w:trPr>
          <w:trHeight w:val="270" w:hRule="atLeast"/>
        </w:trPr>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