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095c" w14:textId="51e0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"Ақша аударымының банкаралық жүйесіндегі ақша аударымы ережесін бекіту туралы" 1998 жылғы 21 қарашадағы N 242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2008 жылғы 28 қарашадағы N 96 Қаулысы. Қазақстан Республикасының Әділет министрлігінде 2008 жылғы 26 желтоқсанда Нормативтік құқықтық кесімдерді мемлекеттік тіркеудің тізіліміне N 5422 болып енгізілді. Күші жойылды - Қазақстан Республикасы Ұлттық Банкі Басқармасының 2015 жылғы 31 желтоқсандағы № 259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Банкаралық ақша аударымдары жүйесіндегі операциялық күнді ұзарту тәртібін нақтылау және банкаралық ақша аударымдары жүйесінің жұмысын қамтамасыз ететін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Ұлттық Банкі Басқармасының "Ақша аударымының банкаралық жүйесіндегі ақша аударымы ережесін бекіту туралы" 1998 жылғы 21 қарашадағы </w:t>
      </w:r>
      <w:r>
        <w:rPr>
          <w:rFonts w:ascii="Times New Roman"/>
          <w:b w:val="false"/>
          <w:i w:val="false"/>
          <w:color w:val="000000"/>
          <w:sz w:val="28"/>
        </w:rPr>
        <w:t xml:space="preserve">N 242 </w:t>
      </w:r>
      <w:r>
        <w:rPr>
          <w:rFonts w:ascii="Times New Roman"/>
          <w:b w:val="false"/>
          <w:i w:val="false"/>
          <w:color w:val="000000"/>
          <w:sz w:val="28"/>
        </w:rPr>
        <w:t>қаулысына (Нормативтік құқықтық актілерді мемлекеттік тіркеу тізілімінде N 711 тіркелген; Қазақстан Республикасының Ұлттық Банкі Басқармасының Нормативтік құқықтық актілерді мемлекеттік тіркеу тізілімінде N 910 тіркелген, "Қазақстан Республикасы Ұлттық Банкi Басқармасының 1998 жылғы 21 қарашадағы N 242 қаулысына өзгерістер енгізу туралы" 1999 жылғы 16 тамыздағы </w:t>
      </w:r>
      <w:r>
        <w:rPr>
          <w:rFonts w:ascii="Times New Roman"/>
          <w:b w:val="false"/>
          <w:i w:val="false"/>
          <w:color w:val="000000"/>
          <w:sz w:val="28"/>
        </w:rPr>
        <w:t xml:space="preserve">N 266 </w:t>
      </w:r>
      <w:r>
        <w:rPr>
          <w:rFonts w:ascii="Times New Roman"/>
          <w:b w:val="false"/>
          <w:i w:val="false"/>
          <w:color w:val="000000"/>
          <w:sz w:val="28"/>
        </w:rPr>
        <w:t>, Нормативтік құқықтық актілерді мемлекеттік тіркеу тізілімінде N 1152 тіркелген, "Қазақстан Республикасы Ұлттық Банкі Басқармасының "Ақша аударымының банкаралық жүйесіндегі ақша аударымы ережесін бекіту туралы" 1998 жылғы 21 қарашадағы N 242 қаулысына өзгеріс енгізу жөнінде" 2000 жылғы 16 мамырдағы </w:t>
      </w:r>
      <w:r>
        <w:rPr>
          <w:rFonts w:ascii="Times New Roman"/>
          <w:b w:val="false"/>
          <w:i w:val="false"/>
          <w:color w:val="000000"/>
          <w:sz w:val="28"/>
        </w:rPr>
        <w:t xml:space="preserve">N 216 </w:t>
      </w:r>
      <w:r>
        <w:rPr>
          <w:rFonts w:ascii="Times New Roman"/>
          <w:b w:val="false"/>
          <w:i w:val="false"/>
          <w:color w:val="000000"/>
          <w:sz w:val="28"/>
        </w:rPr>
        <w:t>, Нормативтік құқықтық актілерді мемлекеттік тіркеу тізілімінде N 1538 тіркелген, "Қазақстан Республикасының Ұлттық Банкі Басқармасының 1998 жылғы 21 қарашадағы N 242 қаулысымен бекітілген Ақша аударымының банкаралық жүйесіндегі ақша аударымы ережесіне өзгерістер мен толықтырулар енгізу туралы" 2001 жылғы 20 сәуірдегі </w:t>
      </w:r>
      <w:r>
        <w:rPr>
          <w:rFonts w:ascii="Times New Roman"/>
          <w:b w:val="false"/>
          <w:i w:val="false"/>
          <w:color w:val="000000"/>
          <w:sz w:val="28"/>
        </w:rPr>
        <w:t xml:space="preserve">N 106 </w:t>
      </w:r>
      <w:r>
        <w:rPr>
          <w:rFonts w:ascii="Times New Roman"/>
          <w:b w:val="false"/>
          <w:i w:val="false"/>
          <w:color w:val="000000"/>
          <w:sz w:val="28"/>
        </w:rPr>
        <w:t>, Нормативтік құқықтық актілерді мемлекеттік тіркеу тізілімінде N 1999 тіркелген, Қазақстан Республикасының орталық атқарушы және өзге мемлекеттік органдарының нормативтік құқықтық актілерінің бюллетенінде 2002 жылғы N 45-46 жарияланған "Қазақстан Республикасының Ұлттық Банкі Басқармасының "Ақша аударымының банкаралық жүйесіндегі ақша аударымы ережесін бекіту туралы" 1998 жылғы 21 қарашадағы N 242 қаулысына өзгеріс енгізу туралы" 2002 жылғы 2 қыркүйектегі </w:t>
      </w:r>
      <w:r>
        <w:rPr>
          <w:rFonts w:ascii="Times New Roman"/>
          <w:b w:val="false"/>
          <w:i w:val="false"/>
          <w:color w:val="000000"/>
          <w:sz w:val="28"/>
        </w:rPr>
        <w:t xml:space="preserve">N 362 </w:t>
      </w:r>
      <w:r>
        <w:rPr>
          <w:rFonts w:ascii="Times New Roman"/>
          <w:b w:val="false"/>
          <w:i w:val="false"/>
          <w:color w:val="000000"/>
          <w:sz w:val="28"/>
        </w:rPr>
        <w:t>, Нормативтік құқықтық актілерді мемлекеттік тіркеу тізілімінде N 2193 тіркелген, "Егемен Қазақстан" газетінің 2003 жылғы 21 наурыздағы N 64-65 (23275) жарияланған "Қазақстан Республикасының Ұлттық Банкі Басқармасының кейбір қаулыларына төлем құжаттарын пайдалану мәселелері бойынша өзгерістер мен толықтырулар енгізу туралы" 2003 жылғы 31 қаңтардағы </w:t>
      </w:r>
      <w:r>
        <w:rPr>
          <w:rFonts w:ascii="Times New Roman"/>
          <w:b w:val="false"/>
          <w:i w:val="false"/>
          <w:color w:val="000000"/>
          <w:sz w:val="28"/>
        </w:rPr>
        <w:t xml:space="preserve">N 20 </w:t>
      </w:r>
      <w:r>
        <w:rPr>
          <w:rFonts w:ascii="Times New Roman"/>
          <w:b w:val="false"/>
          <w:i w:val="false"/>
          <w:color w:val="000000"/>
          <w:sz w:val="28"/>
        </w:rPr>
        <w:t>, Нормативтік құқықтық актілерді мемлекеттік тіркеу тізілімінде N 2369 тіркелген, "Қазақстан Республикасының Әділет министрлігінде N 711 тіркелген, Қазақстан Республикасының Ұлттық Банкі Басқармасының "Ақша аударымының банкаралық жүйесіндегі ақша аударымы ережесін бекіту туралы" 1998 жылғы 21 қарашадағы N 242 қаулысына өзгерістер енгізу туралы" 2003 жылғы 27 мамырдағы </w:t>
      </w:r>
      <w:r>
        <w:rPr>
          <w:rFonts w:ascii="Times New Roman"/>
          <w:b w:val="false"/>
          <w:i w:val="false"/>
          <w:color w:val="000000"/>
          <w:sz w:val="28"/>
        </w:rPr>
        <w:t xml:space="preserve">N 158 </w:t>
      </w:r>
      <w:r>
        <w:rPr>
          <w:rFonts w:ascii="Times New Roman"/>
          <w:b w:val="false"/>
          <w:i w:val="false"/>
          <w:color w:val="000000"/>
          <w:sz w:val="28"/>
        </w:rPr>
        <w:t>, Нормативтік құқықтық актілерді мемлекеттік тіркеу тізілімінде N 2887 тіркелген, "Егемен Қазақстан" газетінің 2004 жылғы 11 маусымдағы N 150 (23785) жарияланған "Қазақстан Республикасының Әділет министрлігінде N 711 тіркелген Қазақстан Республикасының Ұлттық Банкі Басқармасының "Ақша аударымының банкаралық жүйесінде ақша аударымы ережесін бекіту туралы" 1998 жылғы 21 қарашадағы N 242 қаулысына толықтыру енгізу туралы" 2004 жылғы 15 мамырдағы </w:t>
      </w:r>
      <w:r>
        <w:rPr>
          <w:rFonts w:ascii="Times New Roman"/>
          <w:b w:val="false"/>
          <w:i w:val="false"/>
          <w:color w:val="000000"/>
          <w:sz w:val="28"/>
        </w:rPr>
        <w:t xml:space="preserve">N 74 </w:t>
      </w:r>
      <w:r>
        <w:rPr>
          <w:rFonts w:ascii="Times New Roman"/>
          <w:b w:val="false"/>
          <w:i w:val="false"/>
          <w:color w:val="000000"/>
          <w:sz w:val="28"/>
        </w:rPr>
        <w:t>, Нормативтік құқықтық актілерді мемлекеттік тіркеу тізілімінде N 3993 тіркелген, "Қазақстан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 2005 жылғы 17 қарашадағы </w:t>
      </w:r>
      <w:r>
        <w:rPr>
          <w:rFonts w:ascii="Times New Roman"/>
          <w:b w:val="false"/>
          <w:i w:val="false"/>
          <w:color w:val="000000"/>
          <w:sz w:val="28"/>
        </w:rPr>
        <w:t xml:space="preserve">N 147 </w:t>
      </w:r>
      <w:r>
        <w:rPr>
          <w:rFonts w:ascii="Times New Roman"/>
          <w:b w:val="false"/>
          <w:i w:val="false"/>
          <w:color w:val="000000"/>
          <w:sz w:val="28"/>
        </w:rPr>
        <w:t xml:space="preserve">қаулыларымен енгізілген өзгерістерімен және толықтыруларымен қоса)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Ақша аударымының банкаралық жүйесіндегі ақша аударымы ережесінде: </w:t>
      </w:r>
      <w:r>
        <w:br/>
      </w:r>
      <w:r>
        <w:rPr>
          <w:rFonts w:ascii="Times New Roman"/>
          <w:b w:val="false"/>
          <w:i w:val="false"/>
          <w:color w:val="000000"/>
          <w:sz w:val="28"/>
        </w:rPr>
        <w:t>
</w:t>
      </w:r>
      <w:r>
        <w:rPr>
          <w:rFonts w:ascii="Times New Roman"/>
          <w:b w:val="false"/>
          <w:i w:val="false"/>
          <w:color w:val="000000"/>
          <w:sz w:val="28"/>
        </w:rPr>
        <w:t xml:space="preserve">
      жоғарғы оң жақ бұрышындағы "бекiтiлген" деген сөз өзгеріссіз қалады; </w:t>
      </w:r>
      <w:r>
        <w:br/>
      </w:r>
      <w:r>
        <w:rPr>
          <w:rFonts w:ascii="Times New Roman"/>
          <w:b w:val="false"/>
          <w:i w:val="false"/>
          <w:color w:val="000000"/>
          <w:sz w:val="28"/>
        </w:rPr>
        <w:t>
</w:t>
      </w:r>
      <w:r>
        <w:rPr>
          <w:rFonts w:ascii="Times New Roman"/>
          <w:b w:val="false"/>
          <w:i w:val="false"/>
          <w:color w:val="000000"/>
          <w:sz w:val="28"/>
        </w:rPr>
        <w:t xml:space="preserve">
      22-тармақтың екінші абзацында: </w:t>
      </w:r>
      <w:r>
        <w:br/>
      </w:r>
      <w:r>
        <w:rPr>
          <w:rFonts w:ascii="Times New Roman"/>
          <w:b w:val="false"/>
          <w:i w:val="false"/>
          <w:color w:val="000000"/>
          <w:sz w:val="28"/>
        </w:rPr>
        <w:t xml:space="preserve">
      "(N 1 қосымша)" деген сөздер ", осы Ереженің қосымшасына сәйкес"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"Тұрақты қолданылатын төлем тапсырмасының күшін Ұлттық Банкке ұсынған күннен кейінгі бірінші жұмыс күні жаңа тұрақты қолданылатын төлем тапсырмасын пайдаланушы жояды."; </w:t>
      </w:r>
      <w:r>
        <w:br/>
      </w:r>
      <w:r>
        <w:rPr>
          <w:rFonts w:ascii="Times New Roman"/>
          <w:b w:val="false"/>
          <w:i w:val="false"/>
          <w:color w:val="000000"/>
          <w:sz w:val="28"/>
        </w:rPr>
        <w:t>
</w:t>
      </w:r>
      <w:r>
        <w:rPr>
          <w:rFonts w:ascii="Times New Roman"/>
          <w:b w:val="false"/>
          <w:i w:val="false"/>
          <w:color w:val="000000"/>
          <w:sz w:val="28"/>
        </w:rPr>
        <w:t xml:space="preserve">
      38-1-тармақ мынадай редакцияда жазылсын: </w:t>
      </w:r>
      <w:r>
        <w:br/>
      </w:r>
      <w:r>
        <w:rPr>
          <w:rFonts w:ascii="Times New Roman"/>
          <w:b w:val="false"/>
          <w:i w:val="false"/>
          <w:color w:val="000000"/>
          <w:sz w:val="28"/>
        </w:rPr>
        <w:t xml:space="preserve">
      "38-1. Пайдаланушы төлем құжаттарын өңдей алмайтын немесе оларды Орталықпен техникалық себептермен айырбастай алмайтын ерекше жағдайларда, Ұлттық Банк жүйенің операциялық күнін жүйе пайдаланушысының жүйенің операциялық күнін ұзарту туралы өтініші  (бұдан әрі – өтініш) негізінде ұзартады. </w:t>
      </w:r>
      <w:r>
        <w:br/>
      </w:r>
      <w:r>
        <w:rPr>
          <w:rFonts w:ascii="Times New Roman"/>
          <w:b w:val="false"/>
          <w:i w:val="false"/>
          <w:color w:val="000000"/>
          <w:sz w:val="28"/>
        </w:rPr>
        <w:t xml:space="preserve">
      Жүйенің операциялық күнін бір сағатқа дейін ұзарту туралы шешімді пайдаланушылардың корреспонденттік шоттарына қызмет көрсететін бөлімшенің басшысы қабылдайды. </w:t>
      </w:r>
      <w:r>
        <w:br/>
      </w:r>
      <w:r>
        <w:rPr>
          <w:rFonts w:ascii="Times New Roman"/>
          <w:b w:val="false"/>
          <w:i w:val="false"/>
          <w:color w:val="000000"/>
          <w:sz w:val="28"/>
        </w:rPr>
        <w:t xml:space="preserve">
      Жүйенің операциялық күнін бір сағаттан астам ұзарту туралы шешімді Ұлттық Банк Төрағасының Ұлттық Банктің пайдаланушылардың корреспонденттік шоттарына қызмет көрсететін бөлімшесіне жетекшілік ететін орынбасары (бұдан әрі – Төрағаның орынбасары) қабылдайды. </w:t>
      </w:r>
      <w:r>
        <w:br/>
      </w:r>
      <w:r>
        <w:rPr>
          <w:rFonts w:ascii="Times New Roman"/>
          <w:b w:val="false"/>
          <w:i w:val="false"/>
          <w:color w:val="000000"/>
          <w:sz w:val="28"/>
        </w:rPr>
        <w:t xml:space="preserve">
      Өтініш жүйені пайдаланушының атауын, ұзарту себебін және пайдаланушы жүйенің операциялық күнін ұзартуды сұрап отырған уақытты көрсете отырып еркін нысанда жасалады. </w:t>
      </w:r>
      <w:r>
        <w:br/>
      </w:r>
      <w:r>
        <w:rPr>
          <w:rFonts w:ascii="Times New Roman"/>
          <w:b w:val="false"/>
          <w:i w:val="false"/>
          <w:color w:val="000000"/>
          <w:sz w:val="28"/>
        </w:rPr>
        <w:t xml:space="preserve">
      Жүйенің операциялық күні бір сағатқа дейін ұзартылған кезде өтініш Ұлттық Банктің пайдаланушылардың корреспонденттік шоттарына қызмет көрсететін бөлімшесіне (алдын ала ауызша келісілгеннен кейін), жүйенің операциялық күні бір сағаттан астам ұзартылған кезде Төрағаның орынбасарына жіберіледі. </w:t>
      </w:r>
      <w:r>
        <w:br/>
      </w:r>
      <w:r>
        <w:rPr>
          <w:rFonts w:ascii="Times New Roman"/>
          <w:b w:val="false"/>
          <w:i w:val="false"/>
          <w:color w:val="000000"/>
          <w:sz w:val="28"/>
        </w:rPr>
        <w:t xml:space="preserve">
      Жүйенің операциялық күні өтініш негізінде ұзартылған және жүйеде осы пайдаланушы жіберген төлем құжаты болмаған кезде, пайдаланушыдан Ұлттық Банк белгілеген мөлшерде ақы алынады."; </w:t>
      </w:r>
      <w:r>
        <w:br/>
      </w:r>
      <w:r>
        <w:rPr>
          <w:rFonts w:ascii="Times New Roman"/>
          <w:b w:val="false"/>
          <w:i w:val="false"/>
          <w:color w:val="000000"/>
          <w:sz w:val="28"/>
        </w:rPr>
        <w:t>
</w:t>
      </w:r>
      <w:r>
        <w:rPr>
          <w:rFonts w:ascii="Times New Roman"/>
          <w:b w:val="false"/>
          <w:i w:val="false"/>
          <w:color w:val="000000"/>
          <w:sz w:val="28"/>
        </w:rPr>
        <w:t xml:space="preserve">
      N 1 қосымша мынадай редакцияда жазылсын: </w:t>
      </w:r>
    </w:p>
    <w:bookmarkEnd w:id="0"/>
    <w:p>
      <w:pPr>
        <w:spacing w:after="0"/>
        <w:ind w:left="0"/>
        <w:jc w:val="both"/>
      </w:pPr>
      <w:r>
        <w:rPr>
          <w:rFonts w:ascii="Times New Roman"/>
          <w:b w:val="false"/>
          <w:i w:val="false"/>
          <w:color w:val="000000"/>
          <w:sz w:val="28"/>
        </w:rPr>
        <w:t xml:space="preserve">"Ақша аударымының     </w:t>
      </w:r>
      <w:r>
        <w:br/>
      </w:r>
      <w:r>
        <w:rPr>
          <w:rFonts w:ascii="Times New Roman"/>
          <w:b w:val="false"/>
          <w:i w:val="false"/>
          <w:color w:val="000000"/>
          <w:sz w:val="28"/>
        </w:rPr>
        <w:t xml:space="preserve">
банкаралық жүйесіндегі  </w:t>
      </w:r>
      <w:r>
        <w:br/>
      </w:r>
      <w:r>
        <w:rPr>
          <w:rFonts w:ascii="Times New Roman"/>
          <w:b w:val="false"/>
          <w:i w:val="false"/>
          <w:color w:val="000000"/>
          <w:sz w:val="28"/>
        </w:rPr>
        <w:t xml:space="preserve">
ақша аударымы ережесіне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____________________            Қазақстан Республикасының </w:t>
      </w:r>
      <w:r>
        <w:br/>
      </w:r>
      <w:r>
        <w:rPr>
          <w:rFonts w:ascii="Times New Roman"/>
          <w:b w:val="false"/>
          <w:i w:val="false"/>
          <w:color w:val="000000"/>
          <w:sz w:val="28"/>
        </w:rPr>
        <w:t xml:space="preserve">
     (пайдаланушының атауы)                 Ұлттық Банкі </w:t>
      </w:r>
    </w:p>
    <w:p>
      <w:pPr>
        <w:spacing w:after="0"/>
        <w:ind w:left="0"/>
        <w:jc w:val="both"/>
      </w:pPr>
      <w:r>
        <w:rPr>
          <w:rFonts w:ascii="Times New Roman"/>
          <w:b w:val="false"/>
          <w:i w:val="false"/>
          <w:color w:val="000000"/>
          <w:sz w:val="28"/>
        </w:rPr>
        <w:t xml:space="preserve">Жүйенің Ұлттық Банктегі шотына </w:t>
      </w:r>
      <w:r>
        <w:br/>
      </w:r>
      <w:r>
        <w:rPr>
          <w:rFonts w:ascii="Times New Roman"/>
          <w:b w:val="false"/>
          <w:i w:val="false"/>
          <w:color w:val="000000"/>
          <w:sz w:val="28"/>
        </w:rPr>
        <w:t xml:space="preserve">
корреспонденттік шоттан ақша аударуға арналған </w:t>
      </w:r>
      <w:r>
        <w:br/>
      </w:r>
      <w:r>
        <w:rPr>
          <w:rFonts w:ascii="Times New Roman"/>
          <w:b w:val="false"/>
          <w:i w:val="false"/>
          <w:color w:val="000000"/>
          <w:sz w:val="28"/>
        </w:rPr>
        <w:t xml:space="preserve">
20 __ жылғы "___" ___________ </w:t>
      </w:r>
      <w:r>
        <w:br/>
      </w:r>
      <w:r>
        <w:rPr>
          <w:rFonts w:ascii="Times New Roman"/>
          <w:b w:val="false"/>
          <w:i w:val="false"/>
          <w:color w:val="000000"/>
          <w:sz w:val="28"/>
        </w:rPr>
        <w:t xml:space="preserve">
N ___ Тұрақты қолданылатын төлем тапсырмасы </w:t>
      </w:r>
    </w:p>
    <w:p>
      <w:pPr>
        <w:spacing w:after="0"/>
        <w:ind w:left="0"/>
        <w:jc w:val="both"/>
      </w:pPr>
      <w:r>
        <w:rPr>
          <w:rFonts w:ascii="Times New Roman"/>
          <w:b w:val="false"/>
          <w:i w:val="false"/>
          <w:color w:val="000000"/>
          <w:sz w:val="28"/>
        </w:rPr>
        <w:t xml:space="preserve">      Осы арқылы N _________ корреспонденттік шоттан жүйенің Ұлттық Банктегі N _________ шотына _________ мөлшерде күн сайын ақша аударуды тапсырамыз. </w:t>
      </w:r>
    </w:p>
    <w:p>
      <w:pPr>
        <w:spacing w:after="0"/>
        <w:ind w:left="0"/>
        <w:jc w:val="both"/>
      </w:pPr>
      <w:r>
        <w:rPr>
          <w:rFonts w:ascii="Times New Roman"/>
          <w:b w:val="false"/>
          <w:i w:val="false"/>
          <w:color w:val="000000"/>
          <w:sz w:val="28"/>
        </w:rPr>
        <w:t xml:space="preserve">                                              Басшы ________ қолы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Мөр орны                              Бас бухгалтер ________ қолы </w:t>
      </w:r>
      <w:r>
        <w:br/>
      </w:r>
      <w:r>
        <w:rPr>
          <w:rFonts w:ascii="Times New Roman"/>
          <w:b w:val="false"/>
          <w:i w:val="false"/>
          <w:color w:val="000000"/>
          <w:sz w:val="28"/>
        </w:rPr>
        <w:t xml:space="preserve">
                                                   (аты-жөні)". </w:t>
      </w:r>
    </w:p>
    <w:bookmarkStart w:name="z8" w:id="1"/>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М.М. Сартбаевқа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