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f2f" w14:textId="2aa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пайдалануға рұқсатнамалар беру мен өтінімдердің, рұқсатнамалар мен таңбалар беруді есепке алу жорналдарының, рұқсатнамалар мен таңбаларды есепке алу жөніндегі есептіліктің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2008 жылғы 11 желтоқсандағы N 756 Бұйрығы. Қазақстан Республикасының Әділет министрлігінде 2008 жылғы 26 желтоқсанда Нормативтік құқықтық кесімдерді мемлекеттік тіркеудің тізіліміне N 5416 болып енгізілді. Күші жойылды - Қазақстан Республикасы Қоршаған ортаны қорғау министрінің 2013 жылғы 27 қыркүйектегі № 292-ө бұйрығымен (алғашқы ресми жарияланған күннен бастап он күнтізбелік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Қоршаған ортаны қорғау министрінің 27.09.2013 </w:t>
      </w:r>
      <w:r>
        <w:rPr>
          <w:rFonts w:ascii="Times New Roman"/>
          <w:b w:val="false"/>
          <w:i w:val="false"/>
          <w:color w:val="ff0000"/>
          <w:sz w:val="28"/>
        </w:rPr>
        <w:t>№ 292-ө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күннен бастап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31 желтоқсандағы N 1469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Жануарлар дүниесін пайдалануға рұқсат беру ережесіне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аң және балық аулау объектілеріне жатпайтын жануарларды шаруашылық мақсаттарда пайдалануға, жануарларды ғылыми, мәдени-ағарту, тәрбиелік және эстетикалық мақсаттарда пайдалануға, жануарлардың пайдалы қасиеттері мен олардың тіршілігінің өнімдерін пайдалануға;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жануарлар дүниесін пайдалануға берілетін рұқсатнамалардың;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жабайы жануарларға аңшылық жүргізуге берілетін таңбалардың;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аң және балық аулау объектілеріне жатпайтын жануарларды шаруашылық мақсаттарда пайдалануға, жануарларды ғылыми, мәдени-ағарту, тәрбиелік және эстетикалық мақсаттарда пайдалануға, жануарлардың пайдалы қасиеттері мен олардың тіршілігінің өнімдерін пайдалануға берілетін рұқсатнамаларды;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 берілетін рұқсатнамаларды;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жануарлар дүниесін пайдалануға берілетін рұқсатнамаларды;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 берілетін таңбаларды есепке алу жорналдарының;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жануарлар дүниесін пайдалануға рұқсатнамалар алуға берілетін өтінімдердің;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 берілетін рұқсатнамаларды;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жануарларға аңшылық жүргізуге берілетін таңбаларды есепке алу жөніндегі есептіліктің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Табиғат ресурстарын пайдалану стратегиясы департаменті (Қ.А. Мейрембеков) осы бұйрықты Қазақстан Республикасы Әділет министрлігінде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Жауапты хатшысы Е.И. Аманға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 А. Күрішбаев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Алдыңғы 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Аң аулау мен балық аулау объектілеріне жатпайтын жануарларды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шаруашылық мақсаттарда пайдалануға, жануарларды ғылыми,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мәдени-ағарту, тәрбиелік және эстетикалық мақсаттарда пайдалануға,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жануарлардың пайдалы қасиеттері мен олардың тіршілігінің өнімдерін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пайдалануға (қажеттісінің астын сызу керек)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САТ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Рұқсатқа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7513"/>
        <w:gridCol w:w="37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Берілді (заңды тұлғаның атауы немесе жеке тұлғаның тегі, аты-жөні)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пайдалануға жауапты тұлғалар (тегі, аты-жөні)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пайдаланылатын учаскенің аумағы мен шекарасы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тәсілдері (ату, аулау, жинау)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түрлері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Дарақтар саны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мерзімі _______ жылдың "__"________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_______ жылдың "__"________ дейін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пайдаланғаны үшін төленген төлемақылар сомасы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пайдалану туралы есеп беру мерзімі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жылдың "____"__________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(аумақтық бөлімшелердің уәкілетті мекемесінің атауы) жүктеледі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т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(Тегі, аты-жөні көрсетіліп, қол қойылады)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Рұқсаттың сыртқы 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"Тіркелді"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(облыстық аумақтық орман және аңшылық шаруашылығы инспекциясының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Бастық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(тегі,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Қолы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 жануарлар дүниесін қорғау, өсімін молайту және пайдалану саласындағы уәкілетті органның бланкісінде толтырылады.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бекітілген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Алдыңғы беті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4635"/>
        <w:gridCol w:w="3980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Орман және аңшылық шаруашылығы комитеті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Орман және аңшылық шаруашылығы комитеті 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шаруашылығы субъектісінің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</w:p>
        </w:tc>
      </w:tr>
      <w:tr>
        <w:trPr>
          <w:trHeight w:val="147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____________облыстық орман және аңшылық шаруашылығы аумақтық инспекциясының атауы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облыстық орман және аңшылық шаруашылығы аумақтық инспекциясының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Жабайы жануарларды аулауға РҰҚСАТТЫҢ ТҮБІРТЕГІ N ___ (рұқсатты берген облыстық орман және аңшылық шаруашылығы аумақтық инспекциясында қалады)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________________________________аңшылық шаруашылығы субъектісі берді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Олжалауға _________      (жануардың түрі,      жынысы, саны) Мақсаты 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(әуесқойлық, спорттық, кәсіпшілік, аң аулау, олжа табу)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Қолданылу мерзімі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 жылдың "__" 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 жылдың "__" ____ дейін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 аулау орны 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Жабайы жануарларды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олжалауға төленген сома ________ теңге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Берілген күні "___"__________ жыл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 берді (облаумақинспекцияның беруге жауапты тұлғасының қолы)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Алдым _____________ (аңшылық шаруашылығы  субъектісі өкілінің қолы) 
(облаумақинспекция толтырады) 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Жабайы жануарларды аулауға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РҰҚСАТ N ___ (пайдаланылмаған рұқсат рұқсатты берген облыстық орман және аңшылық шаруашылығы аумақтық инспекциясына қайтарылады)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аңшылық шаруашылығы  субъектісі берді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Олжалауға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 (жануардың түрі,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 жынысы, саны)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Мақсаты 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(әуесқойлық, спорттық, кәсіпшілік аң аулау, олжа табу)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Қолданылу мерзімі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 жылдың "__" _____ бастап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 жылдың "__" _____ дейін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 аулау орны 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Жабайы жануарларды олжалауға төленген сома _________________теңге Берілген 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"___" ____________ жыл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 берді (облыстық орман және аңшылық шаруашылығы аумақтық инспекциясының беруге жауапты тұлғасының қолы)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Алдым 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(аңшылық шаруашылығы     субъектісі өкілінің қолы) 
(облаумақинспекция толтырады) 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Жабайы жануарларды аулауға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РҰҚСАТ ТАЛОНЫ N 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(аңшыға аңшылық шаруашылығы субъектісі береді)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Аңшы ______________     берілді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Аңшылық куәлігі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(сериясы, нөмірі)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Олжалауға _________ 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(жануардың түрі, жынысы, саны)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Мақсаты 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(әуесқойлық, спорттық, кәсіпшілік аң аулау, олжа табу)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Қолданылу мерзімі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 жылдың "__" 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 жылдың "__" ____ дейін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Берілген 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"___"__________ жыл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______________берді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(аңшылық шаруашылығы  субъектісінің беруге жауапты тұлғасының қолы)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Аңшылық шаруашылығы ұйымының жолдамасы болған жағдайда аңшылық шаруашылығы ұйымының аумағында ғана жарамды.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Аңшылық шаруашылығы  субъектісі _______ 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 
(аңшылық шаруашылығы ұйымы толтырады) 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Рұқсаттың сыртқы беті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1440"/>
        <w:gridCol w:w="1136"/>
        <w:gridCol w:w="1288"/>
        <w:gridCol w:w="1440"/>
        <w:gridCol w:w="1897"/>
        <w:gridCol w:w="1231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РҰҚСАТТ ТАЛОНЫ пайдалану туралы белгі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(аңшылық шаруашылығы  субъектісі толтырады) 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РҰҚСАТТЫ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туралы белгі 
</w:t>
            </w:r>
          </w:p>
        </w:tc>
      </w:tr>
      <w:tr>
        <w:trPr>
          <w:trHeight w:val="30" w:hRule="atLeast"/>
        </w:trPr>
        <w:tc>
          <w:tcPr>
            <w:tcW w:w="4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куәлігі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(сериясы, нөмірі)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Қатысады: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(бірлесіп аң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кезінде толтырылады,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аңшының тегі, аты-жөні, аңшылық куәлігінің сериясы, нөмірі)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 аулау орны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(алу болжамдалған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учаскенің аумағы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шекарасы)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шаруашылығы  субъектісінің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Олжалады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субъектісінің аң аулауды бақылаушы 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(тегі, аты-жөні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көрсетіліп,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қойылады)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(аңшылық шаруашылығы   субъектісі толтырады)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түрі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олжаланғаны, олжалау күні 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Аңшының қолы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аталығы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ұрғашысы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Тапсырылған аң терісінің саны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дана, сомасы _____________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аң аулау кезінде жануарлар олжалаудың деректерін аңшы аң аулау аяқталғаннан кейін күн сайын толтырады.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шаруашылығы субъектісінің аң аулауды   бақылаушы өкілі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(тегі, аты-жөні, лауазымы, қолы)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А-4 форматындағы рұқсат - қорғаныш қабатымен,                          баспаханалық тәсілмен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Бланкінің әр бөлігінде баспаханалық тәсілмен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нөмірлері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Түсі - ашық көк.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Рұқсатқа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Басқаға беру құқығынсыз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(орган және аумақтық бөлімше)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жануарлар д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ниесін пайдалану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 xml:space="preserve">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"Инспекция" мен "Пайдаланушы" арасындағы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аулауға арналған  200__ ж. "___"_______________ N _____шарт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(заңды тұлғаның атауы және оның жауапты тұлғасының тегі,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немесе жеке тұлғаның тегі,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түрі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(судағы омыртқасыз жануарлар мен теңіз сүт қоректілерін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алғанда, балық аулау,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әуесқойлық (спорттық) балық аулау; балық аулау объектілеріне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жатпайтын жануарларды шаруашылық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пайдалану; ғылыми мақсатта пайдалану; мәдени-ағарту, тәрбиелік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эстетикалық мақсаттарда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пайдалы қасиеттерін және тіршілік ету өнімдерін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(су бөгенінің және (немесе) оның учаскесінің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мақсаттарында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(кәсіпшілік аулау, спорттық-әуесқойлық,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мелиоративтік аулау, балық өсіру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Балықтардың және басқа да су жануарларының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олардың тiршiлiк ету өнiмдері, алуға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етілген саны (биомассасы)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(тн немесе кг, итбалықтар басы – цифрлармен және жазбаша)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Жыныс-жас құрамы (қажет болған жағдайда)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мерзімі _______________ ден ______________________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(рұқсаттың қолданылу 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тәсілдері (аулау, ату, жинау)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(түрі, мөлшері,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Болжамды алып қою учаскесінің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(аумағы) мен шекарасы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 дүниесінің объектілерін немесе олардың тiршiлiк ету өнiмдерiн алып қою тәсілдері мен қарулары, қолданылатын жүзу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(типтері,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 дүниесiн объектiлерiн алып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адамдардың саны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Төлену фактісін растайтын құжатқа сілтеме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жасай отырып, жануарлар дүниесiн пайдаланғаны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төленген төлем сомасы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күні  200___ ж. "______"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Қолы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(лауазымды тұлғаның аты-жөні)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Марканың жоғарғы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</w:t>
      </w:r>
      <w:r>
        <w:rPr>
          <w:rFonts w:ascii="Times New Roman"/>
          <w:b/>
          <w:i w:val="false"/>
          <w:color w:val="000000"/>
          <w:sz w:val="28"/>
        </w:rPr>
        <w:t xml:space="preserve">Рұқсат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Щ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Дарақтар саны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Бейнесі көрсетілген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жануар атауы 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Ң 23,5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Жануарлар дүниесін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қорғау, өсімін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молайту және 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пайдалану саласындағы|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уәкілетті органның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атауы                |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|_______________________| Ү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б ңңңңңңңңңңңң®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17,5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Марканың төменгі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Түбірек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Дарақтар саны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Жануар атауы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Жануарлар дүниесін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қорғау, өсімін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молайту және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пайдалану саласындағы|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уәкілетті органның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 атауы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Марка қорғаныштық деңгейімен, баспаханалық тәсілмен жасалады, марканың сипаттамасы - мемлекеттік тілде.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 мен балық аулау объектілеріне жатпайтын жануарларды шаруашылық мақсаттарда пайдалануға, жануарларды ғылыми, мәдени-ағарту, тәрбиелік және эстетикалық мақсаттарда  пайдалануға, жануарлардың пайдалы қасиеттері мен олардың  тіршілігі өнімдерін пайдалануға рұқсаттар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 xml:space="preserve">
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367"/>
        <w:gridCol w:w="2892"/>
        <w:gridCol w:w="2420"/>
        <w:gridCol w:w="2857"/>
        <w:gridCol w:w="157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N және берілген күні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қолданылу мерзімі аяқталатын күн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түрі (жануарлардың түрі және олардың саны)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берілді (заңды тұлғаның атауы немесе жеке тұлғаның тегі, аты-жөні)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қолы 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Жабайы жануарларды аулауға рұқсаттар беруді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161"/>
        <w:gridCol w:w="1911"/>
        <w:gridCol w:w="1911"/>
        <w:gridCol w:w="2161"/>
        <w:gridCol w:w="1911"/>
        <w:gridCol w:w="1433"/>
      </w:tblGrid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р/с N және берілген күні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(облаумақ инспекциясы, аңшылық ісін пайдаланушы)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тегі, аты-жөні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Сенімхаттың нөмірі және берілген күні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нөмірі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Олжаланатын жануардың түрі, аталық, аналық, ұшар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Олжаланатын жануарлардың саны 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940"/>
        <w:gridCol w:w="2525"/>
        <w:gridCol w:w="1940"/>
        <w:gridCol w:w="2233"/>
        <w:gridCol w:w="2258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қолданылу мерзімі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орыны (аудан, учаске)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  құжатының нөмірі және күні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сомасы (теңге)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берушінің лауазымы, тегі, аты-жөні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қолы 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бекітілген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Журналға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(Балық шаруашылығы комитетінің органы және аумақтық бөлімшесі)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Журналдың беттері нөмірленеді, тігіледі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Инспекцияның нөмірімен бекітіледі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жануарлар дүниесін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рұқсаттар беруді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518"/>
        <w:gridCol w:w="2292"/>
        <w:gridCol w:w="1405"/>
        <w:gridCol w:w="914"/>
        <w:gridCol w:w="2279"/>
        <w:gridCol w:w="1596"/>
        <w:gridCol w:w="178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р/с N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Рұқсаттың берілген күні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атауы, жеке тұлғаның және/немесе жауапты заңды тұлғаның аты-жөні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түрі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мақсаты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қоюға рұқсат берілген балық және басқа да су жануарларының түрі немесе олардың тiршiлiк ету өнiмдері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қоюға рұқсат етілген саны (биомассасы) (тн немесе кг, ит балық басы - цифрмен және жазбаша)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Жыныс-жас құрамы (қажет жағдайда)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650"/>
        <w:gridCol w:w="1575"/>
        <w:gridCol w:w="2007"/>
        <w:gridCol w:w="2176"/>
        <w:gridCol w:w="1763"/>
        <w:gridCol w:w="1294"/>
        <w:gridCol w:w="1331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мерзімі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тәсілдері (аулау, ату, жинау және тағы басқа);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алып қою  учаскесінің ауданы (аумағы) мен шекарасы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 объектілерін немесе олардың тіршілік ету өнімдерін алып қою тәсілдері мен қарулары, қолданылатын жүзу құралдары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объектiлерін алып қоюға қатысушы адамдардың саны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Төлену фактісін растайтын құжатқа сілтеме жасай отырып, жануарлар дүниесiн пайдаланғаны үшiн төленген төлем сомасы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берген тұлғаның лауазымы, аты-жөні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қолы 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Жабайы жануарларды аулауға маркалар беруді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3873"/>
        <w:gridCol w:w="2093"/>
        <w:gridCol w:w="2653"/>
        <w:gridCol w:w="239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және марка берілген күн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(облаумақинспекциясы; аңшылық ісін пайдаланушы)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тегі, аты-жөні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құжатының нөмірі және берілген күні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түрі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93"/>
        <w:gridCol w:w="1993"/>
        <w:gridCol w:w="2153"/>
        <w:gridCol w:w="225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Маркалар 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сомасы (теңге)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орны (аудан, учаске)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Берушінің лауазымы, тегі, аты-жөні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қолы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шаруашылық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 және аңшылық шаруашылығы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(облыстық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инспекциясының атауы)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Жабайы жануарлар аулау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рұқсат алуға өтінім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өтінім иесі туралы деректер,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(заңды тұлғалар үшін деректемелер, жеке тұлғалар үшін төлқұжат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деректері,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(шетелдік тұлғалар үшін - келу және кету күні, келу мақсаты,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жүріс-тұрыс бағыты, уақытша тұратын мекен-жайы көрсетіліп,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Республикасында болу 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 дүниесін пайдаланудың түрі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мақсаты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Мекендейтін ортасынан алып қою жоспарланып отырған жануарлар дүниесі объектілерінің тізбесі мен саны: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273"/>
        <w:gridCol w:w="2602"/>
        <w:gridCol w:w="5152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 түрі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Жыныстық-жас құрамы  (қажет болған жағдайда толтырылады)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Алып қою мерзімі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болжамдалған учаскенің ауданы (аумағы) мен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тәсілі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(аулау, ату, жинау)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(тегі, аты-жөні көрсетіліп, қол қойылады)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                    20___ жыл "__________"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Өтінімге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(орган және аумақтық бөлімше)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жануарлар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дүниесін пайдалану үшін рұқсатын алуға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өтінім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Кімнен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(өтінім беруші туралы мәліметтер (заңды тұлғалар үшін деректемелер,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жеке тұлғалар үшін төлқұжат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деректері, шетелдіктер үшін қосымша - келу  және кету  күні, 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мақсаты, жүріс-тұрыс маршруты,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тұратын мекен-жайы көрсетіліп, Қазақстан Республикасында болу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Pұқсат беруді сұраймын: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(пайдалану түрлері- омыртқасыз су жануарлары мен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сүтқоректілерін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аулауды қоса алғанда балық аулау (әуесқойлық (спорттық) балық аулауды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қоспағанда); балық аулау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объектілеріне жатпайтын жануарларды шаруашылық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пайдалану; ғылыми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пайдалану; мәдени-ағарту, тәрбиелік және эстетикалық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пайдалану; пайдалы қасиеттерін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тіршілік ету өнімдерін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мақсаты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(кәсіпшілік балық аулау,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балық өсіру, ғылыми аулау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Мекендейтін ортасынан алынуы жоспарланып отырған балықтар мен басқа су жануарларының тізбесі мен саны: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53"/>
        <w:gridCol w:w="1933"/>
        <w:gridCol w:w="3053"/>
        <w:gridCol w:w="25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Балықтардың және басқа су жануарлары түрі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(тн)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ставкасы (кг)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Төленген сома (теңге)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Жыныстық-жас құрамы (қажет болған жағдайда)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мерзімі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болжамдалған учаскенің ауданы (аумағы) мен шекарасы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тәсілі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(аулау, ату, жинау)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қою қарулары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(атауы, саны, мөлшері)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қойылатын аулар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сүзекілер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басқа алып қою қарулары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алып қою қаруларының таңбалануы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жүзу құралдары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(аты, маркасы, нөмірі,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Қолы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(өтінім берушінің, лауазымды тұлғаның, заңды тұлғаның тегі,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 жыл  "____"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Өтінім тіркелді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(күні, қолы)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Өтінімге мына құжаттар қоса тіркеледі (Қазақстан Республикасы Үкіметінің 2004 жылғы 31 желтоқсандағы  N 1469 қаулысымен бекітілген Жануарлар дүниесін пайдалануға рұқсат беру ережесінен көшірме):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нотариалды куәландырылған құрылтайшы құжаттарының көшірмесі немесе заңды тұлға құрмай кәсіпкерлік қызметті жүзеге асыруға құқық беретін тиісті мемлекеттік орган берген нотариалды куәландрылған құжаттар көшірмесі (алғашқы өтінім кезінде);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 дүниесін пайдаланғаны үшін ақы төленгені туралы төлем құжаты;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 дүниесі объектілерін алуға қатысушы адамдардың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ұстау, аулау қаруларының, жүзу құралдарының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жануарлардың сирек кездесетін және құрып кету қаупі төнген түрлерін алып қою жағдайындағы Қазақстан Республикасы Үкіметінің шешімі;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 берілген рұқсат бойынша есеп (егер рұқсат бұрын берілген жағдайда).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дүниесін пайдаланудың түріне байланысты өтінімге қосымша мынадай құжаттар қоса тіркеледі: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балық аулауға (алғашқы өтінім жасау кезінде):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атқарушы органның су айдындары және (немесе) учаскелері бекiтiп беру туралы шешiмiнiң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аулауға арналған шарттың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шаруашылығын жүргiзуге арналған шарттың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балық аулау объектiлерiне жатпайтын жануарларды шаруашылық мақсаттарда пайдалануға (алғашқы өтiнiм жасау кезiнде):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аң аулау мен балық аулау объектiлерiне жатпайтын жануарларды пайдалана отырып шаруашылық қызметтi орындауға негiз беретiн құжат (нотариалды куәландырылған лицензия көшiрмесi және/немесе осы шаруашылық қызметiн орындауға арналған құқықты растайтын патенттер, куәлiктер, сертификаттар, дипломдар, басқа да құжаттар);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дүниесi объектiлерiн алуды дәлелдейтін материалдар (биологиялық негiздеме, мемлекеттiк экологиялық сараптау қорытындысы);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жануарларды ғылыми мақсаттарда пайдалануға (алғашқы өтiнiм кезiнде):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бейiндейтiн ғылыми ұйымның ғылыми кеңесi бекiткен ғылыми-тақырыптық жоспардан және ғылыми зерттеу жұмыстары бағдарламасынан нотариалды куәландырылған үзіндiнiң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органмен және аумақтық бөлімшелерге бекiткен ихтиологиялық жұмыс жоспарының көшiрмесi (бақылаулық аулау кезiнде);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дүниесi объектiлерiн алуды дәлелдейтiн материалдар (биологиялық негiздеме, мемлекеттiк экологиялық сараптау қорытындысы);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зерттеу жұмыстарын жүзеге асыруға мемлекеттiк тапсырысты iске асыру кезiнде уәкiлеттi органмен жасалған шарттың көшiрмесi.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20 __ жылы ________ облысының аумағында пайдаланылған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жабайы жануарларды аулауға берілген рұқсаттарды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бойынша есептілік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092"/>
        <w:gridCol w:w="981"/>
        <w:gridCol w:w="1427"/>
        <w:gridCol w:w="982"/>
        <w:gridCol w:w="1427"/>
        <w:gridCol w:w="1205"/>
        <w:gridCol w:w="1427"/>
        <w:gridCol w:w="1205"/>
        <w:gridCol w:w="1898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түрі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рұқсаттар бланкілері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рұқсаттар бланкілері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Бүлінген рұқсаттар бланкілері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және қайтарылған рұқсаттар бланкілері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(дана)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(дана)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(дана)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(дана)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бөлім "Қазақстан Республикасының азаматтары үшін"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бөлім "Шетелдік азаматтар үшін"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____________________________облыстық орман және аңшылық шаруашылығы аумақтық инспекциясының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Тегі, аты-жөні және қолы ________________________________________ 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756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бекітілген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 __ жылы ________ облысының аумағында пайдаланылған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жабайы жануарларды аулауға берілген маркаларды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бойынша есептілік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396"/>
        <w:gridCol w:w="3094"/>
        <w:gridCol w:w="3326"/>
        <w:gridCol w:w="3809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түрі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маркалар (дана)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маркалар (дана)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және қайтарылған маркалар (дана)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бөлім "Қазақстан Республикасының азаматтары үшін"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бөлім "Шетелдік азаматтар үшін"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облыстық орман және аңшылық шаруашылығы аумақтық инспекциясының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Тегі, аты-жөні және қолы 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