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15716" w14:textId="49157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Банкі Басқармасының кейбір қаулыларына бағалы қағаздар нарығында брокерлік және дилерлік қызметті жүзеге асыратын ұйымдардың қаржылық есептілікті ұсыну нысандары бойынша толықтырулар мен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2008 жылғы 22 тамыздағы N 70 Қаулысы. Қазақстан Республикасының Әділет министрлігінде 2008 жылғы 26 қыркүйекте Нормативтік құқықтық кесімдерді мемлекеттік тіркеудің тізіліміне N 5312 болып енгізілді. Күші жойылды - Қазақстан Республикасы Ұлттық Банкі Басқармасының 2009 жылғы 25 мамырдағы N 49 қаулысымен.</w:t>
      </w:r>
    </w:p>
    <w:p>
      <w:pPr>
        <w:spacing w:after="0"/>
        <w:ind w:left="0"/>
        <w:jc w:val="both"/>
      </w:pPr>
      <w:r>
        <w:rPr>
          <w:rFonts w:ascii="Times New Roman"/>
          <w:b w:val="false"/>
          <w:i w:val="false"/>
          <w:color w:val="ff0000"/>
          <w:sz w:val="28"/>
        </w:rPr>
        <w:t xml:space="preserve">       Күші жойылды - ҚР Ұлттық Банкі Басқармасының 2009.05.25 </w:t>
      </w:r>
      <w:r>
        <w:rPr>
          <w:rFonts w:ascii="Times New Roman"/>
          <w:b w:val="false"/>
          <w:i w:val="false"/>
          <w:color w:val="ff0000"/>
          <w:sz w:val="28"/>
        </w:rPr>
        <w:t xml:space="preserve">N 49 </w:t>
      </w:r>
      <w:r>
        <w:rPr>
          <w:rFonts w:ascii="Times New Roman"/>
          <w:b w:val="false"/>
          <w:i w:val="false"/>
          <w:color w:val="ff0000"/>
          <w:sz w:val="28"/>
        </w:rPr>
        <w:t xml:space="preserve">қаулысымен. </w:t>
      </w:r>
    </w:p>
    <w:bookmarkStart w:name="z1" w:id="0"/>
    <w:p>
      <w:pPr>
        <w:spacing w:after="0"/>
        <w:ind w:left="0"/>
        <w:jc w:val="both"/>
      </w:pPr>
      <w:r>
        <w:rPr>
          <w:rFonts w:ascii="Times New Roman"/>
          <w:b w:val="false"/>
          <w:i w:val="false"/>
          <w:color w:val="ff0000"/>
          <w:sz w:val="28"/>
        </w:rPr>
        <w:t xml:space="preserve">
      Қолданушылардың назарына!!! </w:t>
      </w:r>
      <w:r>
        <w:br/>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 xml:space="preserve">3-тармақтан </w:t>
      </w:r>
      <w:r>
        <w:rPr>
          <w:rFonts w:ascii="Times New Roman"/>
          <w:b w:val="false"/>
          <w:i w:val="false"/>
          <w:color w:val="ff0000"/>
          <w:sz w:val="28"/>
        </w:rPr>
        <w:t xml:space="preserve">қараңыз. </w:t>
      </w:r>
    </w:p>
    <w:bookmarkEnd w:id="0"/>
    <w:bookmarkStart w:name="z2" w:id="1"/>
    <w:p>
      <w:pPr>
        <w:spacing w:after="0"/>
        <w:ind w:left="0"/>
        <w:jc w:val="both"/>
      </w:pPr>
      <w:r>
        <w:rPr>
          <w:rFonts w:ascii="Times New Roman"/>
          <w:b w:val="false"/>
          <w:i w:val="false"/>
          <w:color w:val="000000"/>
          <w:sz w:val="28"/>
        </w:rPr>
        <w:t xml:space="preserve">      Қазақстан Республикасы Ұлттық Банкінің нормативтік құқықтық актілерін Қазақстан Республикасының заңнамасына сәйкес келтіру мақсатында Қазақстан Республикасы Ұлттық Банкінің Басқармасы </w:t>
      </w:r>
      <w:r>
        <w:rPr>
          <w:rFonts w:ascii="Times New Roman"/>
          <w:b/>
          <w:i w:val="false"/>
          <w:color w:val="000000"/>
          <w:sz w:val="28"/>
        </w:rPr>
        <w:t xml:space="preserve">ҚАУЛЫ ЕТЕДІ </w:t>
      </w:r>
      <w:r>
        <w:rPr>
          <w:rFonts w:ascii="Times New Roman"/>
          <w:b w:val="false"/>
          <w:i w:val="false"/>
          <w:color w:val="000000"/>
          <w:sz w:val="28"/>
        </w:rPr>
        <w:t xml:space="preserve">: </w:t>
      </w:r>
      <w:r>
        <w:br/>
      </w:r>
      <w:r>
        <w:rPr>
          <w:rFonts w:ascii="Times New Roman"/>
          <w:b w:val="false"/>
          <w:i w:val="false"/>
          <w:color w:val="000000"/>
          <w:sz w:val="28"/>
        </w:rPr>
        <w:t xml:space="preserve">
      1. Қазақстан Республикасының Ұлттық Банкі Басқармасының "Бағалы қағаздар нарығында брокерлік және дилерлік қызметті жүзеге асыратын ұйымдардың жылдық қаржылық есеп беру тәртібі, нысандары және ұсыну мерзімдері туралы" 2004 жылғы 15 желтоқсандағы N 177 </w:t>
      </w:r>
      <w:r>
        <w:rPr>
          <w:rFonts w:ascii="Times New Roman"/>
          <w:b w:val="false"/>
          <w:i w:val="false"/>
          <w:color w:val="000000"/>
          <w:sz w:val="28"/>
        </w:rPr>
        <w:t xml:space="preserve">қаулысына </w:t>
      </w:r>
      <w:r>
        <w:rPr>
          <w:rFonts w:ascii="Times New Roman"/>
          <w:b w:val="false"/>
          <w:i w:val="false"/>
          <w:color w:val="000000"/>
          <w:sz w:val="28"/>
        </w:rPr>
        <w:t xml:space="preserve">(Нормативтік құқықтық актілерді мемлекеттік тіркеу тізілімінде N 3364 тіркелген; Нормативтік құқықтық актілерді мемлекеттік тіркеу тізілімінде N 4702 тіркелген, Қазақстан Республикасының Ұлттық Банкі Басқармасының "Қазақстан Республикасының Ұлттық Банкі Басқармасының кейбір қаулыларына қаржылық есептілік нысандары бойынша өзгерістер мен толықтырулар енгізу туралы" 2007 жылғы 30 сәуірдегі </w:t>
      </w:r>
      <w:r>
        <w:rPr>
          <w:rFonts w:ascii="Times New Roman"/>
          <w:b w:val="false"/>
          <w:i w:val="false"/>
          <w:color w:val="000000"/>
          <w:sz w:val="28"/>
        </w:rPr>
        <w:t xml:space="preserve">N 44 </w:t>
      </w:r>
      <w:r>
        <w:rPr>
          <w:rFonts w:ascii="Times New Roman"/>
          <w:b w:val="false"/>
          <w:i w:val="false"/>
          <w:color w:val="000000"/>
          <w:sz w:val="28"/>
        </w:rPr>
        <w:t xml:space="preserve">қаулысымен енгізілген өзгерістерімен және толықтыруларымен қоса) мынадай толықтырулар мен өзгерістер енгізілсін: </w:t>
      </w:r>
      <w:r>
        <w:br/>
      </w:r>
      <w:r>
        <w:rPr>
          <w:rFonts w:ascii="Times New Roman"/>
          <w:b w:val="false"/>
          <w:i w:val="false"/>
          <w:color w:val="000000"/>
          <w:sz w:val="28"/>
        </w:rPr>
        <w:t>
</w:t>
      </w:r>
      <w:r>
        <w:rPr>
          <w:rFonts w:ascii="Times New Roman"/>
          <w:b w:val="false"/>
          <w:i w:val="false"/>
          <w:color w:val="000000"/>
          <w:sz w:val="28"/>
        </w:rPr>
        <w:t xml:space="preserve">
      1-қосымшада: </w:t>
      </w:r>
      <w:r>
        <w:br/>
      </w:r>
      <w:r>
        <w:rPr>
          <w:rFonts w:ascii="Times New Roman"/>
          <w:b w:val="false"/>
          <w:i w:val="false"/>
          <w:color w:val="000000"/>
          <w:sz w:val="28"/>
        </w:rPr>
        <w:t xml:space="preserve">
      "Басқа заңды тұлғалардың капиталына инвестициялар" деген жолдан кейін мынадай мазмұндағы жолмен толықтырылсын: </w:t>
      </w:r>
      <w:r>
        <w:br/>
      </w:r>
      <w:r>
        <w:rPr>
          <w:rFonts w:ascii="Times New Roman"/>
          <w:b w:val="false"/>
          <w:i w:val="false"/>
          <w:color w:val="000000"/>
          <w:sz w:val="28"/>
        </w:rPr>
        <w:t xml:space="preserve">
      "Берілген ұзақ мерзімді заемдар (күмәнді борыштар бойынша резервтерді шегергенде)"; </w:t>
      </w:r>
      <w:r>
        <w:br/>
      </w:r>
      <w:r>
        <w:rPr>
          <w:rFonts w:ascii="Times New Roman"/>
          <w:b w:val="false"/>
          <w:i w:val="false"/>
          <w:color w:val="000000"/>
          <w:sz w:val="28"/>
        </w:rPr>
        <w:t xml:space="preserve">
      "Салықтар және бюджетке төленетін басқа да міндетті төлемдер бойынша бюджетке қойылатын талаптар" деген жолдан кейін мынадай мазмұндағы жолмен толықтырылсын: </w:t>
      </w:r>
      <w:r>
        <w:br/>
      </w:r>
      <w:r>
        <w:rPr>
          <w:rFonts w:ascii="Times New Roman"/>
          <w:b w:val="false"/>
          <w:i w:val="false"/>
          <w:color w:val="000000"/>
          <w:sz w:val="28"/>
        </w:rPr>
        <w:t xml:space="preserve">
      "Берілген қысқа мерзімді заемдар (күмәнді борыштар бойынша резервтерді шегергенде)"; </w:t>
      </w:r>
      <w:r>
        <w:br/>
      </w:r>
      <w:r>
        <w:rPr>
          <w:rFonts w:ascii="Times New Roman"/>
          <w:b w:val="false"/>
          <w:i w:val="false"/>
          <w:color w:val="000000"/>
          <w:sz w:val="28"/>
        </w:rPr>
        <w:t xml:space="preserve">
      "Сауда бағалы қағаздары (ықтимал ысырапқа арналған резервтерді шегергенде)" деген жолдағы "(ықтимал ысырапқа арналған резервтерді шегергенде)" деген сөздер алынып тасталсын; </w:t>
      </w:r>
      <w:r>
        <w:br/>
      </w:r>
      <w:r>
        <w:rPr>
          <w:rFonts w:ascii="Times New Roman"/>
          <w:b w:val="false"/>
          <w:i w:val="false"/>
          <w:color w:val="000000"/>
          <w:sz w:val="28"/>
        </w:rPr>
        <w:t>
</w:t>
      </w:r>
      <w:r>
        <w:rPr>
          <w:rFonts w:ascii="Times New Roman"/>
          <w:b w:val="false"/>
          <w:i w:val="false"/>
          <w:color w:val="000000"/>
          <w:sz w:val="28"/>
        </w:rPr>
        <w:t xml:space="preserve">
      3-қосымшада: </w:t>
      </w:r>
      <w:r>
        <w:br/>
      </w:r>
      <w:r>
        <w:rPr>
          <w:rFonts w:ascii="Times New Roman"/>
          <w:b w:val="false"/>
          <w:i w:val="false"/>
          <w:color w:val="000000"/>
          <w:sz w:val="28"/>
        </w:rPr>
        <w:t xml:space="preserve">
      "алатын сыйақы түріндегі есептелген кірістер" және "сыйақы төлеу шығыстары" деген жол алынып тасталсын; </w:t>
      </w:r>
      <w:r>
        <w:br/>
      </w:r>
      <w:r>
        <w:rPr>
          <w:rFonts w:ascii="Times New Roman"/>
          <w:b w:val="false"/>
          <w:i w:val="false"/>
          <w:color w:val="000000"/>
          <w:sz w:val="28"/>
        </w:rPr>
        <w:t xml:space="preserve">
      "Операциялық активтердегі (ұлғаю) азаю:" деген жолдан кейін мынадай мазмұндағы жолмен толықтырылсын: </w:t>
      </w:r>
      <w:r>
        <w:br/>
      </w:r>
      <w:r>
        <w:rPr>
          <w:rFonts w:ascii="Times New Roman"/>
          <w:b w:val="false"/>
          <w:i w:val="false"/>
          <w:color w:val="000000"/>
          <w:sz w:val="28"/>
        </w:rPr>
        <w:t xml:space="preserve">
      "Берілген ұзақ мерзімді заемдардың (ұлғаюы) азаюы"; </w:t>
      </w:r>
      <w:r>
        <w:br/>
      </w:r>
      <w:r>
        <w:rPr>
          <w:rFonts w:ascii="Times New Roman"/>
          <w:b w:val="false"/>
          <w:i w:val="false"/>
          <w:color w:val="000000"/>
          <w:sz w:val="28"/>
        </w:rPr>
        <w:t xml:space="preserve">
      "болашақ кезеңдер шығыстарының (ұлғаюы) азаюы" деген жолдан кейін мынадай мазмұндағы жолмен толықтырылсын: </w:t>
      </w:r>
      <w:r>
        <w:br/>
      </w:r>
      <w:r>
        <w:rPr>
          <w:rFonts w:ascii="Times New Roman"/>
          <w:b w:val="false"/>
          <w:i w:val="false"/>
          <w:color w:val="000000"/>
          <w:sz w:val="28"/>
        </w:rPr>
        <w:t xml:space="preserve">
      "Берілген қысқа мерзімді заемдардың (ұлғаюы) азаюы"; </w:t>
      </w:r>
      <w:r>
        <w:br/>
      </w:r>
      <w:r>
        <w:rPr>
          <w:rFonts w:ascii="Times New Roman"/>
          <w:b w:val="false"/>
          <w:i w:val="false"/>
          <w:color w:val="000000"/>
          <w:sz w:val="28"/>
        </w:rPr>
        <w:t>
</w:t>
      </w:r>
      <w:r>
        <w:rPr>
          <w:rFonts w:ascii="Times New Roman"/>
          <w:b w:val="false"/>
          <w:i w:val="false"/>
          <w:color w:val="000000"/>
          <w:sz w:val="28"/>
        </w:rPr>
        <w:t xml:space="preserve">
      5-қосымша мынадай мазмұндағы 3-тармақпен толықтырылсын: </w:t>
      </w:r>
      <w:r>
        <w:br/>
      </w:r>
      <w:r>
        <w:rPr>
          <w:rFonts w:ascii="Times New Roman"/>
          <w:b w:val="false"/>
          <w:i w:val="false"/>
          <w:color w:val="000000"/>
          <w:sz w:val="28"/>
        </w:rPr>
        <w:t xml:space="preserve">
      "3. Түсіндірме жазбадағы, қаржылық есептілікте келтірілген баптарды жіктеу қажет болған кезде халықаралық қаржылық есептілік стандарттарының талаптарына сәйкес олардың мағынасын түсіндіретін ақпаратпен толықтырылады.".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Республикасының Ұлттық Банкі Басқармасының "Бағалы қағаздар нарығында брокерлік және дилерлік қызметті жүзеге асыратын ұйымдардың қаржылық есеп беру тізбесі, нысандары және ұсыну мерзімдері туралы нұсқаулықты бекіту туралы " 2004 жылғы 15 желтоқсандағы N 178 </w:t>
      </w:r>
      <w:r>
        <w:rPr>
          <w:rFonts w:ascii="Times New Roman"/>
          <w:b w:val="false"/>
          <w:i w:val="false"/>
          <w:color w:val="000000"/>
          <w:sz w:val="28"/>
        </w:rPr>
        <w:t xml:space="preserve">қаулысына </w:t>
      </w:r>
      <w:r>
        <w:rPr>
          <w:rFonts w:ascii="Times New Roman"/>
          <w:b w:val="false"/>
          <w:i w:val="false"/>
          <w:color w:val="000000"/>
          <w:sz w:val="28"/>
        </w:rPr>
        <w:t xml:space="preserve">(Нормативтік құқықтық актілерді мемлекеттік тіркеу тізілімінде N 3373 тіркелген; Нормативтік құқықтық актілерді мемлекеттік тіркеу тізілімінде N 4640 тіркелген, Қазақстан Республикасының Ұлттық Банкі Басқармасының "Қазақстан Республикасының Ұлттық Банкі Басқармасының кейбір қаулыларына қаржы ұйымдарының қаржылық есептілікті электрондық тасымалдауыштарда ұсыну мәселелері бойынша өзгерістер мен толықтырулар енгізу туралы" 2007 жылғы 19 наурыздағы </w:t>
      </w:r>
      <w:r>
        <w:rPr>
          <w:rFonts w:ascii="Times New Roman"/>
          <w:b w:val="false"/>
          <w:i w:val="false"/>
          <w:color w:val="000000"/>
          <w:sz w:val="28"/>
        </w:rPr>
        <w:t xml:space="preserve">N 27 </w:t>
      </w:r>
      <w:r>
        <w:rPr>
          <w:rFonts w:ascii="Times New Roman"/>
          <w:b w:val="false"/>
          <w:i w:val="false"/>
          <w:color w:val="000000"/>
          <w:sz w:val="28"/>
        </w:rPr>
        <w:t xml:space="preserve">, Нормативтік құқықтық актілерді мемлекеттік тіркеу тізілімінде N 4702 тіркелген, "Қазақстан Республикасының Ұлттық Банкі Басқармасының кейбір қаулыларына қаржылық есептілік нысандары бойынша өзгерістер мен толықтырулар енгізу туралы" 2007 жылғы 30 сәуірдегі N 44 қаулыларымен енгізілген өзгерістерімен және толықтыруларымен қоса) мынадай өзгерістер мен толықтырулар енгізілсін: </w:t>
      </w:r>
      <w:r>
        <w:br/>
      </w:r>
      <w:r>
        <w:rPr>
          <w:rFonts w:ascii="Times New Roman"/>
          <w:b w:val="false"/>
          <w:i w:val="false"/>
          <w:color w:val="000000"/>
          <w:sz w:val="28"/>
        </w:rPr>
        <w:t xml:space="preserve">
      көрсетілген қаулымен бекітілген Бағалы қағаздар нарығында брокерлік және дилерлік қызметті жүзеге асыратын ұйымдардың қаржылық есеп беру тізбесі, нысандары және ұсыну мерзімдері туралы нұсқаулықта: </w:t>
      </w:r>
      <w:r>
        <w:br/>
      </w:r>
      <w:r>
        <w:rPr>
          <w:rFonts w:ascii="Times New Roman"/>
          <w:b w:val="false"/>
          <w:i w:val="false"/>
          <w:color w:val="000000"/>
          <w:sz w:val="28"/>
        </w:rPr>
        <w:t>
</w:t>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Осы Нұсқаулық "Қазақстан Республикасының Ұлттық Банкі туралы" 1995 жылғы 30 наурыздағы, "Бухгалтерлiк есеп пен қаржылық есептiлiк туралы" 2007 жылғы 28 ақпандағы, "Бағалы қағаздар рыногы туралы" 2003 жылғы 2 шілдедегі Қазақстан Республикасының Заңдарына, сондай-ақ Қазақстан Республикасының басқа да нормативтік құқықтық актілеріне сәйкес әзірленді."; </w:t>
      </w:r>
      <w:r>
        <w:br/>
      </w:r>
      <w:r>
        <w:rPr>
          <w:rFonts w:ascii="Times New Roman"/>
          <w:b w:val="false"/>
          <w:i w:val="false"/>
          <w:color w:val="000000"/>
          <w:sz w:val="28"/>
        </w:rPr>
        <w:t>
</w:t>
      </w:r>
      <w:r>
        <w:rPr>
          <w:rFonts w:ascii="Times New Roman"/>
          <w:b w:val="false"/>
          <w:i w:val="false"/>
          <w:color w:val="000000"/>
          <w:sz w:val="28"/>
        </w:rPr>
        <w:t xml:space="preserve">
      1-тарау мынадай мазмұндағы 3-1-тармақпен толықтырылсын: </w:t>
      </w:r>
      <w:r>
        <w:br/>
      </w:r>
      <w:r>
        <w:rPr>
          <w:rFonts w:ascii="Times New Roman"/>
          <w:b w:val="false"/>
          <w:i w:val="false"/>
          <w:color w:val="000000"/>
          <w:sz w:val="28"/>
        </w:rPr>
        <w:t xml:space="preserve">
      "3-1. Брокер-дилерлердің қаржылық есептілігі Қазақстан Республикасының заңнамасында, халықаралық қаржылық есептілік стандарттарында және осы Нұсқаулықта белгіленген тәртіппен жасалады."; </w:t>
      </w:r>
      <w:r>
        <w:br/>
      </w:r>
      <w:r>
        <w:rPr>
          <w:rFonts w:ascii="Times New Roman"/>
          <w:b w:val="false"/>
          <w:i w:val="false"/>
          <w:color w:val="000000"/>
          <w:sz w:val="28"/>
        </w:rPr>
        <w:t>
</w:t>
      </w:r>
      <w:r>
        <w:rPr>
          <w:rFonts w:ascii="Times New Roman"/>
          <w:b w:val="false"/>
          <w:i w:val="false"/>
          <w:color w:val="000000"/>
          <w:sz w:val="28"/>
        </w:rPr>
        <w:t xml:space="preserve">
      1-қосымшада: </w:t>
      </w:r>
      <w:r>
        <w:br/>
      </w:r>
      <w:r>
        <w:rPr>
          <w:rFonts w:ascii="Times New Roman"/>
          <w:b w:val="false"/>
          <w:i w:val="false"/>
          <w:color w:val="000000"/>
          <w:sz w:val="28"/>
        </w:rPr>
        <w:t xml:space="preserve">
      " Басқа заңды тұлғалардың капиталына инвестициялар " деген жолдан кейін мынадай мазмұндағы жолмен толықтырылсын: </w:t>
      </w:r>
      <w:r>
        <w:br/>
      </w:r>
      <w:r>
        <w:rPr>
          <w:rFonts w:ascii="Times New Roman"/>
          <w:b w:val="false"/>
          <w:i w:val="false"/>
          <w:color w:val="000000"/>
          <w:sz w:val="28"/>
        </w:rPr>
        <w:t xml:space="preserve">
      "Берілген ұзақ мерзімді заемдар (күмәнді борыштар бойынша резервтерді шегергенде)"; </w:t>
      </w:r>
      <w:r>
        <w:br/>
      </w:r>
      <w:r>
        <w:rPr>
          <w:rFonts w:ascii="Times New Roman"/>
          <w:b w:val="false"/>
          <w:i w:val="false"/>
          <w:color w:val="000000"/>
          <w:sz w:val="28"/>
        </w:rPr>
        <w:t xml:space="preserve">
      " Алдағы кезеңдердің шығыстары " деген жолдан кейін мынадай мазмұндағы жолмен толықтырылсын: </w:t>
      </w:r>
      <w:r>
        <w:br/>
      </w:r>
      <w:r>
        <w:rPr>
          <w:rFonts w:ascii="Times New Roman"/>
          <w:b w:val="false"/>
          <w:i w:val="false"/>
          <w:color w:val="000000"/>
          <w:sz w:val="28"/>
        </w:rPr>
        <w:t xml:space="preserve">
      "Берілген қысқа мерзімді заемдар (күмәнді борыштар бойынша резервтерді шегергенде)"; </w:t>
      </w:r>
      <w:r>
        <w:br/>
      </w:r>
      <w:r>
        <w:rPr>
          <w:rFonts w:ascii="Times New Roman"/>
          <w:b w:val="false"/>
          <w:i w:val="false"/>
          <w:color w:val="000000"/>
          <w:sz w:val="28"/>
        </w:rPr>
        <w:t xml:space="preserve">
      " Сауда бағалы қағаздары (ықтимал ысырапқа арналған резервтерді шегергенде) " деген жолдағы " (ықтимал ысырапқа арналған резервтерді шегергенде) " деген сөздер алынып тасталсын. </w:t>
      </w:r>
      <w:r>
        <w:br/>
      </w:r>
      <w:r>
        <w:rPr>
          <w:rFonts w:ascii="Times New Roman"/>
          <w:b w:val="false"/>
          <w:i w:val="false"/>
          <w:color w:val="000000"/>
          <w:sz w:val="28"/>
        </w:rPr>
        <w:t>
</w:t>
      </w:r>
      <w:r>
        <w:rPr>
          <w:rFonts w:ascii="Times New Roman"/>
          <w:b w:val="false"/>
          <w:i w:val="false"/>
          <w:color w:val="000000"/>
          <w:sz w:val="28"/>
        </w:rPr>
        <w:t xml:space="preserve">
      3. Осы қаулы Қазақстан Республикасының Әділет министрлігінде мемлекеттік тіркеуден өткен күннен бастап он төрт күн өткеннен кейін қолданысқа енгізіледі. </w:t>
      </w:r>
      <w:r>
        <w:br/>
      </w:r>
      <w:r>
        <w:rPr>
          <w:rFonts w:ascii="Times New Roman"/>
          <w:b w:val="false"/>
          <w:i w:val="false"/>
          <w:color w:val="000000"/>
          <w:sz w:val="28"/>
        </w:rPr>
        <w:t>
</w:t>
      </w:r>
      <w:r>
        <w:rPr>
          <w:rFonts w:ascii="Times New Roman"/>
          <w:b w:val="false"/>
          <w:i w:val="false"/>
          <w:color w:val="000000"/>
          <w:sz w:val="28"/>
        </w:rPr>
        <w:t xml:space="preserve">
      4. Бухгалтерлік есеп департаменті (Шалғымбаева Н.Т.): </w:t>
      </w:r>
      <w:r>
        <w:br/>
      </w:r>
      <w:r>
        <w:rPr>
          <w:rFonts w:ascii="Times New Roman"/>
          <w:b w:val="false"/>
          <w:i w:val="false"/>
          <w:color w:val="000000"/>
          <w:sz w:val="28"/>
        </w:rPr>
        <w:t>
</w:t>
      </w:r>
      <w:r>
        <w:rPr>
          <w:rFonts w:ascii="Times New Roman"/>
          <w:b w:val="false"/>
          <w:i w:val="false"/>
          <w:color w:val="000000"/>
          <w:sz w:val="28"/>
        </w:rPr>
        <w:t xml:space="preserve">
      1) Заң департаментімен (Шәріпов С.Б.) бірлесіп осы қаулыны Қазақстан Республикасының Әділет министрлігінде мемлекеттік тіркеуден өткізу шараларын қабылдасын; </w:t>
      </w:r>
      <w:r>
        <w:br/>
      </w:r>
      <w:r>
        <w:rPr>
          <w:rFonts w:ascii="Times New Roman"/>
          <w:b w:val="false"/>
          <w:i w:val="false"/>
          <w:color w:val="000000"/>
          <w:sz w:val="28"/>
        </w:rPr>
        <w:t>
</w:t>
      </w:r>
      <w:r>
        <w:rPr>
          <w:rFonts w:ascii="Times New Roman"/>
          <w:b w:val="false"/>
          <w:i w:val="false"/>
          <w:color w:val="000000"/>
          <w:sz w:val="28"/>
        </w:rPr>
        <w:t xml:space="preserve">
      2) осы қаулы Қазақстан Республикасының Әділет министрлігінде мемлекеттік тіркеуден өткен күннен бастап он күндік мерзімде оны Қазақстан Республикасы Ұлттық Банкінің орталық аппаратының мүдделі бөлімшелеріне және аумақтық филиалдарына, Қазақстан Республикасы Қаржы нарығын және қаржы ұйымдарын реттеу мен қадағалау агенттігіне және "Қазақстан қаржыгерлерінің қауымдастығы" заңды тұлғалар бірлестігіне жіберсін. </w:t>
      </w:r>
      <w:r>
        <w:br/>
      </w:r>
      <w:r>
        <w:rPr>
          <w:rFonts w:ascii="Times New Roman"/>
          <w:b w:val="false"/>
          <w:i w:val="false"/>
          <w:color w:val="000000"/>
          <w:sz w:val="28"/>
        </w:rPr>
        <w:t>
</w:t>
      </w:r>
      <w:r>
        <w:rPr>
          <w:rFonts w:ascii="Times New Roman"/>
          <w:b w:val="false"/>
          <w:i w:val="false"/>
          <w:color w:val="000000"/>
          <w:sz w:val="28"/>
        </w:rPr>
        <w:t xml:space="preserve">
      5. Қазақстан Республикасы Ұлттық Банкінің аумақтық филиалдары осы қаулыны алған күннен бастап үш күндік мерзімде оны банк операцияларының жекелеген түрлерін жүзеге асыратын ұйымдарға, жинақтаушы зейнетақы қорларына, сақтандыру (қайта сақтандыру) ұйымдарына, сақтандыру брокерлеріне, Қазақстан Республикасының бағалы қағаздар нарығының кәсіби қатысушыларына және арнайы қаржы компанияларына жіберсін. </w:t>
      </w:r>
      <w:r>
        <w:br/>
      </w:r>
      <w:r>
        <w:rPr>
          <w:rFonts w:ascii="Times New Roman"/>
          <w:b w:val="false"/>
          <w:i w:val="false"/>
          <w:color w:val="000000"/>
          <w:sz w:val="28"/>
        </w:rPr>
        <w:t>
</w:t>
      </w:r>
      <w:r>
        <w:rPr>
          <w:rFonts w:ascii="Times New Roman"/>
          <w:b w:val="false"/>
          <w:i w:val="false"/>
          <w:color w:val="000000"/>
          <w:sz w:val="28"/>
        </w:rPr>
        <w:t xml:space="preserve">
      6. Осы қаулының орындалуын бақылау Қазақстан Республикасының Ұлттық Банкі Төрағасының орынбасары Д.Т. Ақышевқа жүктелсін. </w:t>
      </w:r>
    </w:p>
    <w:bookmarkEnd w:id="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Ұлттық Банк </w:t>
      </w:r>
      <w:r>
        <w:br/>
      </w:r>
      <w:r>
        <w:rPr>
          <w:rFonts w:ascii="Times New Roman"/>
          <w:b w:val="false"/>
          <w:i w:val="false"/>
          <w:color w:val="000000"/>
          <w:sz w:val="28"/>
        </w:rPr>
        <w:t xml:space="preserve">
       </w:t>
      </w:r>
      <w:r>
        <w:rPr>
          <w:rFonts w:ascii="Times New Roman"/>
          <w:b w:val="false"/>
          <w:i/>
          <w:color w:val="000000"/>
          <w:sz w:val="28"/>
        </w:rPr>
        <w:t xml:space="preserve">Төрағасы                                         Ә. Сәйденов </w:t>
      </w:r>
    </w:p>
    <w:p>
      <w:pPr>
        <w:spacing w:after="0"/>
        <w:ind w:left="0"/>
        <w:jc w:val="both"/>
      </w:pPr>
      <w:r>
        <w:rPr>
          <w:rFonts w:ascii="Times New Roman"/>
          <w:b w:val="false"/>
          <w:i/>
          <w:color w:val="000000"/>
          <w:sz w:val="28"/>
        </w:rPr>
        <w:t xml:space="preserve">      "КЕЛІСІЛГЕН" </w:t>
      </w:r>
      <w:r>
        <w:br/>
      </w:r>
      <w:r>
        <w:rPr>
          <w:rFonts w:ascii="Times New Roman"/>
          <w:b w:val="false"/>
          <w:i w:val="false"/>
          <w:color w:val="000000"/>
          <w:sz w:val="28"/>
        </w:rPr>
        <w:t>
</w:t>
      </w: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Қаржы нарығын және қаржы </w:t>
      </w:r>
      <w:r>
        <w:br/>
      </w:r>
      <w:r>
        <w:rPr>
          <w:rFonts w:ascii="Times New Roman"/>
          <w:b w:val="false"/>
          <w:i w:val="false"/>
          <w:color w:val="000000"/>
          <w:sz w:val="28"/>
        </w:rPr>
        <w:t>
</w:t>
      </w:r>
      <w:r>
        <w:rPr>
          <w:rFonts w:ascii="Times New Roman"/>
          <w:b w:val="false"/>
          <w:i/>
          <w:color w:val="000000"/>
          <w:sz w:val="28"/>
        </w:rPr>
        <w:t xml:space="preserve">      ұйымдарын реттеу мен қадағалау </w:t>
      </w:r>
      <w:r>
        <w:br/>
      </w:r>
      <w:r>
        <w:rPr>
          <w:rFonts w:ascii="Times New Roman"/>
          <w:b w:val="false"/>
          <w:i w:val="false"/>
          <w:color w:val="000000"/>
          <w:sz w:val="28"/>
        </w:rPr>
        <w:t>
</w:t>
      </w:r>
      <w:r>
        <w:rPr>
          <w:rFonts w:ascii="Times New Roman"/>
          <w:b w:val="false"/>
          <w:i/>
          <w:color w:val="000000"/>
          <w:sz w:val="28"/>
        </w:rPr>
        <w:t xml:space="preserve">      агенттігінің Төрайымы </w:t>
      </w:r>
      <w:r>
        <w:br/>
      </w:r>
      <w:r>
        <w:rPr>
          <w:rFonts w:ascii="Times New Roman"/>
          <w:b w:val="false"/>
          <w:i w:val="false"/>
          <w:color w:val="000000"/>
          <w:sz w:val="28"/>
        </w:rPr>
        <w:t>
</w:t>
      </w:r>
      <w:r>
        <w:rPr>
          <w:rFonts w:ascii="Times New Roman"/>
          <w:b w:val="false"/>
          <w:i/>
          <w:color w:val="000000"/>
          <w:sz w:val="28"/>
        </w:rPr>
        <w:t xml:space="preserve">      Бахмутова Е.Л. _____________ </w:t>
      </w:r>
      <w:r>
        <w:br/>
      </w:r>
      <w:r>
        <w:rPr>
          <w:rFonts w:ascii="Times New Roman"/>
          <w:b w:val="false"/>
          <w:i w:val="false"/>
          <w:color w:val="000000"/>
          <w:sz w:val="28"/>
        </w:rPr>
        <w:t>
</w:t>
      </w:r>
      <w:r>
        <w:rPr>
          <w:rFonts w:ascii="Times New Roman"/>
          <w:b w:val="false"/>
          <w:i/>
          <w:color w:val="000000"/>
          <w:sz w:val="28"/>
        </w:rPr>
        <w:t xml:space="preserve">      2008 жылғы 3 қыркүйек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