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394c" w14:textId="75a3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қызметі органдары мен салық төлеушілер (салық агенттері) арасындағы электронды ақпарат алмасу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8 шілдедегі N 318 Бұйрығы. Қазақстан Республикасының Әділет министрлігінде 2008 жылғы 7 тамызда Нормативтік құқықтық кесімдерді мемлекеттік тіркеудің тізіліміне N 5281 болып енгізілді. Күші жойылды - Қазақстан Республикасы Қаржы министрінің 2008 жылғы 30 желтоқсандағы N 634 бұйрығымен.</w:t>
      </w:r>
    </w:p>
    <w:p>
      <w:pPr>
        <w:spacing w:after="0"/>
        <w:ind w:left="0"/>
        <w:jc w:val="both"/>
      </w:pPr>
      <w:r>
        <w:rPr>
          <w:rFonts w:ascii="Times New Roman"/>
          <w:b w:val="false"/>
          <w:i w:val="false"/>
          <w:color w:val="ff0000"/>
          <w:sz w:val="28"/>
        </w:rPr>
        <w:t xml:space="preserve">      Күші жойылды - ҚР Қаржы министрінің 2008.12.30 </w:t>
      </w:r>
      <w:r>
        <w:rPr>
          <w:rFonts w:ascii="Times New Roman"/>
          <w:b w:val="false"/>
          <w:i w:val="false"/>
          <w:color w:val="000000"/>
          <w:sz w:val="28"/>
          <w:u w:val="single"/>
        </w:rPr>
        <w:t xml:space="preserve">N 634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ff0000"/>
          <w:sz w:val="28"/>
        </w:rPr>
        <w:t>      </w:t>
      </w:r>
      <w:r>
        <w:rPr>
          <w:rFonts w:ascii="Times New Roman"/>
          <w:b w:val="false"/>
          <w:i w:val="false"/>
          <w:color w:val="000000"/>
          <w:sz w:val="28"/>
        </w:rPr>
        <w:t>2001 жылғы 12 маусымдағы»"Салық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11-бабы </w:t>
      </w:r>
      <w:r>
        <w:rPr>
          <w:rFonts w:ascii="Times New Roman"/>
          <w:b w:val="false"/>
          <w:i w:val="false"/>
          <w:color w:val="000000"/>
          <w:sz w:val="28"/>
        </w:rPr>
        <w:t>1-1-тармағына, </w:t>
      </w:r>
      <w:r>
        <w:rPr>
          <w:rFonts w:ascii="Times New Roman"/>
          <w:b w:val="false"/>
          <w:i w:val="false"/>
          <w:color w:val="000000"/>
          <w:sz w:val="28"/>
        </w:rPr>
        <w:t xml:space="preserve">13-бабы </w:t>
      </w:r>
      <w:r>
        <w:rPr>
          <w:rFonts w:ascii="Times New Roman"/>
          <w:b w:val="false"/>
          <w:i w:val="false"/>
          <w:color w:val="000000"/>
          <w:sz w:val="28"/>
        </w:rPr>
        <w:t>3-тармағына және  </w:t>
      </w:r>
      <w:r>
        <w:rPr>
          <w:rFonts w:ascii="Times New Roman"/>
          <w:b w:val="false"/>
          <w:i w:val="false"/>
          <w:color w:val="000000"/>
          <w:sz w:val="28"/>
        </w:rPr>
        <w:t xml:space="preserve">16-бабы </w:t>
      </w:r>
      <w:r>
        <w:rPr>
          <w:rFonts w:ascii="Times New Roman"/>
          <w:b w:val="false"/>
          <w:i w:val="false"/>
          <w:color w:val="000000"/>
          <w:sz w:val="28"/>
        </w:rPr>
        <w:t xml:space="preserve">1-1-тармағына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Салық қызметі органдары мен салық төлеушілер (салық агенттері) арасындағы электронды ақпарат алмасу ережесі бекітілсін. </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(Рахметов Н.Қ.) осы бұйрықты Қазақстан Республикасының Әділет министрлігінде мемлекеттік тіркеуді және оны бұқаралық ақпарат құралдарында ресми жариялауды қамтамасыз етсін. </w:t>
      </w:r>
    </w:p>
    <w:bookmarkEnd w:id="1"/>
    <w:bookmarkStart w:name="z4" w:id="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Қаржы министрлігі Салық комитетінің Төрағасы Н.Қ. Рахметовке жүктелсін. </w:t>
      </w:r>
    </w:p>
    <w:bookmarkEnd w:id="2"/>
    <w:bookmarkStart w:name="z5" w:id="3"/>
    <w:p>
      <w:pPr>
        <w:spacing w:after="0"/>
        <w:ind w:left="0"/>
        <w:jc w:val="both"/>
      </w:pPr>
      <w:r>
        <w:rPr>
          <w:rFonts w:ascii="Times New Roman"/>
          <w:b w:val="false"/>
          <w:i w:val="false"/>
          <w:color w:val="000000"/>
          <w:sz w:val="28"/>
        </w:rPr>
        <w:t xml:space="preserve">
      4. Осы бұйрық алғаш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8 шілдедегі  </w:t>
      </w:r>
      <w:r>
        <w:br/>
      </w:r>
      <w:r>
        <w:rPr>
          <w:rFonts w:ascii="Times New Roman"/>
          <w:b w:val="false"/>
          <w:i w:val="false"/>
          <w:color w:val="000000"/>
          <w:sz w:val="28"/>
        </w:rPr>
        <w:t xml:space="preserve">
N 318 бұйрығымен бекітілді </w:t>
      </w:r>
    </w:p>
    <w:bookmarkStart w:name="z6" w:id="4"/>
    <w:p>
      <w:pPr>
        <w:spacing w:after="0"/>
        <w:ind w:left="0"/>
        <w:jc w:val="left"/>
      </w:pPr>
      <w:r>
        <w:rPr>
          <w:rFonts w:ascii="Times New Roman"/>
          <w:b/>
          <w:i w:val="false"/>
          <w:color w:val="000000"/>
        </w:rPr>
        <w:t xml:space="preserve"> 
Салық қызметі органдары мен салық төлеушілер (салық </w:t>
      </w:r>
      <w:r>
        <w:br/>
      </w:r>
      <w:r>
        <w:rPr>
          <w:rFonts w:ascii="Times New Roman"/>
          <w:b/>
          <w:i w:val="false"/>
          <w:color w:val="000000"/>
        </w:rPr>
        <w:t xml:space="preserve">
агенттері) арасындағы электронды ақпарат алмасу ережесі  1. Жалпы ережелер </w:t>
      </w:r>
    </w:p>
    <w:bookmarkEnd w:id="4"/>
    <w:p>
      <w:pPr>
        <w:spacing w:after="0"/>
        <w:ind w:left="0"/>
        <w:jc w:val="both"/>
      </w:pPr>
      <w:r>
        <w:rPr>
          <w:rFonts w:ascii="Times New Roman"/>
          <w:b w:val="false"/>
          <w:i w:val="false"/>
          <w:color w:val="000000"/>
          <w:sz w:val="28"/>
        </w:rPr>
        <w:t>      1. Осы Салық қызметі органдары мен салық төлеушілер (салық агенттері) арасындағы электронды ақпарат алмасу ережесі (бұдан әрі -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салық төлеушілер (салық агенттері) мен салық қызметі органдарының электронды құжат алмасу кезіндегі олардың арасындағы қатынастарды реттейді. </w:t>
      </w:r>
    </w:p>
    <w:bookmarkStart w:name="z7" w:id="5"/>
    <w:p>
      <w:pPr>
        <w:spacing w:after="0"/>
        <w:ind w:left="0"/>
        <w:jc w:val="both"/>
      </w:pPr>
      <w:r>
        <w:rPr>
          <w:rFonts w:ascii="Times New Roman"/>
          <w:b w:val="false"/>
          <w:i w:val="false"/>
          <w:color w:val="000000"/>
          <w:sz w:val="28"/>
        </w:rPr>
        <w:t xml:space="preserve">
      2. Осы Ережеде мынадай ұғымдар мен айқындаулар пайдаланылады: </w:t>
      </w:r>
    </w:p>
    <w:bookmarkEnd w:id="5"/>
    <w:bookmarkStart w:name="z8" w:id="6"/>
    <w:p>
      <w:pPr>
        <w:spacing w:after="0"/>
        <w:ind w:left="0"/>
        <w:jc w:val="both"/>
      </w:pPr>
      <w:r>
        <w:rPr>
          <w:rFonts w:ascii="Times New Roman"/>
          <w:b w:val="false"/>
          <w:i w:val="false"/>
          <w:color w:val="000000"/>
          <w:sz w:val="28"/>
        </w:rPr>
        <w:t xml:space="preserve">
      1)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 </w:t>
      </w:r>
    </w:p>
    <w:bookmarkEnd w:id="6"/>
    <w:bookmarkStart w:name="z9" w:id="7"/>
    <w:p>
      <w:pPr>
        <w:spacing w:after="0"/>
        <w:ind w:left="0"/>
        <w:jc w:val="both"/>
      </w:pPr>
      <w:r>
        <w:rPr>
          <w:rFonts w:ascii="Times New Roman"/>
          <w:b w:val="false"/>
          <w:i w:val="false"/>
          <w:color w:val="000000"/>
          <w:sz w:val="28"/>
        </w:rPr>
        <w:t xml:space="preserve">
      2) крипттографиялық кілт - электронды құжат алмасу кезінде электрондық цифрлық қолтаңбаның жасау және шынайлыған анықтау үшін электрондық цифрлық қолтаңбаның ашық және жабық кілті; </w:t>
      </w:r>
    </w:p>
    <w:bookmarkEnd w:id="7"/>
    <w:bookmarkStart w:name="z10" w:id="8"/>
    <w:p>
      <w:pPr>
        <w:spacing w:after="0"/>
        <w:ind w:left="0"/>
        <w:jc w:val="both"/>
      </w:pPr>
      <w:r>
        <w:rPr>
          <w:rFonts w:ascii="Times New Roman"/>
          <w:b w:val="false"/>
          <w:i w:val="false"/>
          <w:color w:val="000000"/>
          <w:sz w:val="28"/>
        </w:rPr>
        <w:t xml:space="preserve">
      3) салық қызметі органдарымен алмасуды электрондық құжат арқылы жасайтын салық төлеуші (салық агенті) - салық қызметі органдарымен салық төлеушінің (салық агентінің) электрондық құжат алмасу туралы келісімін (бұдан әрі - Келісім) жасасқан салық төлеуші (салық агенті); </w:t>
      </w:r>
    </w:p>
    <w:bookmarkEnd w:id="8"/>
    <w:bookmarkStart w:name="z11" w:id="9"/>
    <w:p>
      <w:pPr>
        <w:spacing w:after="0"/>
        <w:ind w:left="0"/>
        <w:jc w:val="both"/>
      </w:pPr>
      <w:r>
        <w:rPr>
          <w:rFonts w:ascii="Times New Roman"/>
          <w:b w:val="false"/>
          <w:i w:val="false"/>
          <w:color w:val="000000"/>
          <w:sz w:val="28"/>
        </w:rPr>
        <w:t xml:space="preserve">
      4) электрондық цифрлық қолтаңбаның ашық кілті - кез келген тұлғаның қолы жететін және электрондық құжаттағы электрондық цифрлық қолтаңбаның түпнұсқалығын растауға арналған электрондық цифрлық нышандар дәйектілігі; </w:t>
      </w:r>
    </w:p>
    <w:bookmarkEnd w:id="9"/>
    <w:bookmarkStart w:name="z12" w:id="10"/>
    <w:p>
      <w:pPr>
        <w:spacing w:after="0"/>
        <w:ind w:left="0"/>
        <w:jc w:val="both"/>
      </w:pPr>
      <w:r>
        <w:rPr>
          <w:rFonts w:ascii="Times New Roman"/>
          <w:b w:val="false"/>
          <w:i w:val="false"/>
          <w:color w:val="000000"/>
          <w:sz w:val="28"/>
        </w:rPr>
        <w:t xml:space="preserve">
      5) Хабарламаларды кепілдендірілген жеткізу жүйесі (бұдан әрі - ХКЖЖ) - Қазақстан Республикасының Қаржы министрлігі Салық комитетінің электронды құжаттарды тасымалдау бойынша бағдарламалық қамтамасыз етуі; </w:t>
      </w:r>
    </w:p>
    <w:bookmarkEnd w:id="10"/>
    <w:bookmarkStart w:name="z13" w:id="11"/>
    <w:p>
      <w:pPr>
        <w:spacing w:after="0"/>
        <w:ind w:left="0"/>
        <w:jc w:val="both"/>
      </w:pPr>
      <w:r>
        <w:rPr>
          <w:rFonts w:ascii="Times New Roman"/>
          <w:b w:val="false"/>
          <w:i w:val="false"/>
          <w:color w:val="000000"/>
          <w:sz w:val="28"/>
        </w:rPr>
        <w:t xml:space="preserve">
      6) электрондық цифрлық қолтаңба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w:t>
      </w:r>
    </w:p>
    <w:bookmarkEnd w:id="11"/>
    <w:bookmarkStart w:name="z14" w:id="12"/>
    <w:p>
      <w:pPr>
        <w:spacing w:after="0"/>
        <w:ind w:left="0"/>
        <w:jc w:val="both"/>
      </w:pPr>
      <w:r>
        <w:rPr>
          <w:rFonts w:ascii="Times New Roman"/>
          <w:b w:val="false"/>
          <w:i w:val="false"/>
          <w:color w:val="000000"/>
          <w:sz w:val="28"/>
        </w:rPr>
        <w:t xml:space="preserve">
      7) электрондық құжат - өзіндегі ақпарат электрондық-цифрлық нысанда табыс етілген және ЭЦҚ арқылы куәландырылған құжат; </w:t>
      </w:r>
    </w:p>
    <w:bookmarkEnd w:id="12"/>
    <w:bookmarkStart w:name="z15" w:id="13"/>
    <w:p>
      <w:pPr>
        <w:spacing w:after="0"/>
        <w:ind w:left="0"/>
        <w:jc w:val="both"/>
      </w:pPr>
      <w:r>
        <w:rPr>
          <w:rFonts w:ascii="Times New Roman"/>
          <w:b w:val="false"/>
          <w:i w:val="false"/>
          <w:color w:val="000000"/>
          <w:sz w:val="28"/>
        </w:rPr>
        <w:t xml:space="preserve">
      8) салық төлеушілер (салық агенттері) мен салық қызметі органдары арасында электронды құжат алмасу - осы Ережеге 1-қосымшасында анықталған электрондық құжаттармен алмасу. </w:t>
      </w:r>
    </w:p>
    <w:bookmarkEnd w:id="13"/>
    <w:bookmarkStart w:name="z16" w:id="14"/>
    <w:p>
      <w:pPr>
        <w:spacing w:after="0"/>
        <w:ind w:left="0"/>
        <w:jc w:val="left"/>
      </w:pPr>
      <w:r>
        <w:rPr>
          <w:rFonts w:ascii="Times New Roman"/>
          <w:b/>
          <w:i w:val="false"/>
          <w:color w:val="000000"/>
        </w:rPr>
        <w:t xml:space="preserve"> 
2. Салық қызметі органдарымен алмасуды электронды құжат </w:t>
      </w:r>
      <w:r>
        <w:br/>
      </w:r>
      <w:r>
        <w:rPr>
          <w:rFonts w:ascii="Times New Roman"/>
          <w:b/>
          <w:i w:val="false"/>
          <w:color w:val="000000"/>
        </w:rPr>
        <w:t xml:space="preserve">
арқылы жасайтын салық төлеуші (салық агенті) ретінде тіркеу </w:t>
      </w:r>
    </w:p>
    <w:bookmarkEnd w:id="14"/>
    <w:p>
      <w:pPr>
        <w:spacing w:after="0"/>
        <w:ind w:left="0"/>
        <w:jc w:val="both"/>
      </w:pPr>
      <w:r>
        <w:rPr>
          <w:rFonts w:ascii="Times New Roman"/>
          <w:b w:val="false"/>
          <w:i w:val="false"/>
          <w:color w:val="000000"/>
          <w:sz w:val="28"/>
        </w:rPr>
        <w:t xml:space="preserve">      3. Салық қызметі органдарымен алмасуды электронды құжат арқылы жасайтын салық төлеуші (салық агенті) ретінде тіркеу салық төлеушінің (салық агентінің) салық міндеттемелерін электронды түрде орындау міндеттемесі болып табылмайды. </w:t>
      </w:r>
    </w:p>
    <w:bookmarkStart w:name="z17" w:id="15"/>
    <w:p>
      <w:pPr>
        <w:spacing w:after="0"/>
        <w:ind w:left="0"/>
        <w:jc w:val="both"/>
      </w:pPr>
      <w:r>
        <w:rPr>
          <w:rFonts w:ascii="Times New Roman"/>
          <w:b w:val="false"/>
          <w:i w:val="false"/>
          <w:color w:val="000000"/>
          <w:sz w:val="28"/>
        </w:rPr>
        <w:t xml:space="preserve">
      4. Жасау және беру тәртібі осы Ережелерде айқындалған Өтінішті: </w:t>
      </w:r>
    </w:p>
    <w:bookmarkEnd w:id="15"/>
    <w:bookmarkStart w:name="z18" w:id="16"/>
    <w:p>
      <w:pPr>
        <w:spacing w:after="0"/>
        <w:ind w:left="0"/>
        <w:jc w:val="both"/>
      </w:pPr>
      <w:r>
        <w:rPr>
          <w:rFonts w:ascii="Times New Roman"/>
          <w:b w:val="false"/>
          <w:i w:val="false"/>
          <w:color w:val="000000"/>
          <w:sz w:val="28"/>
        </w:rPr>
        <w:t xml:space="preserve">
      1) салық төлеуші (салық агенті) немесе салық төлеушінің уәкілетті өкілі: </w:t>
      </w:r>
      <w:r>
        <w:br/>
      </w:r>
      <w:r>
        <w:rPr>
          <w:rFonts w:ascii="Times New Roman"/>
          <w:b w:val="false"/>
          <w:i w:val="false"/>
          <w:color w:val="000000"/>
          <w:sz w:val="28"/>
        </w:rPr>
        <w:t xml:space="preserve">
      заңды тұлға (құрылымдық бөлімше) - орналасқан орны бойынша; жеке кәсіпкер, адвокат, жеке нотариус - тұрғылықты жері бойынша немесе қызметін жүзеге асыру орны бойынша; </w:t>
      </w:r>
      <w:r>
        <w:br/>
      </w:r>
      <w:r>
        <w:rPr>
          <w:rFonts w:ascii="Times New Roman"/>
          <w:b w:val="false"/>
          <w:i w:val="false"/>
          <w:color w:val="000000"/>
          <w:sz w:val="28"/>
        </w:rPr>
        <w:t xml:space="preserve">
      жеке тұлға - нақты тұратын не тіркеу есебінің орны бойынша салық органдарына беріледі; </w:t>
      </w:r>
    </w:p>
    <w:bookmarkEnd w:id="16"/>
    <w:bookmarkStart w:name="z19" w:id="17"/>
    <w:p>
      <w:pPr>
        <w:spacing w:after="0"/>
        <w:ind w:left="0"/>
        <w:jc w:val="both"/>
      </w:pPr>
      <w:r>
        <w:rPr>
          <w:rFonts w:ascii="Times New Roman"/>
          <w:b w:val="false"/>
          <w:i w:val="false"/>
          <w:color w:val="000000"/>
          <w:sz w:val="28"/>
        </w:rPr>
        <w:t xml:space="preserve">
      2) салық органына келу тәртібімен қағаз тасығышта екі данада жасалады және табыс етіледі, өтініштің бір данасы салық органының белгісі қойыла отырып, салық төлеушіге (салық агентіне) қайтарылады; </w:t>
      </w:r>
    </w:p>
    <w:bookmarkEnd w:id="17"/>
    <w:bookmarkStart w:name="z20" w:id="18"/>
    <w:p>
      <w:pPr>
        <w:spacing w:after="0"/>
        <w:ind w:left="0"/>
        <w:jc w:val="both"/>
      </w:pPr>
      <w:r>
        <w:rPr>
          <w:rFonts w:ascii="Times New Roman"/>
          <w:b w:val="false"/>
          <w:i w:val="false"/>
          <w:color w:val="000000"/>
          <w:sz w:val="28"/>
        </w:rPr>
        <w:t xml:space="preserve">
      3) айналмалы қаламұшпен, қара немесе көк сиямен, бас әріптерімен немесе баспа құрылғысын пайдалана отырып толтырылады. Өтінішті толтырған кезде түзеуге, өшіруге және тазалауға жол берілмейді; </w:t>
      </w:r>
    </w:p>
    <w:bookmarkEnd w:id="18"/>
    <w:bookmarkStart w:name="z21" w:id="19"/>
    <w:p>
      <w:pPr>
        <w:spacing w:after="0"/>
        <w:ind w:left="0"/>
        <w:jc w:val="both"/>
      </w:pPr>
      <w:r>
        <w:rPr>
          <w:rFonts w:ascii="Times New Roman"/>
          <w:b w:val="false"/>
          <w:i w:val="false"/>
          <w:color w:val="000000"/>
          <w:sz w:val="28"/>
        </w:rPr>
        <w:t>
      4) Салық кодексінің </w:t>
      </w:r>
      <w:r>
        <w:rPr>
          <w:rFonts w:ascii="Times New Roman"/>
          <w:b w:val="false"/>
          <w:i w:val="false"/>
          <w:color w:val="000000"/>
          <w:sz w:val="28"/>
        </w:rPr>
        <w:t xml:space="preserve">69-бабына </w:t>
      </w:r>
      <w:r>
        <w:rPr>
          <w:rFonts w:ascii="Times New Roman"/>
          <w:b w:val="false"/>
          <w:i w:val="false"/>
          <w:color w:val="000000"/>
          <w:sz w:val="28"/>
        </w:rPr>
        <w:t xml:space="preserve">сәйкес қол қойылады және куәландырылады. </w:t>
      </w:r>
    </w:p>
    <w:bookmarkEnd w:id="19"/>
    <w:bookmarkStart w:name="z22" w:id="20"/>
    <w:p>
      <w:pPr>
        <w:spacing w:after="0"/>
        <w:ind w:left="0"/>
        <w:jc w:val="both"/>
      </w:pPr>
      <w:r>
        <w:rPr>
          <w:rFonts w:ascii="Times New Roman"/>
          <w:b w:val="false"/>
          <w:i w:val="false"/>
          <w:color w:val="000000"/>
          <w:sz w:val="28"/>
        </w:rPr>
        <w:t xml:space="preserve">
      5. Жасау және табыс ету тәртібі осы Ережеде айқындалған Өтінішті қабылдау күні болып салық органы осы өтініште көрсеткен күні табылады. </w:t>
      </w:r>
    </w:p>
    <w:bookmarkEnd w:id="20"/>
    <w:bookmarkStart w:name="z23" w:id="21"/>
    <w:p>
      <w:pPr>
        <w:spacing w:after="0"/>
        <w:ind w:left="0"/>
        <w:jc w:val="left"/>
      </w:pPr>
      <w:r>
        <w:rPr>
          <w:rFonts w:ascii="Times New Roman"/>
          <w:b/>
          <w:i w:val="false"/>
          <w:color w:val="000000"/>
        </w:rPr>
        <w:t xml:space="preserve"> 
3. Салық қызметі органдарымен алмасуды электронды </w:t>
      </w:r>
      <w:r>
        <w:br/>
      </w:r>
      <w:r>
        <w:rPr>
          <w:rFonts w:ascii="Times New Roman"/>
          <w:b/>
          <w:i w:val="false"/>
          <w:color w:val="000000"/>
        </w:rPr>
        <w:t xml:space="preserve">
құжат арқылы жасайтын салық төлеушілерге көрсетілетін </w:t>
      </w:r>
      <w:r>
        <w:br/>
      </w:r>
      <w:r>
        <w:rPr>
          <w:rFonts w:ascii="Times New Roman"/>
          <w:b/>
          <w:i w:val="false"/>
          <w:color w:val="000000"/>
        </w:rPr>
        <w:t xml:space="preserve">
қызметтердің тізбесі </w:t>
      </w:r>
    </w:p>
    <w:bookmarkEnd w:id="21"/>
    <w:p>
      <w:pPr>
        <w:spacing w:after="0"/>
        <w:ind w:left="0"/>
        <w:jc w:val="both"/>
      </w:pPr>
      <w:r>
        <w:rPr>
          <w:rFonts w:ascii="Times New Roman"/>
          <w:b w:val="false"/>
          <w:i w:val="false"/>
          <w:color w:val="000000"/>
          <w:sz w:val="28"/>
        </w:rPr>
        <w:t xml:space="preserve">      6. Салық қызметі органдарымен алмасуды электрондық құжат арқылы жасайтын салық төлеушіге (салық агентіне) осы Ережеге 1-қосымшаға сәйкес электрондық қызметтер көрсетіледі. </w:t>
      </w:r>
    </w:p>
    <w:bookmarkStart w:name="z24" w:id="22"/>
    <w:p>
      <w:pPr>
        <w:spacing w:after="0"/>
        <w:ind w:left="0"/>
        <w:jc w:val="left"/>
      </w:pPr>
      <w:r>
        <w:rPr>
          <w:rFonts w:ascii="Times New Roman"/>
          <w:b/>
          <w:i w:val="false"/>
          <w:color w:val="000000"/>
        </w:rPr>
        <w:t xml:space="preserve"> 
4. Электрондық құжатпен алмасу тәртібі </w:t>
      </w:r>
    </w:p>
    <w:bookmarkEnd w:id="22"/>
    <w:p>
      <w:pPr>
        <w:spacing w:after="0"/>
        <w:ind w:left="0"/>
        <w:jc w:val="both"/>
      </w:pPr>
      <w:r>
        <w:rPr>
          <w:rFonts w:ascii="Times New Roman"/>
          <w:b w:val="false"/>
          <w:i w:val="false"/>
          <w:color w:val="000000"/>
          <w:sz w:val="28"/>
        </w:rPr>
        <w:t xml:space="preserve">      7. Салық қызметі органдарымен алмасуды электрондық құжат арқылы жасайтын салық төлеуші (салық агенті) осы Ереженің 6-тармағында көрсетілген электрондық қызметтерді алу үшін жүгінген кезде: </w:t>
      </w:r>
    </w:p>
    <w:bookmarkStart w:name="z25" w:id="23"/>
    <w:p>
      <w:pPr>
        <w:spacing w:after="0"/>
        <w:ind w:left="0"/>
        <w:jc w:val="both"/>
      </w:pPr>
      <w:r>
        <w:rPr>
          <w:rFonts w:ascii="Times New Roman"/>
          <w:b w:val="false"/>
          <w:i w:val="false"/>
          <w:color w:val="000000"/>
          <w:sz w:val="28"/>
        </w:rPr>
        <w:t xml:space="preserve">
      1) электрондық құжаттың оның қағаз тасығыштағы нұсқасымен бірдейлігін қамтамасыз етуге; </w:t>
      </w:r>
    </w:p>
    <w:bookmarkEnd w:id="23"/>
    <w:bookmarkStart w:name="z26" w:id="24"/>
    <w:p>
      <w:pPr>
        <w:spacing w:after="0"/>
        <w:ind w:left="0"/>
        <w:jc w:val="both"/>
      </w:pPr>
      <w:r>
        <w:rPr>
          <w:rFonts w:ascii="Times New Roman"/>
          <w:b w:val="false"/>
          <w:i w:val="false"/>
          <w:color w:val="000000"/>
          <w:sz w:val="28"/>
        </w:rPr>
        <w:t>
      2) барлық жіберілетін және алатын электрондық құжаттарды, сондай-ақ криптографиялық кілттерімен бірге ақпаратты электронды тасығышты Салық кодексінің </w:t>
      </w:r>
      <w:r>
        <w:rPr>
          <w:rFonts w:ascii="Times New Roman"/>
          <w:b w:val="false"/>
          <w:i w:val="false"/>
          <w:color w:val="000000"/>
          <w:sz w:val="28"/>
        </w:rPr>
        <w:t xml:space="preserve">38-бабына </w:t>
      </w:r>
      <w:r>
        <w:rPr>
          <w:rFonts w:ascii="Times New Roman"/>
          <w:b w:val="false"/>
          <w:i w:val="false"/>
          <w:color w:val="000000"/>
          <w:sz w:val="28"/>
        </w:rPr>
        <w:t xml:space="preserve">сәйкес талап қою мерзімі ішінде сақтауға; </w:t>
      </w:r>
    </w:p>
    <w:bookmarkEnd w:id="24"/>
    <w:bookmarkStart w:name="z27" w:id="25"/>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талабы бойынша салық есептілігінің көшірмесін қағаз тасығышта беруге; </w:t>
      </w:r>
    </w:p>
    <w:bookmarkEnd w:id="25"/>
    <w:bookmarkStart w:name="z28" w:id="26"/>
    <w:p>
      <w:pPr>
        <w:spacing w:after="0"/>
        <w:ind w:left="0"/>
        <w:jc w:val="both"/>
      </w:pPr>
      <w:r>
        <w:rPr>
          <w:rFonts w:ascii="Times New Roman"/>
          <w:b w:val="false"/>
          <w:i w:val="false"/>
          <w:color w:val="000000"/>
          <w:sz w:val="28"/>
        </w:rPr>
        <w:t xml:space="preserve">
      4) салық бақылауларының нәтижелерін, оның ішінде салық қызметі органдарының салық міндеттемелерін орындау жөніндегі хабарламаларын электрондық тәсілмен алу үшін Келісім жасалған сәттен бастап әр 5 жұмыс күні ХКЖЖ қосуға; </w:t>
      </w:r>
    </w:p>
    <w:bookmarkEnd w:id="26"/>
    <w:bookmarkStart w:name="z29" w:id="27"/>
    <w:p>
      <w:pPr>
        <w:spacing w:after="0"/>
        <w:ind w:left="0"/>
        <w:jc w:val="both"/>
      </w:pPr>
      <w:r>
        <w:rPr>
          <w:rFonts w:ascii="Times New Roman"/>
          <w:b w:val="false"/>
          <w:i w:val="false"/>
          <w:color w:val="000000"/>
          <w:sz w:val="28"/>
        </w:rPr>
        <w:t xml:space="preserve">
      5) электрондық құжаттармен алмасу кезінде қазіргі кезде жұмыс жасайтын ЭЦҚ қолдануға; </w:t>
      </w:r>
    </w:p>
    <w:bookmarkEnd w:id="27"/>
    <w:bookmarkStart w:name="z30" w:id="28"/>
    <w:p>
      <w:pPr>
        <w:spacing w:after="0"/>
        <w:ind w:left="0"/>
        <w:jc w:val="both"/>
      </w:pPr>
      <w:r>
        <w:rPr>
          <w:rFonts w:ascii="Times New Roman"/>
          <w:b w:val="false"/>
          <w:i w:val="false"/>
          <w:color w:val="000000"/>
          <w:sz w:val="28"/>
        </w:rPr>
        <w:t xml:space="preserve">
      6) криптографиялық кілттің қолданыс мерзімі аяқталғанға дейін осы Ереженің 25-тармағында айқындалған тәртіпте криптографиялық кілтті ауыстыру рәсімін дербес жүргізуге; </w:t>
      </w:r>
    </w:p>
    <w:bookmarkEnd w:id="28"/>
    <w:bookmarkStart w:name="z31" w:id="29"/>
    <w:p>
      <w:pPr>
        <w:spacing w:after="0"/>
        <w:ind w:left="0"/>
        <w:jc w:val="both"/>
      </w:pPr>
      <w:r>
        <w:rPr>
          <w:rFonts w:ascii="Times New Roman"/>
          <w:b w:val="false"/>
          <w:i w:val="false"/>
          <w:color w:val="000000"/>
          <w:sz w:val="28"/>
        </w:rPr>
        <w:t xml:space="preserve">
      7) криптографиялық кілттің қолданысы аяқталған кезде, құпия кілітке рұқсатсыз қол жеткізуге күдік, криптографиялық кілті бар ақпарат тасығыштың жоғалуы және криптографиялық кілті бар ақпарат тасығыштың істен шығуына әкеп соқтырған өзге де бүлінулер болса, тиісті себептер анықталған күннен бастап 3 жұмыс күні ішінде салық қызметі органдарымен электрондық құжат алмасудан бас тарту туралы немесе криптографиялық кілт ауыстыру туралы өтінішті беруге; </w:t>
      </w:r>
    </w:p>
    <w:bookmarkEnd w:id="29"/>
    <w:bookmarkStart w:name="z32" w:id="30"/>
    <w:p>
      <w:pPr>
        <w:spacing w:after="0"/>
        <w:ind w:left="0"/>
        <w:jc w:val="both"/>
      </w:pPr>
      <w:r>
        <w:rPr>
          <w:rFonts w:ascii="Times New Roman"/>
          <w:b w:val="false"/>
          <w:i w:val="false"/>
          <w:color w:val="000000"/>
          <w:sz w:val="28"/>
        </w:rPr>
        <w:t xml:space="preserve">
      8) осы Ереженің 9-тармағында айқындалған тәртіпке сәйкес электрондық құжатты қалыптастыруға және жіберуге; </w:t>
      </w:r>
    </w:p>
    <w:bookmarkEnd w:id="30"/>
    <w:bookmarkStart w:name="z33" w:id="31"/>
    <w:p>
      <w:pPr>
        <w:spacing w:after="0"/>
        <w:ind w:left="0"/>
        <w:jc w:val="both"/>
      </w:pPr>
      <w:r>
        <w:rPr>
          <w:rFonts w:ascii="Times New Roman"/>
          <w:b w:val="false"/>
          <w:i w:val="false"/>
          <w:color w:val="000000"/>
          <w:sz w:val="28"/>
        </w:rPr>
        <w:t xml:space="preserve">
      9) электрондық құжаттардың түпнұсқалығына байланысты дау туындаған жағдайда, дауды осы Ереженің 10-бөліміне сәйкес шешуге; </w:t>
      </w:r>
    </w:p>
    <w:bookmarkEnd w:id="31"/>
    <w:bookmarkStart w:name="z34" w:id="32"/>
    <w:p>
      <w:pPr>
        <w:spacing w:after="0"/>
        <w:ind w:left="0"/>
        <w:jc w:val="both"/>
      </w:pPr>
      <w:r>
        <w:rPr>
          <w:rFonts w:ascii="Times New Roman"/>
          <w:b w:val="false"/>
          <w:i w:val="false"/>
          <w:color w:val="000000"/>
          <w:sz w:val="28"/>
        </w:rPr>
        <w:t xml:space="preserve">
      10) Қазақстан Республикасының салық заңнамасында көзделген өзге де міндеттерді орындауға міндетті. </w:t>
      </w:r>
    </w:p>
    <w:bookmarkEnd w:id="32"/>
    <w:bookmarkStart w:name="z35" w:id="33"/>
    <w:p>
      <w:pPr>
        <w:spacing w:after="0"/>
        <w:ind w:left="0"/>
        <w:jc w:val="both"/>
      </w:pPr>
      <w:r>
        <w:rPr>
          <w:rFonts w:ascii="Times New Roman"/>
          <w:b w:val="false"/>
          <w:i w:val="false"/>
          <w:color w:val="000000"/>
          <w:sz w:val="28"/>
        </w:rPr>
        <w:t xml:space="preserve">
      8. Салық қызметі органдары салық төлеушімен (салық агентімен) электронды құжаттар алмасу кезінде: </w:t>
      </w:r>
    </w:p>
    <w:bookmarkEnd w:id="33"/>
    <w:bookmarkStart w:name="z36" w:id="34"/>
    <w:p>
      <w:pPr>
        <w:spacing w:after="0"/>
        <w:ind w:left="0"/>
        <w:jc w:val="both"/>
      </w:pPr>
      <w:r>
        <w:rPr>
          <w:rFonts w:ascii="Times New Roman"/>
          <w:b w:val="false"/>
          <w:i w:val="false"/>
          <w:color w:val="000000"/>
          <w:sz w:val="28"/>
        </w:rPr>
        <w:t>
      1) салық төлеушіден (салық агентінен) алған электронды құжаттарды Салық кодексінің </w:t>
      </w:r>
      <w:r>
        <w:rPr>
          <w:rFonts w:ascii="Times New Roman"/>
          <w:b w:val="false"/>
          <w:i w:val="false"/>
          <w:color w:val="000000"/>
          <w:sz w:val="28"/>
        </w:rPr>
        <w:t xml:space="preserve">38-бабына </w:t>
      </w:r>
      <w:r>
        <w:rPr>
          <w:rFonts w:ascii="Times New Roman"/>
          <w:b w:val="false"/>
          <w:i w:val="false"/>
          <w:color w:val="000000"/>
          <w:sz w:val="28"/>
        </w:rPr>
        <w:t xml:space="preserve">сәйкес талап қою мерзімі ішінде сақтауды қамтамасыз етуге; </w:t>
      </w:r>
    </w:p>
    <w:bookmarkEnd w:id="34"/>
    <w:bookmarkStart w:name="z37" w:id="35"/>
    <w:p>
      <w:pPr>
        <w:spacing w:after="0"/>
        <w:ind w:left="0"/>
        <w:jc w:val="both"/>
      </w:pPr>
      <w:r>
        <w:rPr>
          <w:rFonts w:ascii="Times New Roman"/>
          <w:b w:val="false"/>
          <w:i w:val="false"/>
          <w:color w:val="000000"/>
          <w:sz w:val="28"/>
        </w:rPr>
        <w:t xml:space="preserve">
      2) электрондық құжаттарды алғандығын құжатты электрондық түрде алғаны туралы хабарландыру жіберу арқылы растауға; </w:t>
      </w:r>
    </w:p>
    <w:bookmarkEnd w:id="35"/>
    <w:bookmarkStart w:name="z38" w:id="36"/>
    <w:p>
      <w:pPr>
        <w:spacing w:after="0"/>
        <w:ind w:left="0"/>
        <w:jc w:val="both"/>
      </w:pPr>
      <w:r>
        <w:rPr>
          <w:rFonts w:ascii="Times New Roman"/>
          <w:b w:val="false"/>
          <w:i w:val="false"/>
          <w:color w:val="000000"/>
          <w:sz w:val="28"/>
        </w:rPr>
        <w:t xml:space="preserve">
      3) салық төлеушінің (салық агентінің) құжаттарды алуға сұрау салуларының нәтижесін Ережеге N 1 қосымшада белгіленген мерзімде жіберуге; </w:t>
      </w:r>
    </w:p>
    <w:bookmarkEnd w:id="36"/>
    <w:bookmarkStart w:name="z39" w:id="37"/>
    <w:p>
      <w:pPr>
        <w:spacing w:after="0"/>
        <w:ind w:left="0"/>
        <w:jc w:val="both"/>
      </w:pPr>
      <w:r>
        <w:rPr>
          <w:rFonts w:ascii="Times New Roman"/>
          <w:b w:val="false"/>
          <w:i w:val="false"/>
          <w:color w:val="000000"/>
          <w:sz w:val="28"/>
        </w:rPr>
        <w:t>
      4) салық бақылауларының нәтижелерін, оның ішінде Салық кодексінің </w:t>
      </w:r>
      <w:r>
        <w:rPr>
          <w:rFonts w:ascii="Times New Roman"/>
          <w:b w:val="false"/>
          <w:i w:val="false"/>
          <w:color w:val="000000"/>
          <w:sz w:val="28"/>
        </w:rPr>
        <w:t xml:space="preserve">17-бабы </w:t>
      </w:r>
      <w:r>
        <w:rPr>
          <w:rFonts w:ascii="Times New Roman"/>
          <w:b w:val="false"/>
          <w:i w:val="false"/>
          <w:color w:val="000000"/>
          <w:sz w:val="28"/>
        </w:rPr>
        <w:t xml:space="preserve">1-тармағының 8) тармақшасына сәйкес салық қызметі органының салық мiндеттемелерiн орындау жөнiндегі хабарламаны жіберуге; </w:t>
      </w:r>
    </w:p>
    <w:bookmarkEnd w:id="37"/>
    <w:bookmarkStart w:name="z40" w:id="38"/>
    <w:p>
      <w:pPr>
        <w:spacing w:after="0"/>
        <w:ind w:left="0"/>
        <w:jc w:val="both"/>
      </w:pPr>
      <w:r>
        <w:rPr>
          <w:rFonts w:ascii="Times New Roman"/>
          <w:b w:val="false"/>
          <w:i w:val="false"/>
          <w:color w:val="000000"/>
          <w:sz w:val="28"/>
        </w:rPr>
        <w:t xml:space="preserve">
      5) салық қызметі органдарымен алмасуды электрондық құжат арқылы жасайтын салық төлеушімен (салық агенті) салық қызметі органдарымен электрондық құжатпен алмасуға салық төлеушінің (салық агентінің) келісімі туралы өтініш берген күннен бастап 3 жұмыс күні ішінде Келісім жасауға және криптографиялық кілті бар электронды ақпарат тасығышты беруге; </w:t>
      </w:r>
    </w:p>
    <w:bookmarkEnd w:id="38"/>
    <w:bookmarkStart w:name="z41" w:id="39"/>
    <w:p>
      <w:pPr>
        <w:spacing w:after="0"/>
        <w:ind w:left="0"/>
        <w:jc w:val="both"/>
      </w:pPr>
      <w:r>
        <w:rPr>
          <w:rFonts w:ascii="Times New Roman"/>
          <w:b w:val="false"/>
          <w:i w:val="false"/>
          <w:color w:val="000000"/>
          <w:sz w:val="28"/>
        </w:rPr>
        <w:t xml:space="preserve">
      6) электрондық құжат алмасудан бас тарту немесе криптографиялық кілтті ауыстыру туралы өтініш (009.02-нысаны) берген күннен бастап 1 жұмыс күні ішінде және салық органы салық төлеуші нақты мекен-жайы (тұрғылықты жері) бойынша болмау фактісі жөнінде тексеру актісін жасаған күннен бастап 3 жұмыс күні ішінде Келісімді жою туралы шешім қабылдауға; </w:t>
      </w:r>
    </w:p>
    <w:bookmarkEnd w:id="39"/>
    <w:bookmarkStart w:name="z42" w:id="40"/>
    <w:p>
      <w:pPr>
        <w:spacing w:after="0"/>
        <w:ind w:left="0"/>
        <w:jc w:val="both"/>
      </w:pPr>
      <w:r>
        <w:rPr>
          <w:rFonts w:ascii="Times New Roman"/>
          <w:b w:val="false"/>
          <w:i w:val="false"/>
          <w:color w:val="000000"/>
          <w:sz w:val="28"/>
        </w:rPr>
        <w:t xml:space="preserve">
      7) салық қызметі органдарымен алмасуды электрондық құжат арқылы жасайтын салық төлеуші (салық агенті) қызметін жүзеге асыруды тоқтату, ликвидация, банкроттық, қайта ұйымдастыру себептерімен тіркеу есебінен шығару туралы өтінішті берген күннен бастап немесе уәкілетті органдар мәлімет берген күннен 1 жұмыс күні ішінде Келісімді жою туралы шешімсіз Келісімді жоюға; </w:t>
      </w:r>
    </w:p>
    <w:bookmarkEnd w:id="40"/>
    <w:bookmarkStart w:name="z43" w:id="41"/>
    <w:p>
      <w:pPr>
        <w:spacing w:after="0"/>
        <w:ind w:left="0"/>
        <w:jc w:val="both"/>
      </w:pPr>
      <w:r>
        <w:rPr>
          <w:rFonts w:ascii="Times New Roman"/>
          <w:b w:val="false"/>
          <w:i w:val="false"/>
          <w:color w:val="000000"/>
          <w:sz w:val="28"/>
        </w:rPr>
        <w:t xml:space="preserve">
      8) салық қызметі органымен электронды құжат алмасудан бас тарту немесе криптографиялық кілтті ауыстыру жөнінде белгі қоя отырып криптографиялық кілтті ауыстыру туралы өтініш берген күннен бастап 3 жұмыс күні ішінде криптографиялық кілті бар электронды ақпарат тасығышты салық төлеушіге (салық агентіне) беруге; </w:t>
      </w:r>
    </w:p>
    <w:bookmarkEnd w:id="41"/>
    <w:bookmarkStart w:name="z44" w:id="42"/>
    <w:p>
      <w:pPr>
        <w:spacing w:after="0"/>
        <w:ind w:left="0"/>
        <w:jc w:val="both"/>
      </w:pPr>
      <w:r>
        <w:rPr>
          <w:rFonts w:ascii="Times New Roman"/>
          <w:b w:val="false"/>
          <w:i w:val="false"/>
          <w:color w:val="000000"/>
          <w:sz w:val="28"/>
        </w:rPr>
        <w:t xml:space="preserve">
      9) қызметтерді электрондық түрде алу үшін керек және осы Ережеге 1-қосымшада көрсетілген ҚР ҚМ Салық комитетінің бағдарламалық қамтамасыз етуін тоқтаусыз жұмыс істеуін қамтамасыз етуге; </w:t>
      </w:r>
    </w:p>
    <w:bookmarkEnd w:id="42"/>
    <w:bookmarkStart w:name="z45" w:id="43"/>
    <w:p>
      <w:pPr>
        <w:spacing w:after="0"/>
        <w:ind w:left="0"/>
        <w:jc w:val="both"/>
      </w:pPr>
      <w:r>
        <w:rPr>
          <w:rFonts w:ascii="Times New Roman"/>
          <w:b w:val="false"/>
          <w:i w:val="false"/>
          <w:color w:val="000000"/>
          <w:sz w:val="28"/>
        </w:rPr>
        <w:t xml:space="preserve">
      10) Салық кодексінде салық есептілігін тапсыру үшін белгіленген соңғы мерзіміне дейін 20 күнтізбелік күн бұрын электрондық түрде салық есептілігін табыс ету үшін ҚР ҚМ Салық комитетінің бағдарламалық қамтамасыз етуін шығаруға; </w:t>
      </w:r>
    </w:p>
    <w:bookmarkEnd w:id="43"/>
    <w:bookmarkStart w:name="z46" w:id="44"/>
    <w:p>
      <w:pPr>
        <w:spacing w:after="0"/>
        <w:ind w:left="0"/>
        <w:jc w:val="both"/>
      </w:pPr>
      <w:r>
        <w:rPr>
          <w:rFonts w:ascii="Times New Roman"/>
          <w:b w:val="false"/>
          <w:i w:val="false"/>
          <w:color w:val="000000"/>
          <w:sz w:val="28"/>
        </w:rPr>
        <w:t xml:space="preserve">
      11) салық төлеушіге (салық агентіне) электрондық қызметтерді алу үшін керек және осы Ережеге 1-қосымшада белгіленген ҚР ҚМ Салық комитетінің бағдарламалық қамтамасыз етуді тегін алуға мүмкіндік беруге; </w:t>
      </w:r>
    </w:p>
    <w:bookmarkEnd w:id="44"/>
    <w:bookmarkStart w:name="z47" w:id="45"/>
    <w:p>
      <w:pPr>
        <w:spacing w:after="0"/>
        <w:ind w:left="0"/>
        <w:jc w:val="both"/>
      </w:pPr>
      <w:r>
        <w:rPr>
          <w:rFonts w:ascii="Times New Roman"/>
          <w:b w:val="false"/>
          <w:i w:val="false"/>
          <w:color w:val="000000"/>
          <w:sz w:val="28"/>
        </w:rPr>
        <w:t xml:space="preserve">
      12) электрондық құжаттардың түпнұсқалығына байланысты дау туындаған жағдайда, дауды осы Ереженің 10-бөліміне сәйкес шешуге; </w:t>
      </w:r>
    </w:p>
    <w:bookmarkEnd w:id="45"/>
    <w:bookmarkStart w:name="z48" w:id="46"/>
    <w:p>
      <w:pPr>
        <w:spacing w:after="0"/>
        <w:ind w:left="0"/>
        <w:jc w:val="both"/>
      </w:pPr>
      <w:r>
        <w:rPr>
          <w:rFonts w:ascii="Times New Roman"/>
          <w:b w:val="false"/>
          <w:i w:val="false"/>
          <w:color w:val="000000"/>
          <w:sz w:val="28"/>
        </w:rPr>
        <w:t xml:space="preserve">
      13) Қазақстан Республикасының салық заңнамасында көзделген өзге де міндеттерді орындауға міндетті. </w:t>
      </w:r>
    </w:p>
    <w:bookmarkEnd w:id="46"/>
    <w:bookmarkStart w:name="z49" w:id="47"/>
    <w:p>
      <w:pPr>
        <w:spacing w:after="0"/>
        <w:ind w:left="0"/>
        <w:jc w:val="both"/>
      </w:pPr>
      <w:r>
        <w:rPr>
          <w:rFonts w:ascii="Times New Roman"/>
          <w:b w:val="false"/>
          <w:i w:val="false"/>
          <w:color w:val="000000"/>
          <w:sz w:val="28"/>
        </w:rPr>
        <w:t xml:space="preserve">
      9. Салық төлеушінің (салық агентінің) электрондық құжатты қалыптастыруы мен жіберу тәртібі: </w:t>
      </w:r>
    </w:p>
    <w:bookmarkEnd w:id="47"/>
    <w:bookmarkStart w:name="z50" w:id="48"/>
    <w:p>
      <w:pPr>
        <w:spacing w:after="0"/>
        <w:ind w:left="0"/>
        <w:jc w:val="both"/>
      </w:pPr>
      <w:r>
        <w:rPr>
          <w:rFonts w:ascii="Times New Roman"/>
          <w:b w:val="false"/>
          <w:i w:val="false"/>
          <w:color w:val="000000"/>
          <w:sz w:val="28"/>
        </w:rPr>
        <w:t xml:space="preserve">
      1) электрондық құжат салық органы берген және криптографиялық кілтпен қалыптасқан ЭЦҚ куәландырылады; </w:t>
      </w:r>
    </w:p>
    <w:bookmarkEnd w:id="48"/>
    <w:bookmarkStart w:name="z51" w:id="49"/>
    <w:p>
      <w:pPr>
        <w:spacing w:after="0"/>
        <w:ind w:left="0"/>
        <w:jc w:val="both"/>
      </w:pPr>
      <w:r>
        <w:rPr>
          <w:rFonts w:ascii="Times New Roman"/>
          <w:b w:val="false"/>
          <w:i w:val="false"/>
          <w:color w:val="000000"/>
          <w:sz w:val="28"/>
        </w:rPr>
        <w:t>
      2) куәландырылған электрондық құжат құжаттың күні мен уақыты тіркеле отырып, ХКЖЖ және Ережеге </w:t>
      </w:r>
      <w:r>
        <w:rPr>
          <w:rFonts w:ascii="Times New Roman"/>
          <w:b w:val="false"/>
          <w:i w:val="false"/>
          <w:color w:val="000000"/>
          <w:sz w:val="28"/>
        </w:rPr>
        <w:t xml:space="preserve">1-қосымшада </w:t>
      </w:r>
      <w:r>
        <w:rPr>
          <w:rFonts w:ascii="Times New Roman"/>
          <w:b w:val="false"/>
          <w:i w:val="false"/>
          <w:color w:val="000000"/>
          <w:sz w:val="28"/>
        </w:rPr>
        <w:t xml:space="preserve">көрсетілген ҚР ҚМ Салық комитетінің бағдарламалық қамтамасыз етуі арқылы Салық кодексіне сәйкес айқындалған салық қызметі органына жіберіледі; </w:t>
      </w:r>
    </w:p>
    <w:bookmarkEnd w:id="49"/>
    <w:bookmarkStart w:name="z52" w:id="50"/>
    <w:p>
      <w:pPr>
        <w:spacing w:after="0"/>
        <w:ind w:left="0"/>
        <w:jc w:val="both"/>
      </w:pPr>
      <w:r>
        <w:rPr>
          <w:rFonts w:ascii="Times New Roman"/>
          <w:b w:val="false"/>
          <w:i w:val="false"/>
          <w:color w:val="000000"/>
          <w:sz w:val="28"/>
        </w:rPr>
        <w:t xml:space="preserve">
      3) электрондық құжат сәтті өңделген жағдайда салық төлеуші (салық агенті) электронды құжаттың сәтті жеткені және оның әрі қарай өңделгені туралы құжатты, оның жеткізілген, қабылданған және өңделген күні мен уақыты көрсетіле отырып алады; </w:t>
      </w:r>
    </w:p>
    <w:bookmarkEnd w:id="50"/>
    <w:bookmarkStart w:name="z53" w:id="51"/>
    <w:p>
      <w:pPr>
        <w:spacing w:after="0"/>
        <w:ind w:left="0"/>
        <w:jc w:val="both"/>
      </w:pPr>
      <w:r>
        <w:rPr>
          <w:rFonts w:ascii="Times New Roman"/>
          <w:b w:val="false"/>
          <w:i w:val="false"/>
          <w:color w:val="000000"/>
          <w:sz w:val="28"/>
        </w:rPr>
        <w:t xml:space="preserve">
      4) қабылдаудан немесе өңдеуден бас тартылған жағдайда салық төлеушіге (салық агентіне) күні мен уақыты көрсетіле отырып, дәлелді құжатты қабылдаудан бас тарту жіберіледі. </w:t>
      </w:r>
    </w:p>
    <w:bookmarkEnd w:id="51"/>
    <w:bookmarkStart w:name="z54" w:id="52"/>
    <w:p>
      <w:pPr>
        <w:spacing w:after="0"/>
        <w:ind w:left="0"/>
        <w:jc w:val="both"/>
      </w:pPr>
      <w:r>
        <w:rPr>
          <w:rFonts w:ascii="Times New Roman"/>
          <w:b w:val="false"/>
          <w:i w:val="false"/>
          <w:color w:val="000000"/>
          <w:sz w:val="28"/>
        </w:rPr>
        <w:t>
      10. Осы Ережеге </w:t>
      </w:r>
      <w:r>
        <w:rPr>
          <w:rFonts w:ascii="Times New Roman"/>
          <w:b w:val="false"/>
          <w:i w:val="false"/>
          <w:color w:val="000000"/>
          <w:sz w:val="28"/>
        </w:rPr>
        <w:t xml:space="preserve">1-қосымшада </w:t>
      </w:r>
      <w:r>
        <w:rPr>
          <w:rFonts w:ascii="Times New Roman"/>
          <w:b w:val="false"/>
          <w:i w:val="false"/>
          <w:color w:val="000000"/>
          <w:sz w:val="28"/>
        </w:rPr>
        <w:t xml:space="preserve">көрсетілген ҚР ҚМ Салық комитетінің бағдарламалық қамтамасыз етуі ҚР ҚМ Салық комитетінің www.salyk.kz адресі бойынша web-сайтында орналастырылады. Сонымен қатар ҚР ҚМ Салық комитетінің бағдарламалық қамтамасыз етуін республиканың салық органдарының офистерінде ақпаратты электронды тасығыштарынан алуға болады. </w:t>
      </w:r>
    </w:p>
    <w:bookmarkEnd w:id="52"/>
    <w:bookmarkStart w:name="z55" w:id="53"/>
    <w:p>
      <w:pPr>
        <w:spacing w:after="0"/>
        <w:ind w:left="0"/>
        <w:jc w:val="both"/>
      </w:pPr>
      <w:r>
        <w:rPr>
          <w:rFonts w:ascii="Times New Roman"/>
          <w:b w:val="false"/>
          <w:i w:val="false"/>
          <w:color w:val="000000"/>
          <w:sz w:val="28"/>
        </w:rPr>
        <w:t xml:space="preserve">
      11. Электрондық құжат сәтті жеткені және оның әрі қарай өңделгені туралы құжатта көрсетілген электрондық құжатты ХКЖЖ торабына дейін жеткізу күні салық қызметі органының электрондық құжатты қабылдаған күні болып табылады. </w:t>
      </w:r>
    </w:p>
    <w:bookmarkEnd w:id="53"/>
    <w:bookmarkStart w:name="z56" w:id="54"/>
    <w:p>
      <w:pPr>
        <w:spacing w:after="0"/>
        <w:ind w:left="0"/>
        <w:jc w:val="both"/>
      </w:pPr>
      <w:r>
        <w:rPr>
          <w:rFonts w:ascii="Times New Roman"/>
          <w:b w:val="false"/>
          <w:i w:val="false"/>
          <w:color w:val="000000"/>
          <w:sz w:val="28"/>
        </w:rPr>
        <w:t xml:space="preserve">
      12. Салық бақылауларының нәтижелерін, оның ішінде қызметі салық органдарының салық міндеттемелерін орындау жөніндегі хабарламаларын жіберген күннен бастап 5 жұмыс күні салық бақылауларының нәтижелерін, оның ішінде салық қызметі органдарының салық міндеттемелерін орындау жөніндегі хабарламаларын салық төлеушілермен (салық агенттерімен) қабылдаған күні болып табылады. </w:t>
      </w:r>
    </w:p>
    <w:bookmarkEnd w:id="54"/>
    <w:bookmarkStart w:name="z57" w:id="55"/>
    <w:p>
      <w:pPr>
        <w:spacing w:after="0"/>
        <w:ind w:left="0"/>
        <w:jc w:val="both"/>
      </w:pPr>
      <w:r>
        <w:rPr>
          <w:rFonts w:ascii="Times New Roman"/>
          <w:b w:val="false"/>
          <w:i w:val="false"/>
          <w:color w:val="000000"/>
          <w:sz w:val="28"/>
        </w:rPr>
        <w:t xml:space="preserve">
      13. ЭЦҚ электронды құжатына заңсыз қол қоюға салық төлеуші (салық агенті) тәуекел етеді. </w:t>
      </w:r>
    </w:p>
    <w:bookmarkEnd w:id="55"/>
    <w:bookmarkStart w:name="z58" w:id="56"/>
    <w:p>
      <w:pPr>
        <w:spacing w:after="0"/>
        <w:ind w:left="0"/>
        <w:jc w:val="left"/>
      </w:pPr>
      <w:r>
        <w:rPr>
          <w:rFonts w:ascii="Times New Roman"/>
          <w:b/>
          <w:i w:val="false"/>
          <w:color w:val="000000"/>
        </w:rPr>
        <w:t xml:space="preserve"> 
5. Салық қызметі органымен электрондық құжатпен алмасуға </w:t>
      </w:r>
      <w:r>
        <w:br/>
      </w:r>
      <w:r>
        <w:rPr>
          <w:rFonts w:ascii="Times New Roman"/>
          <w:b/>
          <w:i w:val="false"/>
          <w:color w:val="000000"/>
        </w:rPr>
        <w:t xml:space="preserve">
салық төлеушінің (салық агентінің) келісімі туралы </w:t>
      </w:r>
      <w:r>
        <w:br/>
      </w:r>
      <w:r>
        <w:rPr>
          <w:rFonts w:ascii="Times New Roman"/>
          <w:b/>
          <w:i w:val="false"/>
          <w:color w:val="000000"/>
        </w:rPr>
        <w:t xml:space="preserve">
өтініш беру және толтыру тәртібі </w:t>
      </w:r>
    </w:p>
    <w:bookmarkEnd w:id="56"/>
    <w:p>
      <w:pPr>
        <w:spacing w:after="0"/>
        <w:ind w:left="0"/>
        <w:jc w:val="both"/>
      </w:pPr>
      <w:r>
        <w:rPr>
          <w:rFonts w:ascii="Times New Roman"/>
          <w:b w:val="false"/>
          <w:i w:val="false"/>
          <w:color w:val="000000"/>
          <w:sz w:val="28"/>
        </w:rPr>
        <w:t>      14. Салық қызметі органдарымен алмасуды электрондық құжат арқылы жасайтын салық төлеуші (салық агенті) ретінде тіркеу үшін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009.00-нысан (бұдан әрі - 009.00-нысан) бойынша салық қызметі органымен электрондық құжатпен алмасуға салық төлеушінің (салық агентінің) келісімі туралы өтініш беру қажет. </w:t>
      </w:r>
    </w:p>
    <w:bookmarkStart w:name="z59" w:id="57"/>
    <w:p>
      <w:pPr>
        <w:spacing w:after="0"/>
        <w:ind w:left="0"/>
        <w:jc w:val="both"/>
      </w:pPr>
      <w:r>
        <w:rPr>
          <w:rFonts w:ascii="Times New Roman"/>
          <w:b w:val="false"/>
          <w:i w:val="false"/>
          <w:color w:val="000000"/>
          <w:sz w:val="28"/>
        </w:rPr>
        <w:t xml:space="preserve">
      15. Өтініштің "Жалпы ақпарат" бөлімінде мынадай деректер көрсетіледі: </w:t>
      </w:r>
      <w:r>
        <w:br/>
      </w:r>
      <w:r>
        <w:rPr>
          <w:rFonts w:ascii="Times New Roman"/>
          <w:b w:val="false"/>
          <w:i w:val="false"/>
          <w:color w:val="000000"/>
          <w:sz w:val="28"/>
        </w:rPr>
        <w:t xml:space="preserve">
      009.00.001-жолда - салық төлеушінің (салық агентінің) тіркеу нөмірі; </w:t>
      </w:r>
      <w:r>
        <w:br/>
      </w:r>
      <w:r>
        <w:rPr>
          <w:rFonts w:ascii="Times New Roman"/>
          <w:b w:val="false"/>
          <w:i w:val="false"/>
          <w:color w:val="000000"/>
          <w:sz w:val="28"/>
        </w:rPr>
        <w:t xml:space="preserve">
      009.00.002-жолда - салық төлеуші заңды тұлғаның атауы немесе салық төлеуші жеке тұлғаның тегі, аты және әкесінің аты; </w:t>
      </w:r>
      <w:r>
        <w:br/>
      </w:r>
      <w:r>
        <w:rPr>
          <w:rFonts w:ascii="Times New Roman"/>
          <w:b w:val="false"/>
          <w:i w:val="false"/>
          <w:color w:val="000000"/>
          <w:sz w:val="28"/>
        </w:rPr>
        <w:t xml:space="preserve">
      009.00.003-жолда - уәкілетті өкілге өтініш беру үшін сенімхаттың берілген күні мен нөмірі. </w:t>
      </w:r>
      <w:r>
        <w:br/>
      </w:r>
      <w:r>
        <w:rPr>
          <w:rFonts w:ascii="Times New Roman"/>
          <w:b w:val="false"/>
          <w:i w:val="false"/>
          <w:color w:val="000000"/>
          <w:sz w:val="28"/>
        </w:rPr>
        <w:t xml:space="preserve">
      "Салық органының белгісі" бөлімінде 009.00-нысанын қабылдайтын салық органының қызметкері тегін, атын және әкесінің атын, қолын, қабылдау күнін, өтініштің кіріс тіркеу нөмірі мен салық органының кодын жазады. </w:t>
      </w:r>
    </w:p>
    <w:bookmarkEnd w:id="57"/>
    <w:bookmarkStart w:name="z61" w:id="58"/>
    <w:p>
      <w:pPr>
        <w:spacing w:after="0"/>
        <w:ind w:left="0"/>
        <w:jc w:val="left"/>
      </w:pPr>
      <w:r>
        <w:rPr>
          <w:rFonts w:ascii="Times New Roman"/>
          <w:b/>
          <w:i w:val="false"/>
          <w:color w:val="000000"/>
        </w:rPr>
        <w:t xml:space="preserve"> 
6. Келісімді толтыру және жасасу тәртібі </w:t>
      </w:r>
    </w:p>
    <w:bookmarkEnd w:id="58"/>
    <w:p>
      <w:pPr>
        <w:spacing w:after="0"/>
        <w:ind w:left="0"/>
        <w:jc w:val="both"/>
      </w:pPr>
      <w:r>
        <w:rPr>
          <w:rFonts w:ascii="Times New Roman"/>
          <w:b w:val="false"/>
          <w:i w:val="false"/>
          <w:color w:val="000000"/>
          <w:sz w:val="28"/>
        </w:rPr>
        <w:t xml:space="preserve">      16. Салық органдары 009.00-нысанын қабылдаған күннен бастап 3 жұмыс күні ішінде: </w:t>
      </w:r>
    </w:p>
    <w:bookmarkStart w:name="z62" w:id="59"/>
    <w:p>
      <w:pPr>
        <w:spacing w:after="0"/>
        <w:ind w:left="0"/>
        <w:jc w:val="both"/>
      </w:pPr>
      <w:r>
        <w:rPr>
          <w:rFonts w:ascii="Times New Roman"/>
          <w:b w:val="false"/>
          <w:i w:val="false"/>
          <w:color w:val="000000"/>
          <w:sz w:val="28"/>
        </w:rPr>
        <w:t xml:space="preserve">
      1) салық төлеушіге (салық агентіне) криптографиялық кілті бар электронды ақпарат тасығышты береді; </w:t>
      </w:r>
    </w:p>
    <w:bookmarkEnd w:id="59"/>
    <w:bookmarkStart w:name="z63" w:id="60"/>
    <w:p>
      <w:pPr>
        <w:spacing w:after="0"/>
        <w:ind w:left="0"/>
        <w:jc w:val="both"/>
      </w:pPr>
      <w:r>
        <w:rPr>
          <w:rFonts w:ascii="Times New Roman"/>
          <w:b w:val="false"/>
          <w:i w:val="false"/>
          <w:color w:val="000000"/>
          <w:sz w:val="28"/>
        </w:rPr>
        <w:t>
      2) салық төлеушімен (салық агентімен)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009.01-нысан бойынша Келісім жасасады; </w:t>
      </w:r>
    </w:p>
    <w:bookmarkEnd w:id="60"/>
    <w:bookmarkStart w:name="z64" w:id="61"/>
    <w:p>
      <w:pPr>
        <w:spacing w:after="0"/>
        <w:ind w:left="0"/>
        <w:jc w:val="both"/>
      </w:pPr>
      <w:r>
        <w:rPr>
          <w:rFonts w:ascii="Times New Roman"/>
          <w:b w:val="false"/>
          <w:i w:val="false"/>
          <w:color w:val="000000"/>
          <w:sz w:val="28"/>
        </w:rPr>
        <w:t xml:space="preserve">
      3) салық төлеушіге (салық агентіне) Келісімнің екінші данасын береді. </w:t>
      </w:r>
    </w:p>
    <w:bookmarkEnd w:id="61"/>
    <w:bookmarkStart w:name="z65" w:id="62"/>
    <w:p>
      <w:pPr>
        <w:spacing w:after="0"/>
        <w:ind w:left="0"/>
        <w:jc w:val="both"/>
      </w:pPr>
      <w:r>
        <w:rPr>
          <w:rFonts w:ascii="Times New Roman"/>
          <w:b w:val="false"/>
          <w:i w:val="false"/>
          <w:color w:val="000000"/>
          <w:sz w:val="28"/>
        </w:rPr>
        <w:t xml:space="preserve">
      17. 009.01-нысанында: </w:t>
      </w:r>
      <w:r>
        <w:br/>
      </w:r>
      <w:r>
        <w:rPr>
          <w:rFonts w:ascii="Times New Roman"/>
          <w:b w:val="false"/>
          <w:i w:val="false"/>
          <w:color w:val="000000"/>
          <w:sz w:val="28"/>
        </w:rPr>
        <w:t xml:space="preserve">
      "бойынша салық комитеті" жолында - салық органының атауы; </w:t>
      </w:r>
      <w:r>
        <w:br/>
      </w:r>
      <w:r>
        <w:rPr>
          <w:rFonts w:ascii="Times New Roman"/>
          <w:b w:val="false"/>
          <w:i w:val="false"/>
          <w:color w:val="000000"/>
          <w:sz w:val="28"/>
        </w:rPr>
        <w:t xml:space="preserve">
      "СТН" жолында - салық органының тіркеу нөмірі; </w:t>
      </w:r>
      <w:r>
        <w:br/>
      </w:r>
      <w:r>
        <w:rPr>
          <w:rFonts w:ascii="Times New Roman"/>
          <w:b w:val="false"/>
          <w:i w:val="false"/>
          <w:color w:val="000000"/>
          <w:sz w:val="28"/>
        </w:rPr>
        <w:t xml:space="preserve">
      "салық органының коды" жолында - салық органының коды; </w:t>
      </w:r>
      <w:r>
        <w:br/>
      </w:r>
      <w:r>
        <w:rPr>
          <w:rFonts w:ascii="Times New Roman"/>
          <w:b w:val="false"/>
          <w:i w:val="false"/>
          <w:color w:val="000000"/>
          <w:sz w:val="28"/>
        </w:rPr>
        <w:t xml:space="preserve">
      "Салық төлеушінің атауы немесе аты-жөні" жолында - салық төлеуші заңды тұлғаның атауы немесе салық төлеуші жеке тұлғаның тегі, аты және әкесінің аты; </w:t>
      </w:r>
      <w:r>
        <w:br/>
      </w:r>
      <w:r>
        <w:rPr>
          <w:rFonts w:ascii="Times New Roman"/>
          <w:b w:val="false"/>
          <w:i w:val="false"/>
          <w:color w:val="000000"/>
          <w:sz w:val="28"/>
        </w:rPr>
        <w:t xml:space="preserve">
      "СТН" жолында - салық төлеуші заңды тұлғаның салықтық тіркеу нөмірі немесе салық төлеуші жеке тұлғаның тегі, аты, әкесінің аты; </w:t>
      </w:r>
      <w:r>
        <w:br/>
      </w:r>
      <w:r>
        <w:rPr>
          <w:rFonts w:ascii="Times New Roman"/>
          <w:b w:val="false"/>
          <w:i w:val="false"/>
          <w:color w:val="000000"/>
          <w:sz w:val="28"/>
        </w:rPr>
        <w:t xml:space="preserve">
      "Келісім күні" жолында - Келісім жасалған күн; </w:t>
      </w:r>
      <w:r>
        <w:br/>
      </w:r>
      <w:r>
        <w:rPr>
          <w:rFonts w:ascii="Times New Roman"/>
          <w:b w:val="false"/>
          <w:i w:val="false"/>
          <w:color w:val="000000"/>
          <w:sz w:val="28"/>
        </w:rPr>
        <w:t xml:space="preserve">
      "Келісімге берілген нөмір" - Келісім нөмірі көрсетіледі. </w:t>
      </w:r>
    </w:p>
    <w:bookmarkEnd w:id="62"/>
    <w:bookmarkStart w:name="z66" w:id="63"/>
    <w:p>
      <w:pPr>
        <w:spacing w:after="0"/>
        <w:ind w:left="0"/>
        <w:jc w:val="left"/>
      </w:pPr>
      <w:r>
        <w:rPr>
          <w:rFonts w:ascii="Times New Roman"/>
          <w:b/>
          <w:i w:val="false"/>
          <w:color w:val="000000"/>
        </w:rPr>
        <w:t xml:space="preserve"> 
7. Салық қызметі органымен электрондық құжат алмасудан бас </w:t>
      </w:r>
      <w:r>
        <w:br/>
      </w:r>
      <w:r>
        <w:rPr>
          <w:rFonts w:ascii="Times New Roman"/>
          <w:b/>
          <w:i w:val="false"/>
          <w:color w:val="000000"/>
        </w:rPr>
        <w:t xml:space="preserve">
тарту немесе криптографиялық кілтті ауыстыру туралы өтініш </w:t>
      </w:r>
      <w:r>
        <w:br/>
      </w:r>
      <w:r>
        <w:rPr>
          <w:rFonts w:ascii="Times New Roman"/>
          <w:b/>
          <w:i w:val="false"/>
          <w:color w:val="000000"/>
        </w:rPr>
        <w:t xml:space="preserve">
беру және толтыру тәртібі </w:t>
      </w:r>
    </w:p>
    <w:bookmarkEnd w:id="63"/>
    <w:p>
      <w:pPr>
        <w:spacing w:after="0"/>
        <w:ind w:left="0"/>
        <w:jc w:val="both"/>
      </w:pPr>
      <w:r>
        <w:rPr>
          <w:rFonts w:ascii="Times New Roman"/>
          <w:b w:val="false"/>
          <w:i w:val="false"/>
          <w:color w:val="000000"/>
          <w:sz w:val="28"/>
        </w:rPr>
        <w:t xml:space="preserve">      18. Салық қызметі органымен электрондық құжат алмасудан бас тарту немесе криптографиялық кілтті ауыстыру туралы өтініш мынадай жағдайларда беріледі: </w:t>
      </w:r>
    </w:p>
    <w:bookmarkStart w:name="z67" w:id="64"/>
    <w:p>
      <w:pPr>
        <w:spacing w:after="0"/>
        <w:ind w:left="0"/>
        <w:jc w:val="both"/>
      </w:pPr>
      <w:r>
        <w:rPr>
          <w:rFonts w:ascii="Times New Roman"/>
          <w:b w:val="false"/>
          <w:i w:val="false"/>
          <w:color w:val="000000"/>
          <w:sz w:val="28"/>
        </w:rPr>
        <w:t xml:space="preserve">
      1) Келісім бұзылған кезде; </w:t>
      </w:r>
    </w:p>
    <w:bookmarkEnd w:id="64"/>
    <w:bookmarkStart w:name="z68" w:id="65"/>
    <w:p>
      <w:pPr>
        <w:spacing w:after="0"/>
        <w:ind w:left="0"/>
        <w:jc w:val="both"/>
      </w:pPr>
      <w:r>
        <w:rPr>
          <w:rFonts w:ascii="Times New Roman"/>
          <w:b w:val="false"/>
          <w:i w:val="false"/>
          <w:color w:val="000000"/>
          <w:sz w:val="28"/>
        </w:rPr>
        <w:t xml:space="preserve">
      2) криптографиялық кілтті ауыстыру кезінде. </w:t>
      </w:r>
    </w:p>
    <w:bookmarkEnd w:id="65"/>
    <w:bookmarkStart w:name="z69" w:id="66"/>
    <w:p>
      <w:pPr>
        <w:spacing w:after="0"/>
        <w:ind w:left="0"/>
        <w:jc w:val="both"/>
      </w:pPr>
      <w:r>
        <w:rPr>
          <w:rFonts w:ascii="Times New Roman"/>
          <w:b w:val="false"/>
          <w:i w:val="false"/>
          <w:color w:val="000000"/>
          <w:sz w:val="28"/>
        </w:rPr>
        <w:t>
      19. Салық қызметі органымен электрондық құжат алмасудан бас тарту немесе криптографиялық кілтті ауыстыру туралы өтініш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009.02-нысан (бұдан әрі - 009.02-нысан) бойынша табыс етіледі. </w:t>
      </w:r>
    </w:p>
    <w:bookmarkEnd w:id="66"/>
    <w:bookmarkStart w:name="z70" w:id="67"/>
    <w:p>
      <w:pPr>
        <w:spacing w:after="0"/>
        <w:ind w:left="0"/>
        <w:jc w:val="both"/>
      </w:pPr>
      <w:r>
        <w:rPr>
          <w:rFonts w:ascii="Times New Roman"/>
          <w:b w:val="false"/>
          <w:i w:val="false"/>
          <w:color w:val="000000"/>
          <w:sz w:val="28"/>
        </w:rPr>
        <w:t xml:space="preserve">
      20. 009.02-нысанының "Жалпы ақпарат" бөлімінде мынадай деректер көрсетіледі: </w:t>
      </w:r>
      <w:r>
        <w:br/>
      </w:r>
      <w:r>
        <w:rPr>
          <w:rFonts w:ascii="Times New Roman"/>
          <w:b w:val="false"/>
          <w:i w:val="false"/>
          <w:color w:val="000000"/>
          <w:sz w:val="28"/>
        </w:rPr>
        <w:t xml:space="preserve">
      009.02.001-жолында - салық төлеушінің (салық агентінің) тіркеу нөмірі; </w:t>
      </w:r>
      <w:r>
        <w:br/>
      </w:r>
      <w:r>
        <w:rPr>
          <w:rFonts w:ascii="Times New Roman"/>
          <w:b w:val="false"/>
          <w:i w:val="false"/>
          <w:color w:val="000000"/>
          <w:sz w:val="28"/>
        </w:rPr>
        <w:t xml:space="preserve">
      009.02.002-жолында - салық төлеуші заңды тұлғаның атауы немесе салық төлеуші жеке тұлғаның тегі, аты және әкесінің аты; </w:t>
      </w:r>
      <w:r>
        <w:br/>
      </w:r>
      <w:r>
        <w:rPr>
          <w:rFonts w:ascii="Times New Roman"/>
          <w:b w:val="false"/>
          <w:i w:val="false"/>
          <w:color w:val="000000"/>
          <w:sz w:val="28"/>
        </w:rPr>
        <w:t xml:space="preserve">
      009.02.003-жолында - уәкілетті өкілге өтініш беру үшін берілген сенімхаттың берілген күні мен нөмірі. </w:t>
      </w:r>
    </w:p>
    <w:bookmarkEnd w:id="67"/>
    <w:bookmarkStart w:name="z71" w:id="68"/>
    <w:p>
      <w:pPr>
        <w:spacing w:after="0"/>
        <w:ind w:left="0"/>
        <w:jc w:val="both"/>
      </w:pPr>
      <w:r>
        <w:rPr>
          <w:rFonts w:ascii="Times New Roman"/>
          <w:b w:val="false"/>
          <w:i w:val="false"/>
          <w:color w:val="000000"/>
          <w:sz w:val="28"/>
        </w:rPr>
        <w:t xml:space="preserve">
      21. "ЭЦҚ жою немесе криптографиялық кілтті ауыстыру себебі" бөлімінде ЭЦҚ жою немесе криптографиялық кілтті ауыстыру себебін көрсету қажет: </w:t>
      </w:r>
      <w:r>
        <w:br/>
      </w:r>
      <w:r>
        <w:rPr>
          <w:rFonts w:ascii="Times New Roman"/>
          <w:b w:val="false"/>
          <w:i w:val="false"/>
          <w:color w:val="000000"/>
          <w:sz w:val="28"/>
        </w:rPr>
        <w:t xml:space="preserve">
      009.02.004-жолының салық қызметі органдарымен электрондық құжат арқылы алмасуды жүзеге асыратын салық төлеушінің қалауы бойынша Келісім бұзылған кезде және бұрын берілген ЭЦҚ бас тарту кезінде белгіленеді; </w:t>
      </w:r>
      <w:r>
        <w:br/>
      </w:r>
      <w:r>
        <w:rPr>
          <w:rFonts w:ascii="Times New Roman"/>
          <w:b w:val="false"/>
          <w:i w:val="false"/>
          <w:color w:val="000000"/>
          <w:sz w:val="28"/>
        </w:rPr>
        <w:t xml:space="preserve">
      009.02.005-жолының А-тармағы криптографиялық кілт қолданысының мерзімі аяқталған кезде белгіленеді; </w:t>
      </w:r>
      <w:r>
        <w:br/>
      </w:r>
      <w:r>
        <w:rPr>
          <w:rFonts w:ascii="Times New Roman"/>
          <w:b w:val="false"/>
          <w:i w:val="false"/>
          <w:color w:val="000000"/>
          <w:sz w:val="28"/>
        </w:rPr>
        <w:t xml:space="preserve">
      009.02.005-жолының В-тармағы криптографиялық кілті бар электронды ақпарат тасығышқа рұқсатсыз қол жеткізуге күдік болған кезде белгіленеді; </w:t>
      </w:r>
      <w:r>
        <w:br/>
      </w:r>
      <w:r>
        <w:rPr>
          <w:rFonts w:ascii="Times New Roman"/>
          <w:b w:val="false"/>
          <w:i w:val="false"/>
          <w:color w:val="000000"/>
          <w:sz w:val="28"/>
        </w:rPr>
        <w:t xml:space="preserve">
      009.02.005-жолының С-тармағы криптографиялық кілті бар электронды ақпарат тасығыш жоғалған кезде белгіленеді. Криптографиялық кілті бар электронды ақпарат тасығыштың ұрлануы, жоғалуы жоғалу деп танылады; </w:t>
      </w:r>
      <w:r>
        <w:br/>
      </w:r>
      <w:r>
        <w:rPr>
          <w:rFonts w:ascii="Times New Roman"/>
          <w:b w:val="false"/>
          <w:i w:val="false"/>
          <w:color w:val="000000"/>
          <w:sz w:val="28"/>
        </w:rPr>
        <w:t xml:space="preserve">
      009.02.005-жолының D-тармағы криптографиялық кілті бар электронды ақпарат тасығыштың жұмыс жағдайынан шығуына әкеп соқтырған өзге де бүлінулер болған кезде белгіленеді. </w:t>
      </w:r>
    </w:p>
    <w:bookmarkEnd w:id="68"/>
    <w:bookmarkStart w:name="z72" w:id="69"/>
    <w:p>
      <w:pPr>
        <w:spacing w:after="0"/>
        <w:ind w:left="0"/>
        <w:jc w:val="both"/>
      </w:pPr>
      <w:r>
        <w:rPr>
          <w:rFonts w:ascii="Times New Roman"/>
          <w:b w:val="false"/>
          <w:i w:val="false"/>
          <w:color w:val="000000"/>
          <w:sz w:val="28"/>
        </w:rPr>
        <w:t xml:space="preserve">
      22. "Салық органының белгісі" бөлімінде 009.02-нысанын қабылдайтын салық органының қызметкері тегін, атын және әкесінің атын, қолын, қабылдау күнін, өтініштің кіріс тіркеу нөмірі мен салық органының кодын жазады. </w:t>
      </w:r>
    </w:p>
    <w:bookmarkEnd w:id="69"/>
    <w:bookmarkStart w:name="z73" w:id="70"/>
    <w:p>
      <w:pPr>
        <w:spacing w:after="0"/>
        <w:ind w:left="0"/>
        <w:jc w:val="both"/>
      </w:pPr>
      <w:r>
        <w:rPr>
          <w:rFonts w:ascii="Times New Roman"/>
          <w:b w:val="false"/>
          <w:i w:val="false"/>
          <w:color w:val="000000"/>
          <w:sz w:val="28"/>
        </w:rPr>
        <w:t xml:space="preserve">
      23. Салық органдары: </w:t>
      </w:r>
    </w:p>
    <w:bookmarkEnd w:id="70"/>
    <w:bookmarkStart w:name="z74" w:id="71"/>
    <w:p>
      <w:pPr>
        <w:spacing w:after="0"/>
        <w:ind w:left="0"/>
        <w:jc w:val="both"/>
      </w:pPr>
      <w:r>
        <w:rPr>
          <w:rFonts w:ascii="Times New Roman"/>
          <w:b w:val="false"/>
          <w:i w:val="false"/>
          <w:color w:val="000000"/>
          <w:sz w:val="28"/>
        </w:rPr>
        <w:t xml:space="preserve">
      1) 009.02.004 жолында белгі қойылған жағдайда 009.02-нысаны қабылданған күннен бастап 1 жұмыс күн ішінде бұрын берілген ЭЦҚ жояды; </w:t>
      </w:r>
    </w:p>
    <w:bookmarkEnd w:id="71"/>
    <w:bookmarkStart w:name="z75" w:id="72"/>
    <w:p>
      <w:pPr>
        <w:spacing w:after="0"/>
        <w:ind w:left="0"/>
        <w:jc w:val="both"/>
      </w:pPr>
      <w:r>
        <w:rPr>
          <w:rFonts w:ascii="Times New Roman"/>
          <w:b w:val="false"/>
          <w:i w:val="false"/>
          <w:color w:val="000000"/>
          <w:sz w:val="28"/>
        </w:rPr>
        <w:t xml:space="preserve">
      2) 009.02.005 жолында белгі қойылған жағдайда 009.02-нысаны </w:t>
      </w:r>
    </w:p>
    <w:bookmarkEnd w:id="72"/>
    <w:bookmarkStart w:name="z76" w:id="73"/>
    <w:p>
      <w:pPr>
        <w:spacing w:after="0"/>
        <w:ind w:left="0"/>
        <w:jc w:val="both"/>
      </w:pPr>
      <w:r>
        <w:rPr>
          <w:rFonts w:ascii="Times New Roman"/>
          <w:b w:val="false"/>
          <w:i w:val="false"/>
          <w:color w:val="000000"/>
          <w:sz w:val="28"/>
        </w:rPr>
        <w:t xml:space="preserve">
      3) қабылданған күннен бастап 3 жұмыс күн ішінде жаңа криптографиялық кілт береді. </w:t>
      </w:r>
    </w:p>
    <w:bookmarkEnd w:id="73"/>
    <w:bookmarkStart w:name="z77" w:id="74"/>
    <w:p>
      <w:pPr>
        <w:spacing w:after="0"/>
        <w:ind w:left="0"/>
        <w:jc w:val="left"/>
      </w:pPr>
      <w:r>
        <w:rPr>
          <w:rFonts w:ascii="Times New Roman"/>
          <w:b/>
          <w:i w:val="false"/>
          <w:color w:val="000000"/>
        </w:rPr>
        <w:t xml:space="preserve"> 
8. Крипттографиялық кілтті ауыстыру рәсімінің тәртібі </w:t>
      </w:r>
    </w:p>
    <w:bookmarkEnd w:id="74"/>
    <w:p>
      <w:pPr>
        <w:spacing w:after="0"/>
        <w:ind w:left="0"/>
        <w:jc w:val="both"/>
      </w:pPr>
      <w:r>
        <w:rPr>
          <w:rFonts w:ascii="Times New Roman"/>
          <w:b w:val="false"/>
          <w:i w:val="false"/>
          <w:color w:val="000000"/>
          <w:sz w:val="28"/>
        </w:rPr>
        <w:t xml:space="preserve">      24. Криптографиялық кілттің қолданыс мерзімін қарау үшін: </w:t>
      </w:r>
    </w:p>
    <w:bookmarkStart w:name="z78" w:id="75"/>
    <w:p>
      <w:pPr>
        <w:spacing w:after="0"/>
        <w:ind w:left="0"/>
        <w:jc w:val="both"/>
      </w:pPr>
      <w:r>
        <w:rPr>
          <w:rFonts w:ascii="Times New Roman"/>
          <w:b w:val="false"/>
          <w:i w:val="false"/>
          <w:color w:val="000000"/>
          <w:sz w:val="28"/>
        </w:rPr>
        <w:t xml:space="preserve">
      1) Program Files\NAT\GDMS3 папка арқылы немесе жұмыс үстелі арқылы DSMonitor.exe қосымшасын іске қосу қажет; </w:t>
      </w:r>
    </w:p>
    <w:bookmarkEnd w:id="75"/>
    <w:bookmarkStart w:name="z79" w:id="76"/>
    <w:p>
      <w:pPr>
        <w:spacing w:after="0"/>
        <w:ind w:left="0"/>
        <w:jc w:val="both"/>
      </w:pPr>
      <w:r>
        <w:rPr>
          <w:rFonts w:ascii="Times New Roman"/>
          <w:b w:val="false"/>
          <w:i w:val="false"/>
          <w:color w:val="000000"/>
          <w:sz w:val="28"/>
        </w:rPr>
        <w:t xml:space="preserve">
      2) төменгі аспаптар тақтасында орналасқан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90500"/>
                    </a:xfrm>
                    <a:prstGeom prst="rect">
                      <a:avLst/>
                    </a:prstGeom>
                  </pic:spPr>
                </pic:pic>
              </a:graphicData>
            </a:graphic>
          </wp:inline>
        </w:drawing>
      </w:r>
      <w:r>
        <w:rPr>
          <w:rFonts w:ascii="Times New Roman"/>
          <w:b w:val="false"/>
          <w:i w:val="false"/>
          <w:color w:val="000000"/>
          <w:sz w:val="28"/>
        </w:rPr>
        <w:t xml:space="preserve">ярлыгына "Қосылу" мәзірін таңдау арқылы ХКЖЖ қосылу; </w:t>
      </w:r>
    </w:p>
    <w:bookmarkEnd w:id="76"/>
    <w:bookmarkStart w:name="z80" w:id="77"/>
    <w:p>
      <w:pPr>
        <w:spacing w:after="0"/>
        <w:ind w:left="0"/>
        <w:jc w:val="both"/>
      </w:pPr>
      <w:r>
        <w:rPr>
          <w:rFonts w:ascii="Times New Roman"/>
          <w:b w:val="false"/>
          <w:i w:val="false"/>
          <w:color w:val="000000"/>
          <w:sz w:val="28"/>
        </w:rPr>
        <w:t xml:space="preserve">
      3) тышқанның оң бастырмасымен "Мониторинг" мәзірін таңдау; </w:t>
      </w:r>
    </w:p>
    <w:bookmarkEnd w:id="77"/>
    <w:bookmarkStart w:name="z81" w:id="78"/>
    <w:p>
      <w:pPr>
        <w:spacing w:after="0"/>
        <w:ind w:left="0"/>
        <w:jc w:val="both"/>
      </w:pPr>
      <w:r>
        <w:rPr>
          <w:rFonts w:ascii="Times New Roman"/>
          <w:b w:val="false"/>
          <w:i w:val="false"/>
          <w:color w:val="000000"/>
          <w:sz w:val="28"/>
        </w:rPr>
        <w:t xml:space="preserve">
      4) "Криптожүйе" тақырыбынан "Ағымдағы сертификат дейін қолданылады" жолын қарау керек. </w:t>
      </w:r>
    </w:p>
    <w:bookmarkEnd w:id="78"/>
    <w:bookmarkStart w:name="z82" w:id="79"/>
    <w:p>
      <w:pPr>
        <w:spacing w:after="0"/>
        <w:ind w:left="0"/>
        <w:jc w:val="both"/>
      </w:pPr>
      <w:r>
        <w:rPr>
          <w:rFonts w:ascii="Times New Roman"/>
          <w:b w:val="false"/>
          <w:i w:val="false"/>
          <w:color w:val="000000"/>
          <w:sz w:val="28"/>
        </w:rPr>
        <w:t xml:space="preserve">
      25. Криптографиялық кілтті ауыстыру үшін: </w:t>
      </w:r>
    </w:p>
    <w:bookmarkEnd w:id="79"/>
    <w:bookmarkStart w:name="z83" w:id="80"/>
    <w:p>
      <w:pPr>
        <w:spacing w:after="0"/>
        <w:ind w:left="0"/>
        <w:jc w:val="both"/>
      </w:pPr>
      <w:r>
        <w:rPr>
          <w:rFonts w:ascii="Times New Roman"/>
          <w:b w:val="false"/>
          <w:i w:val="false"/>
          <w:color w:val="000000"/>
          <w:sz w:val="28"/>
        </w:rPr>
        <w:t xml:space="preserve">
      1) Program Files\NAT\GDMS3 папкасы арқылы немесе жұмыс үстелі арқылы DSMonitor.exe қосымшасын іске қосу қажет; </w:t>
      </w:r>
    </w:p>
    <w:bookmarkEnd w:id="80"/>
    <w:bookmarkStart w:name="z84" w:id="81"/>
    <w:p>
      <w:pPr>
        <w:spacing w:after="0"/>
        <w:ind w:left="0"/>
        <w:jc w:val="both"/>
      </w:pPr>
      <w:r>
        <w:rPr>
          <w:rFonts w:ascii="Times New Roman"/>
          <w:b w:val="false"/>
          <w:i w:val="false"/>
          <w:color w:val="000000"/>
          <w:sz w:val="28"/>
        </w:rPr>
        <w:t xml:space="preserve">
      2) төменгі аспаптар тақтасында орналасқан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90500"/>
                    </a:xfrm>
                    <a:prstGeom prst="rect">
                      <a:avLst/>
                    </a:prstGeom>
                  </pic:spPr>
                </pic:pic>
              </a:graphicData>
            </a:graphic>
          </wp:inline>
        </w:drawing>
      </w:r>
      <w:r>
        <w:rPr>
          <w:rFonts w:ascii="Times New Roman"/>
          <w:b w:val="false"/>
          <w:i w:val="false"/>
          <w:color w:val="000000"/>
          <w:sz w:val="28"/>
        </w:rPr>
        <w:t xml:space="preserve">ярлыгына "Қосылу" мәзірін таңдау арқылы ХКЖЖ қосылу; </w:t>
      </w:r>
    </w:p>
    <w:bookmarkEnd w:id="81"/>
    <w:bookmarkStart w:name="z85" w:id="82"/>
    <w:p>
      <w:pPr>
        <w:spacing w:after="0"/>
        <w:ind w:left="0"/>
        <w:jc w:val="both"/>
      </w:pPr>
      <w:r>
        <w:rPr>
          <w:rFonts w:ascii="Times New Roman"/>
          <w:b w:val="false"/>
          <w:i w:val="false"/>
          <w:color w:val="000000"/>
          <w:sz w:val="28"/>
        </w:rPr>
        <w:t xml:space="preserve">
      3) тышқанның оң бастырмасымен ХКЖЖ айдарындағы "Мониторинг" мәзірін таңдау қажет; </w:t>
      </w:r>
    </w:p>
    <w:bookmarkEnd w:id="82"/>
    <w:bookmarkStart w:name="z86" w:id="83"/>
    <w:p>
      <w:pPr>
        <w:spacing w:after="0"/>
        <w:ind w:left="0"/>
        <w:jc w:val="both"/>
      </w:pPr>
      <w:r>
        <w:rPr>
          <w:rFonts w:ascii="Times New Roman"/>
          <w:b w:val="false"/>
          <w:i w:val="false"/>
          <w:color w:val="000000"/>
          <w:sz w:val="28"/>
        </w:rPr>
        <w:t xml:space="preserve">
      4) "Криптожүйе" тақырыбында "Өз сертификатын ауыстыруға сұрау салуды жасау" бастырмасының көмегімен Өз сертификатын ауыстыруға сұрау салуды жасау қажет. </w:t>
      </w:r>
      <w:r>
        <w:br/>
      </w:r>
      <w:r>
        <w:rPr>
          <w:rFonts w:ascii="Times New Roman"/>
          <w:b w:val="false"/>
          <w:i w:val="false"/>
          <w:color w:val="000000"/>
          <w:sz w:val="28"/>
        </w:rPr>
        <w:t xml:space="preserve">
      Криптографиялық кілтті ауыстыру рәсімін кілттік ақпарат компроментация болған жағдайында және ХКЖЖ клиентінде хабарламалардың (кіріс және шығыс) кезегі жоқ жағдайда жасау қажет. </w:t>
      </w:r>
    </w:p>
    <w:bookmarkEnd w:id="83"/>
    <w:bookmarkStart w:name="z87" w:id="84"/>
    <w:p>
      <w:pPr>
        <w:spacing w:after="0"/>
        <w:ind w:left="0"/>
        <w:jc w:val="left"/>
      </w:pPr>
      <w:r>
        <w:rPr>
          <w:rFonts w:ascii="Times New Roman"/>
          <w:b/>
          <w:i w:val="false"/>
          <w:color w:val="000000"/>
        </w:rPr>
        <w:t xml:space="preserve"> 
9. Салық органының Келісімді жою туралы шешім </w:t>
      </w:r>
      <w:r>
        <w:br/>
      </w:r>
      <w:r>
        <w:rPr>
          <w:rFonts w:ascii="Times New Roman"/>
          <w:b/>
          <w:i w:val="false"/>
          <w:color w:val="000000"/>
        </w:rPr>
        <w:t xml:space="preserve">
қабылдауының негіздері мен тәртібі </w:t>
      </w:r>
    </w:p>
    <w:bookmarkEnd w:id="84"/>
    <w:p>
      <w:pPr>
        <w:spacing w:after="0"/>
        <w:ind w:left="0"/>
        <w:jc w:val="both"/>
      </w:pPr>
      <w:r>
        <w:rPr>
          <w:rFonts w:ascii="Times New Roman"/>
          <w:b w:val="false"/>
          <w:i w:val="false"/>
          <w:color w:val="000000"/>
          <w:sz w:val="28"/>
        </w:rPr>
        <w:t>      26. Келісімді жою туралы шешімді салық органы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009.03-нысан бойынша мынадай жағдайларда қабылдайды: </w:t>
      </w:r>
    </w:p>
    <w:bookmarkStart w:name="z88" w:id="85"/>
    <w:p>
      <w:pPr>
        <w:spacing w:after="0"/>
        <w:ind w:left="0"/>
        <w:jc w:val="both"/>
      </w:pPr>
      <w:r>
        <w:rPr>
          <w:rFonts w:ascii="Times New Roman"/>
          <w:b w:val="false"/>
          <w:i w:val="false"/>
          <w:color w:val="000000"/>
          <w:sz w:val="28"/>
        </w:rPr>
        <w:t xml:space="preserve">
      1) 009.02.004 жолында белгі қойылған 009.02-нысанын тапсырған кезде; </w:t>
      </w:r>
    </w:p>
    <w:bookmarkEnd w:id="85"/>
    <w:bookmarkStart w:name="z89" w:id="86"/>
    <w:p>
      <w:pPr>
        <w:spacing w:after="0"/>
        <w:ind w:left="0"/>
        <w:jc w:val="both"/>
      </w:pPr>
      <w:r>
        <w:rPr>
          <w:rFonts w:ascii="Times New Roman"/>
          <w:b w:val="false"/>
          <w:i w:val="false"/>
          <w:color w:val="000000"/>
          <w:sz w:val="28"/>
        </w:rPr>
        <w:t xml:space="preserve">
      2) салық төлеуші нақты мекен-жайы (тұрғылықты жері) бойынша болмаған жағдайда. </w:t>
      </w:r>
    </w:p>
    <w:bookmarkEnd w:id="86"/>
    <w:bookmarkStart w:name="z90" w:id="87"/>
    <w:p>
      <w:pPr>
        <w:spacing w:after="0"/>
        <w:ind w:left="0"/>
        <w:jc w:val="both"/>
      </w:pPr>
      <w:r>
        <w:rPr>
          <w:rFonts w:ascii="Times New Roman"/>
          <w:b w:val="false"/>
          <w:i w:val="false"/>
          <w:color w:val="000000"/>
          <w:sz w:val="28"/>
        </w:rPr>
        <w:t xml:space="preserve">
      27. Келісімді жою туралы шешімді салық органы: </w:t>
      </w:r>
    </w:p>
    <w:bookmarkEnd w:id="87"/>
    <w:bookmarkStart w:name="z91" w:id="88"/>
    <w:p>
      <w:pPr>
        <w:spacing w:after="0"/>
        <w:ind w:left="0"/>
        <w:jc w:val="both"/>
      </w:pPr>
      <w:r>
        <w:rPr>
          <w:rFonts w:ascii="Times New Roman"/>
          <w:b w:val="false"/>
          <w:i w:val="false"/>
          <w:color w:val="000000"/>
          <w:sz w:val="28"/>
        </w:rPr>
        <w:t xml:space="preserve">
      1) салық органдарымен алмасуды электронды құжат арқылы жасайтын салық төлеуші (салық агенті) 009.02.004 жолында белгі қойыла отырып 009.02-нысанының өтінішін тапсырған күннен бастап 1 жұмыс күні ішінде; </w:t>
      </w:r>
    </w:p>
    <w:bookmarkEnd w:id="88"/>
    <w:bookmarkStart w:name="z92" w:id="89"/>
    <w:p>
      <w:pPr>
        <w:spacing w:after="0"/>
        <w:ind w:left="0"/>
        <w:jc w:val="both"/>
      </w:pPr>
      <w:r>
        <w:rPr>
          <w:rFonts w:ascii="Times New Roman"/>
          <w:b w:val="false"/>
          <w:i w:val="false"/>
          <w:color w:val="000000"/>
          <w:sz w:val="28"/>
        </w:rPr>
        <w:t xml:space="preserve">
      2) салық органы нақты мекен-жайы (тұрғылықты жері) бойынша болмау фактісі жөнінде тексеру актісін жасаған күннен бастап 3 жұмыс күні ішінде қабылдайды. </w:t>
      </w:r>
    </w:p>
    <w:bookmarkEnd w:id="89"/>
    <w:bookmarkStart w:name="z93" w:id="90"/>
    <w:p>
      <w:pPr>
        <w:spacing w:after="0"/>
        <w:ind w:left="0"/>
        <w:jc w:val="both"/>
      </w:pPr>
      <w:r>
        <w:rPr>
          <w:rFonts w:ascii="Times New Roman"/>
          <w:b w:val="false"/>
          <w:i w:val="false"/>
          <w:color w:val="000000"/>
          <w:sz w:val="28"/>
        </w:rPr>
        <w:t xml:space="preserve">
      28. Келісімді жою туралы шешім шығарған күннен бастап салық төлеушіге (салық агентіне) берілген ЭЦҚ жойылған болып табылады. </w:t>
      </w:r>
    </w:p>
    <w:bookmarkEnd w:id="90"/>
    <w:bookmarkStart w:name="z94" w:id="91"/>
    <w:p>
      <w:pPr>
        <w:spacing w:after="0"/>
        <w:ind w:left="0"/>
        <w:jc w:val="both"/>
      </w:pPr>
      <w:r>
        <w:rPr>
          <w:rFonts w:ascii="Times New Roman"/>
          <w:b w:val="false"/>
          <w:i w:val="false"/>
          <w:color w:val="000000"/>
          <w:sz w:val="28"/>
        </w:rPr>
        <w:t xml:space="preserve">
      29. "Жалпы ақпарат" бөлімінде мынадай деректер көрсетіледі: </w:t>
      </w:r>
      <w:r>
        <w:br/>
      </w:r>
      <w:r>
        <w:rPr>
          <w:rFonts w:ascii="Times New Roman"/>
          <w:b w:val="false"/>
          <w:i w:val="false"/>
          <w:color w:val="000000"/>
          <w:sz w:val="28"/>
        </w:rPr>
        <w:t xml:space="preserve">
      009.03.001 жолында оған қатысты салық органы Келісімді жою туралы шешім қабылдайтын, салық органымен Келісім жасасқан салық төлеушінің (салық агентінің) тіркеу нөмірі көрсетіледі; </w:t>
      </w:r>
      <w:r>
        <w:br/>
      </w:r>
      <w:r>
        <w:rPr>
          <w:rFonts w:ascii="Times New Roman"/>
          <w:b w:val="false"/>
          <w:i w:val="false"/>
          <w:color w:val="000000"/>
          <w:sz w:val="28"/>
        </w:rPr>
        <w:t xml:space="preserve">
      009.03.002 жолында заңды тұлғаның атауы немесе жеке тұлғаның тегі, аты, әкесінің аты көрсетіледі; </w:t>
      </w:r>
      <w:r>
        <w:br/>
      </w:r>
      <w:r>
        <w:rPr>
          <w:rFonts w:ascii="Times New Roman"/>
          <w:b w:val="false"/>
          <w:i w:val="false"/>
          <w:color w:val="000000"/>
          <w:sz w:val="28"/>
        </w:rPr>
        <w:t xml:space="preserve">
      009.03.003 жолының А-тармағында - Келісімді жою күні; </w:t>
      </w:r>
      <w:r>
        <w:br/>
      </w:r>
      <w:r>
        <w:rPr>
          <w:rFonts w:ascii="Times New Roman"/>
          <w:b w:val="false"/>
          <w:i w:val="false"/>
          <w:color w:val="000000"/>
          <w:sz w:val="28"/>
        </w:rPr>
        <w:t xml:space="preserve">
      009.03.003 жолының В-тармағында - жойылатын Келісімнің нөмірі. </w:t>
      </w:r>
    </w:p>
    <w:bookmarkEnd w:id="91"/>
    <w:bookmarkStart w:name="z95" w:id="92"/>
    <w:p>
      <w:pPr>
        <w:spacing w:after="0"/>
        <w:ind w:left="0"/>
        <w:jc w:val="both"/>
      </w:pPr>
      <w:r>
        <w:rPr>
          <w:rFonts w:ascii="Times New Roman"/>
          <w:b w:val="false"/>
          <w:i w:val="false"/>
          <w:color w:val="000000"/>
          <w:sz w:val="28"/>
        </w:rPr>
        <w:t xml:space="preserve">
      30. Келісімді жою туралы шешімге Келісімді жою туралы шешім қабылдаған салық органының басшысы, сондай-ақ Келісімді жоюды жүзеге асырған салық органы қызметкері қол қояды. </w:t>
      </w:r>
    </w:p>
    <w:bookmarkEnd w:id="92"/>
    <w:bookmarkStart w:name="z96" w:id="93"/>
    <w:p>
      <w:pPr>
        <w:spacing w:after="0"/>
        <w:ind w:left="0"/>
        <w:jc w:val="left"/>
      </w:pPr>
      <w:r>
        <w:rPr>
          <w:rFonts w:ascii="Times New Roman"/>
          <w:b/>
          <w:i w:val="false"/>
          <w:color w:val="000000"/>
        </w:rPr>
        <w:t xml:space="preserve"> 
10. Дауларды шешу тәртібі </w:t>
      </w:r>
    </w:p>
    <w:bookmarkEnd w:id="93"/>
    <w:p>
      <w:pPr>
        <w:spacing w:after="0"/>
        <w:ind w:left="0"/>
        <w:jc w:val="both"/>
      </w:pPr>
      <w:r>
        <w:rPr>
          <w:rFonts w:ascii="Times New Roman"/>
          <w:b w:val="false"/>
          <w:i w:val="false"/>
          <w:color w:val="000000"/>
          <w:sz w:val="28"/>
        </w:rPr>
        <w:t xml:space="preserve">      31. Электрондық құжаттардың түпнұсқалығына байланысты дау туындаған жағдайда, Келісімнің мүдделі тарабы екінші тарапқа өз талабының себебін негіздей отырып және даудың мәні болып табылатын электрондық құжаттың күні мен нөмірін көрсете отырып (бұдан әрі - талап) жазбаша хабарландыру жібереді. </w:t>
      </w:r>
    </w:p>
    <w:bookmarkStart w:name="z97" w:id="94"/>
    <w:p>
      <w:pPr>
        <w:spacing w:after="0"/>
        <w:ind w:left="0"/>
        <w:jc w:val="both"/>
      </w:pPr>
      <w:r>
        <w:rPr>
          <w:rFonts w:ascii="Times New Roman"/>
          <w:b w:val="false"/>
          <w:i w:val="false"/>
          <w:color w:val="000000"/>
          <w:sz w:val="28"/>
        </w:rPr>
        <w:t xml:space="preserve">
      32. Мүдделі тараптың салық органдары тарапынан дауларға Қазақстан Республикасы Қаржы министрлігінің Салық комитеті түседі. </w:t>
      </w:r>
    </w:p>
    <w:bookmarkEnd w:id="94"/>
    <w:bookmarkStart w:name="z98" w:id="95"/>
    <w:p>
      <w:pPr>
        <w:spacing w:after="0"/>
        <w:ind w:left="0"/>
        <w:jc w:val="both"/>
      </w:pPr>
      <w:r>
        <w:rPr>
          <w:rFonts w:ascii="Times New Roman"/>
          <w:b w:val="false"/>
          <w:i w:val="false"/>
          <w:color w:val="000000"/>
          <w:sz w:val="28"/>
        </w:rPr>
        <w:t xml:space="preserve">
      33. Электрондық құжаттардың түпнұсқалығына байланысты дау туындаған жағдайда салық органдары 3 жұмыс күні ішінде осы Ереженің 38-тармағында көрсетілген қажетті материалдарды қоса бере отырып, ҚР ҚМ Салық комитетін жазбаша түрде хабарландырады. </w:t>
      </w:r>
    </w:p>
    <w:bookmarkEnd w:id="95"/>
    <w:bookmarkStart w:name="z99" w:id="96"/>
    <w:p>
      <w:pPr>
        <w:spacing w:after="0"/>
        <w:ind w:left="0"/>
        <w:jc w:val="both"/>
      </w:pPr>
      <w:r>
        <w:rPr>
          <w:rFonts w:ascii="Times New Roman"/>
          <w:b w:val="false"/>
          <w:i w:val="false"/>
          <w:color w:val="000000"/>
          <w:sz w:val="28"/>
        </w:rPr>
        <w:t xml:space="preserve">
      34. Талапты даудың мәні болып табылатын электрондық құжатты жіберген күннен бастап 10 жұмыс күнінен кешіктірмей еркін түрде мүдделі тарап қояды. </w:t>
      </w:r>
    </w:p>
    <w:bookmarkEnd w:id="96"/>
    <w:bookmarkStart w:name="z100" w:id="97"/>
    <w:p>
      <w:pPr>
        <w:spacing w:after="0"/>
        <w:ind w:left="0"/>
        <w:jc w:val="both"/>
      </w:pPr>
      <w:r>
        <w:rPr>
          <w:rFonts w:ascii="Times New Roman"/>
          <w:b w:val="false"/>
          <w:i w:val="false"/>
          <w:color w:val="000000"/>
          <w:sz w:val="28"/>
        </w:rPr>
        <w:t xml:space="preserve">
      35. Талапқа жауап талапты алған күннен бастап 15 жұмыс күні ішінде еркін түрде беріледі. </w:t>
      </w:r>
    </w:p>
    <w:bookmarkEnd w:id="97"/>
    <w:bookmarkStart w:name="z101" w:id="98"/>
    <w:p>
      <w:pPr>
        <w:spacing w:after="0"/>
        <w:ind w:left="0"/>
        <w:jc w:val="both"/>
      </w:pPr>
      <w:r>
        <w:rPr>
          <w:rFonts w:ascii="Times New Roman"/>
          <w:b w:val="false"/>
          <w:i w:val="false"/>
          <w:color w:val="000000"/>
          <w:sz w:val="28"/>
        </w:rPr>
        <w:t xml:space="preserve">
      36. Келісім тараптарының арасында дауды реттеу Келісімнің мүдделі тарабының қойған талабына жауап алған күннен бастап 10 күндік мерзімде осы Ереженің 40-тамағына сәйкес дау түрін айқындау жолымен шешіледі. Дауды реттеу Келісім тараптарының өкілдерінің қатысуымен жүзеге асырылады. </w:t>
      </w:r>
    </w:p>
    <w:bookmarkEnd w:id="98"/>
    <w:bookmarkStart w:name="z102" w:id="99"/>
    <w:p>
      <w:pPr>
        <w:spacing w:after="0"/>
        <w:ind w:left="0"/>
        <w:jc w:val="both"/>
      </w:pPr>
      <w:r>
        <w:rPr>
          <w:rFonts w:ascii="Times New Roman"/>
          <w:b w:val="false"/>
          <w:i w:val="false"/>
          <w:color w:val="000000"/>
          <w:sz w:val="28"/>
        </w:rPr>
        <w:t xml:space="preserve">
      37. Келісім тараптарының арасындағы дауды шешу нәтижелері бойынша даудың мұраты мен түрі жазылатын, Келісім тараптарының өкілдері қол қоятын акт жасалады. </w:t>
      </w:r>
    </w:p>
    <w:bookmarkEnd w:id="99"/>
    <w:bookmarkStart w:name="z103" w:id="100"/>
    <w:p>
      <w:pPr>
        <w:spacing w:after="0"/>
        <w:ind w:left="0"/>
        <w:jc w:val="both"/>
      </w:pPr>
      <w:r>
        <w:rPr>
          <w:rFonts w:ascii="Times New Roman"/>
          <w:b w:val="false"/>
          <w:i w:val="false"/>
          <w:color w:val="000000"/>
          <w:sz w:val="28"/>
        </w:rPr>
        <w:t xml:space="preserve">
      38. Дауды шешу үшін Келісімнің тараптары мынадай материалдарды беруі қажет: </w:t>
      </w:r>
      <w:r>
        <w:br/>
      </w:r>
      <w:r>
        <w:rPr>
          <w:rFonts w:ascii="Times New Roman"/>
          <w:b w:val="false"/>
          <w:i w:val="false"/>
          <w:color w:val="000000"/>
          <w:sz w:val="28"/>
        </w:rPr>
        <w:t xml:space="preserve">
      криптографиялық кілті бар электрондық тасығыш; </w:t>
      </w:r>
      <w:r>
        <w:br/>
      </w:r>
      <w:r>
        <w:rPr>
          <w:rFonts w:ascii="Times New Roman"/>
          <w:b w:val="false"/>
          <w:i w:val="false"/>
          <w:color w:val="000000"/>
          <w:sz w:val="28"/>
        </w:rPr>
        <w:t xml:space="preserve">
      файл түріндегі даулы электрондық құжат; </w:t>
      </w:r>
      <w:r>
        <w:br/>
      </w:r>
      <w:r>
        <w:rPr>
          <w:rFonts w:ascii="Times New Roman"/>
          <w:b w:val="false"/>
          <w:i w:val="false"/>
          <w:color w:val="000000"/>
          <w:sz w:val="28"/>
        </w:rPr>
        <w:t xml:space="preserve">
      болған жағдайда - электрондық құжат сәтті жеткені және оның әрі қарай өңделгені жайлы куәландыратын құжат. </w:t>
      </w:r>
    </w:p>
    <w:bookmarkEnd w:id="100"/>
    <w:bookmarkStart w:name="z104" w:id="101"/>
    <w:p>
      <w:pPr>
        <w:spacing w:after="0"/>
        <w:ind w:left="0"/>
        <w:jc w:val="both"/>
      </w:pPr>
      <w:r>
        <w:rPr>
          <w:rFonts w:ascii="Times New Roman"/>
          <w:b w:val="false"/>
          <w:i w:val="false"/>
          <w:color w:val="000000"/>
          <w:sz w:val="28"/>
        </w:rPr>
        <w:t xml:space="preserve">
      39. Келісім тараптарының өкілдері дауды қарау кезінде электрондық құжаттың түпнұсқалығы, жіберушінің авторлығы, сондай-ақ электрондық құжат пішінінің белгіленген пішінге сәйкестігі тексеріледі. </w:t>
      </w:r>
    </w:p>
    <w:bookmarkEnd w:id="101"/>
    <w:bookmarkStart w:name="z105" w:id="102"/>
    <w:p>
      <w:pPr>
        <w:spacing w:after="0"/>
        <w:ind w:left="0"/>
        <w:jc w:val="both"/>
      </w:pPr>
      <w:r>
        <w:rPr>
          <w:rFonts w:ascii="Times New Roman"/>
          <w:b w:val="false"/>
          <w:i w:val="false"/>
          <w:color w:val="000000"/>
          <w:sz w:val="28"/>
        </w:rPr>
        <w:t xml:space="preserve">
      40. Дауларды шешу түрлері және оларды қарау тәртібі: </w:t>
      </w:r>
    </w:p>
    <w:bookmarkEnd w:id="102"/>
    <w:bookmarkStart w:name="z106" w:id="103"/>
    <w:p>
      <w:pPr>
        <w:spacing w:after="0"/>
        <w:ind w:left="0"/>
        <w:jc w:val="both"/>
      </w:pPr>
      <w:r>
        <w:rPr>
          <w:rFonts w:ascii="Times New Roman"/>
          <w:b w:val="false"/>
          <w:i w:val="false"/>
          <w:color w:val="000000"/>
          <w:sz w:val="28"/>
        </w:rPr>
        <w:t xml:space="preserve">
      1) Дау: "Электрондық құжаттың жіберілгенін мойындамау", жіберуші электрондық құжаттың жіберілмегенін, ал алушы сол электрондық құжатты алғандығын айтады, бұл дау былайша шешіледі: </w:t>
      </w:r>
      <w:r>
        <w:br/>
      </w:r>
      <w:r>
        <w:rPr>
          <w:rFonts w:ascii="Times New Roman"/>
          <w:b w:val="false"/>
          <w:i w:val="false"/>
          <w:color w:val="000000"/>
          <w:sz w:val="28"/>
        </w:rPr>
        <w:t xml:space="preserve">
      алушы электрондық құжатты ұсынады; </w:t>
      </w:r>
      <w:r>
        <w:br/>
      </w:r>
      <w:r>
        <w:rPr>
          <w:rFonts w:ascii="Times New Roman"/>
          <w:b w:val="false"/>
          <w:i w:val="false"/>
          <w:color w:val="000000"/>
          <w:sz w:val="28"/>
        </w:rPr>
        <w:t xml:space="preserve">
      ұсынылған электрондық құжаттың түпнұсқалығы тексеріледі; </w:t>
      </w:r>
      <w:r>
        <w:br/>
      </w:r>
      <w:r>
        <w:rPr>
          <w:rFonts w:ascii="Times New Roman"/>
          <w:b w:val="false"/>
          <w:i w:val="false"/>
          <w:color w:val="000000"/>
          <w:sz w:val="28"/>
        </w:rPr>
        <w:t xml:space="preserve">
      егер ұсынылған электрондық құжат түпнұсқа болса, дау алушы пайдасына шешіледі. Қалған жағдайларда дау жіберушінің пайдасына шешіледі. </w:t>
      </w:r>
    </w:p>
    <w:bookmarkEnd w:id="103"/>
    <w:bookmarkStart w:name="z107" w:id="104"/>
    <w:p>
      <w:pPr>
        <w:spacing w:after="0"/>
        <w:ind w:left="0"/>
        <w:jc w:val="both"/>
      </w:pPr>
      <w:r>
        <w:rPr>
          <w:rFonts w:ascii="Times New Roman"/>
          <w:b w:val="false"/>
          <w:i w:val="false"/>
          <w:color w:val="000000"/>
          <w:sz w:val="28"/>
        </w:rPr>
        <w:t xml:space="preserve">
      2) Дау: "Электрондық құжаттың алғанын мойындамау", бұл алушы электрондық құжатты алмадым дейді, ал жіберуші ол электрондық құжаттың жіберілгендігін айтады, бұл дау былайша шешіледі: </w:t>
      </w:r>
      <w:r>
        <w:br/>
      </w:r>
      <w:r>
        <w:rPr>
          <w:rFonts w:ascii="Times New Roman"/>
          <w:b w:val="false"/>
          <w:i w:val="false"/>
          <w:color w:val="000000"/>
          <w:sz w:val="28"/>
        </w:rPr>
        <w:t xml:space="preserve">
      жіберуші электрондық құжаттың жеткізілгенін растаумен қоса электрондық құжатты береді; </w:t>
      </w:r>
      <w:r>
        <w:br/>
      </w:r>
      <w:r>
        <w:rPr>
          <w:rFonts w:ascii="Times New Roman"/>
          <w:b w:val="false"/>
          <w:i w:val="false"/>
          <w:color w:val="000000"/>
          <w:sz w:val="28"/>
        </w:rPr>
        <w:t xml:space="preserve">
      ұсынылған жеткізілгенін растаумен қоса электрондық құжаттың түпнұсқалығы тексеріледі. </w:t>
      </w:r>
      <w:r>
        <w:br/>
      </w:r>
      <w:r>
        <w:rPr>
          <w:rFonts w:ascii="Times New Roman"/>
          <w:b w:val="false"/>
          <w:i w:val="false"/>
          <w:color w:val="000000"/>
          <w:sz w:val="28"/>
        </w:rPr>
        <w:t xml:space="preserve">
      Егер жеткізілгенін растаумен қоса берілген электрондық құжат түпнұсқа болатын болса, дау жіберушінің пайдасына шешіледі. Қалған жағдайларда дау алушының пайдасына шешіледі. </w:t>
      </w:r>
    </w:p>
    <w:bookmarkEnd w:id="104"/>
    <w:bookmarkStart w:name="z108" w:id="105"/>
    <w:p>
      <w:pPr>
        <w:spacing w:after="0"/>
        <w:ind w:left="0"/>
        <w:jc w:val="both"/>
      </w:pPr>
      <w:r>
        <w:rPr>
          <w:rFonts w:ascii="Times New Roman"/>
          <w:b w:val="false"/>
          <w:i w:val="false"/>
          <w:color w:val="000000"/>
          <w:sz w:val="28"/>
        </w:rPr>
        <w:t xml:space="preserve">
      3) Дау: "Жіберілген электрондық құжат қабылданған электрондық құжатқа сәйкеспейді", бұл жіберуші ол жіберген электрондық құжат алушы қабылдаған электрондық құжатқа сәйкеспейді дейді, ал алушы ол қабылдаған электрондық құжат жіберуші жіберген электрондық құжатқа сәйкеседі дейді, бұл дау былайша шешіледі: </w:t>
      </w:r>
      <w:r>
        <w:br/>
      </w:r>
      <w:r>
        <w:rPr>
          <w:rFonts w:ascii="Times New Roman"/>
          <w:b w:val="false"/>
          <w:i w:val="false"/>
          <w:color w:val="000000"/>
          <w:sz w:val="28"/>
        </w:rPr>
        <w:t xml:space="preserve">
      алушы электрондық құжатты ұсынады; </w:t>
      </w:r>
      <w:r>
        <w:br/>
      </w:r>
      <w:r>
        <w:rPr>
          <w:rFonts w:ascii="Times New Roman"/>
          <w:b w:val="false"/>
          <w:i w:val="false"/>
          <w:color w:val="000000"/>
          <w:sz w:val="28"/>
        </w:rPr>
        <w:t xml:space="preserve">
      ұсынылған электрондық құжаттың түпнұсқалығы тексеріледі. </w:t>
      </w:r>
      <w:r>
        <w:br/>
      </w:r>
      <w:r>
        <w:rPr>
          <w:rFonts w:ascii="Times New Roman"/>
          <w:b w:val="false"/>
          <w:i w:val="false"/>
          <w:color w:val="000000"/>
          <w:sz w:val="28"/>
        </w:rPr>
        <w:t xml:space="preserve">
      Егер ұсынылған электрондық құжат түпнұсқа болса, дау алушы пайдасына шешіледі. Қалған жағдайларда дау жіберушінің пайдасына шешіледі. </w:t>
      </w:r>
    </w:p>
    <w:bookmarkEnd w:id="105"/>
    <w:bookmarkStart w:name="z109" w:id="106"/>
    <w:p>
      <w:pPr>
        <w:spacing w:after="0"/>
        <w:ind w:left="0"/>
        <w:jc w:val="both"/>
      </w:pPr>
      <w:r>
        <w:rPr>
          <w:rFonts w:ascii="Times New Roman"/>
          <w:b w:val="false"/>
          <w:i w:val="false"/>
          <w:color w:val="000000"/>
          <w:sz w:val="28"/>
        </w:rPr>
        <w:t xml:space="preserve">
      41. Келісім тараптарының арасындағы дау осы бөлімде белгіленген тәртіпте реттелмеген жағдайда тараптар Қазақстан Республика заңнамаларында белгіленген тәртіпте сотқа жүгінеді. </w:t>
      </w:r>
    </w:p>
    <w:bookmarkEnd w:id="106"/>
    <w:p>
      <w:pPr>
        <w:spacing w:after="0"/>
        <w:ind w:left="0"/>
        <w:jc w:val="both"/>
      </w:pPr>
      <w:r>
        <w:rPr>
          <w:rFonts w:ascii="Times New Roman"/>
          <w:b w:val="false"/>
          <w:i w:val="false"/>
          <w:color w:val="000000"/>
          <w:sz w:val="28"/>
        </w:rPr>
        <w:t xml:space="preserve">                                      Салық қызметі органдары мен </w:t>
      </w:r>
      <w:r>
        <w:br/>
      </w:r>
      <w:r>
        <w:rPr>
          <w:rFonts w:ascii="Times New Roman"/>
          <w:b w:val="false"/>
          <w:i w:val="false"/>
          <w:color w:val="000000"/>
          <w:sz w:val="28"/>
        </w:rPr>
        <w:t xml:space="preserve">
                                  салық төлеушілер (салық агенттері) </w:t>
      </w:r>
      <w:r>
        <w:br/>
      </w:r>
      <w:r>
        <w:rPr>
          <w:rFonts w:ascii="Times New Roman"/>
          <w:b w:val="false"/>
          <w:i w:val="false"/>
          <w:color w:val="000000"/>
          <w:sz w:val="28"/>
        </w:rPr>
        <w:t xml:space="preserve">
                                    арасындағы электронды ақпарат </w:t>
      </w:r>
      <w:r>
        <w:br/>
      </w:r>
      <w:r>
        <w:rPr>
          <w:rFonts w:ascii="Times New Roman"/>
          <w:b w:val="false"/>
          <w:i w:val="false"/>
          <w:color w:val="000000"/>
          <w:sz w:val="28"/>
        </w:rPr>
        <w:t xml:space="preserve">
                                           алмасу ережесіне </w:t>
      </w:r>
      <w:r>
        <w:br/>
      </w:r>
      <w:r>
        <w:rPr>
          <w:rFonts w:ascii="Times New Roman"/>
          <w:b w:val="false"/>
          <w:i w:val="false"/>
          <w:color w:val="000000"/>
          <w:sz w:val="28"/>
        </w:rPr>
        <w:t xml:space="preserve">
                                               1-қосымша </w:t>
      </w:r>
    </w:p>
    <w:bookmarkStart w:name="z110" w:id="107"/>
    <w:p>
      <w:pPr>
        <w:spacing w:after="0"/>
        <w:ind w:left="0"/>
        <w:jc w:val="both"/>
      </w:pPr>
      <w:r>
        <w:rPr>
          <w:rFonts w:ascii="Times New Roman"/>
          <w:b w:val="false"/>
          <w:i w:val="false"/>
          <w:color w:val="000000"/>
          <w:sz w:val="28"/>
        </w:rPr>
        <w:t>
</w:t>
      </w:r>
      <w:r>
        <w:rPr>
          <w:rFonts w:ascii="Times New Roman"/>
          <w:b/>
          <w:i w:val="false"/>
          <w:color w:val="000000"/>
          <w:sz w:val="28"/>
        </w:rPr>
        <w:t xml:space="preserve">          Салық органдарымен электронды тәсілмен өзара </w:t>
      </w:r>
      <w:r>
        <w:br/>
      </w:r>
      <w:r>
        <w:rPr>
          <w:rFonts w:ascii="Times New Roman"/>
          <w:b w:val="false"/>
          <w:i w:val="false"/>
          <w:color w:val="000000"/>
          <w:sz w:val="28"/>
        </w:rPr>
        <w:t>
</w:t>
      </w:r>
      <w:r>
        <w:rPr>
          <w:rFonts w:ascii="Times New Roman"/>
          <w:b/>
          <w:i w:val="false"/>
          <w:color w:val="000000"/>
          <w:sz w:val="28"/>
        </w:rPr>
        <w:t xml:space="preserve">      іс-қимыл жасайтын салық төлеушілерге көрсетілетін </w:t>
      </w:r>
      <w:r>
        <w:br/>
      </w:r>
      <w:r>
        <w:rPr>
          <w:rFonts w:ascii="Times New Roman"/>
          <w:b w:val="false"/>
          <w:i w:val="false"/>
          <w:color w:val="000000"/>
          <w:sz w:val="28"/>
        </w:rPr>
        <w:t>
</w:t>
      </w:r>
      <w:r>
        <w:rPr>
          <w:rFonts w:ascii="Times New Roman"/>
          <w:b/>
          <w:i w:val="false"/>
          <w:color w:val="000000"/>
          <w:sz w:val="28"/>
        </w:rPr>
        <w:t xml:space="preserve">                    қызметтердің тізбесі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0"/>
        <w:gridCol w:w="4113"/>
        <w:gridCol w:w="3013"/>
        <w:gridCol w:w="3133"/>
        <w:gridCol w:w="18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N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Электрондық </w:t>
            </w:r>
            <w:r>
              <w:br/>
            </w:r>
            <w:r>
              <w:rPr>
                <w:rFonts w:ascii="Times New Roman"/>
                <w:b/>
                <w:i w:val="false"/>
                <w:color w:val="000000"/>
                <w:sz w:val="20"/>
              </w:rPr>
              <w:t>
қызметтің атауы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 </w:t>
            </w:r>
            <w:r>
              <w:br/>
            </w:r>
            <w:r>
              <w:rPr>
                <w:rFonts w:ascii="Times New Roman"/>
                <w:b/>
                <w:i w:val="false"/>
                <w:color w:val="000000"/>
                <w:sz w:val="20"/>
              </w:rPr>
              <w:t xml:space="preserve">
көрсетілетін </w:t>
            </w:r>
            <w:r>
              <w:br/>
            </w:r>
            <w:r>
              <w:rPr>
                <w:rFonts w:ascii="Times New Roman"/>
                <w:b/>
                <w:i w:val="false"/>
                <w:color w:val="000000"/>
                <w:sz w:val="20"/>
              </w:rPr>
              <w:t xml:space="preserve">
ақпараттық </w:t>
            </w:r>
            <w:r>
              <w:br/>
            </w:r>
            <w:r>
              <w:rPr>
                <w:rFonts w:ascii="Times New Roman"/>
                <w:b/>
                <w:i w:val="false"/>
                <w:color w:val="000000"/>
                <w:sz w:val="20"/>
              </w:rPr>
              <w:t>
жүйе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Электронды </w:t>
            </w:r>
            <w:r>
              <w:br/>
            </w:r>
            <w:r>
              <w:rPr>
                <w:rFonts w:ascii="Times New Roman"/>
                <w:b/>
                <w:i w:val="false"/>
                <w:color w:val="000000"/>
                <w:sz w:val="20"/>
              </w:rPr>
              <w:t xml:space="preserve">
қызметтің </w:t>
            </w:r>
            <w:r>
              <w:br/>
            </w:r>
            <w:r>
              <w:rPr>
                <w:rFonts w:ascii="Times New Roman"/>
                <w:b/>
                <w:i w:val="false"/>
                <w:color w:val="000000"/>
                <w:sz w:val="20"/>
              </w:rPr>
              <w:t xml:space="preserve">
аяқталу </w:t>
            </w:r>
            <w:r>
              <w:br/>
            </w:r>
            <w:r>
              <w:rPr>
                <w:rFonts w:ascii="Times New Roman"/>
                <w:b/>
                <w:i w:val="false"/>
                <w:color w:val="000000"/>
                <w:sz w:val="20"/>
              </w:rPr>
              <w:t>
формасы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 </w:t>
            </w:r>
            <w:r>
              <w:br/>
            </w:r>
            <w:r>
              <w:rPr>
                <w:rFonts w:ascii="Times New Roman"/>
                <w:b/>
                <w:i w:val="false"/>
                <w:color w:val="000000"/>
                <w:sz w:val="20"/>
              </w:rPr>
              <w:t xml:space="preserve">
көрсету </w:t>
            </w:r>
            <w:r>
              <w:br/>
            </w:r>
            <w:r>
              <w:rPr>
                <w:rFonts w:ascii="Times New Roman"/>
                <w:b/>
                <w:i w:val="false"/>
                <w:color w:val="000000"/>
                <w:sz w:val="20"/>
              </w:rPr>
              <w:t>
мерзімі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салық төлеушілерін тіркеу" </w:t>
            </w:r>
            <w:r>
              <w:br/>
            </w:r>
            <w:r>
              <w:rPr>
                <w:rFonts w:ascii="Times New Roman"/>
                <w:b/>
                <w:i w:val="false"/>
                <w:color w:val="000000"/>
                <w:sz w:val="20"/>
              </w:rPr>
              <w:t>
мемлекеттік қызмет көрсетуі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тіркеу </w:t>
            </w:r>
            <w:r>
              <w:br/>
            </w:r>
            <w:r>
              <w:rPr>
                <w:rFonts w:ascii="Times New Roman"/>
                <w:b w:val="false"/>
                <w:i w:val="false"/>
                <w:color w:val="000000"/>
                <w:sz w:val="20"/>
              </w:rPr>
              <w:t xml:space="preserve">
мәліметтерін қарау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w:t>
            </w:r>
            <w:r>
              <w:br/>
            </w:r>
            <w:r>
              <w:rPr>
                <w:rFonts w:ascii="Times New Roman"/>
                <w:b w:val="false"/>
                <w:i w:val="false"/>
                <w:color w:val="000000"/>
                <w:sz w:val="20"/>
              </w:rPr>
              <w:t xml:space="preserve">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Қалыптасқан </w:t>
            </w:r>
            <w:r>
              <w:br/>
            </w:r>
            <w:r>
              <w:rPr>
                <w:rFonts w:ascii="Times New Roman"/>
                <w:b w:val="false"/>
                <w:i w:val="false"/>
                <w:color w:val="000000"/>
                <w:sz w:val="20"/>
              </w:rPr>
              <w:t xml:space="preserve">
салық төлеуші- </w:t>
            </w:r>
            <w:r>
              <w:br/>
            </w:r>
            <w:r>
              <w:rPr>
                <w:rFonts w:ascii="Times New Roman"/>
                <w:b w:val="false"/>
                <w:i w:val="false"/>
                <w:color w:val="000000"/>
                <w:sz w:val="20"/>
              </w:rPr>
              <w:t xml:space="preserve">
нің тіркеу </w:t>
            </w:r>
            <w:r>
              <w:br/>
            </w:r>
            <w:r>
              <w:rPr>
                <w:rFonts w:ascii="Times New Roman"/>
                <w:b w:val="false"/>
                <w:i w:val="false"/>
                <w:color w:val="000000"/>
                <w:sz w:val="20"/>
              </w:rPr>
              <w:t xml:space="preserve">
мәліметтері бар </w:t>
            </w:r>
            <w:r>
              <w:br/>
            </w:r>
            <w:r>
              <w:rPr>
                <w:rFonts w:ascii="Times New Roman"/>
                <w:b w:val="false"/>
                <w:i w:val="false"/>
                <w:color w:val="000000"/>
                <w:sz w:val="20"/>
              </w:rPr>
              <w:t xml:space="preserve">
карточкасын </w:t>
            </w:r>
            <w:r>
              <w:br/>
            </w:r>
            <w:r>
              <w:rPr>
                <w:rFonts w:ascii="Times New Roman"/>
                <w:b w:val="false"/>
                <w:i w:val="false"/>
                <w:color w:val="000000"/>
                <w:sz w:val="20"/>
              </w:rPr>
              <w:t xml:space="preserve">
қарау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w:t>
            </w:r>
            <w:r>
              <w:br/>
            </w:r>
            <w:r>
              <w:rPr>
                <w:rFonts w:ascii="Times New Roman"/>
                <w:b w:val="false"/>
                <w:i w:val="false"/>
                <w:color w:val="000000"/>
                <w:sz w:val="20"/>
              </w:rPr>
              <w:t xml:space="preserve">
салу </w:t>
            </w:r>
            <w:r>
              <w:br/>
            </w:r>
            <w:r>
              <w:rPr>
                <w:rFonts w:ascii="Times New Roman"/>
                <w:b w:val="false"/>
                <w:i w:val="false"/>
                <w:color w:val="000000"/>
                <w:sz w:val="20"/>
              </w:rPr>
              <w:t xml:space="preserve">
жіберіл- </w:t>
            </w:r>
            <w:r>
              <w:br/>
            </w:r>
            <w:r>
              <w:rPr>
                <w:rFonts w:ascii="Times New Roman"/>
                <w:b w:val="false"/>
                <w:i w:val="false"/>
                <w:color w:val="000000"/>
                <w:sz w:val="20"/>
              </w:rPr>
              <w:t xml:space="preserve">
ген сәт- </w:t>
            </w:r>
            <w:r>
              <w:br/>
            </w:r>
            <w:r>
              <w:rPr>
                <w:rFonts w:ascii="Times New Roman"/>
                <w:b w:val="false"/>
                <w:i w:val="false"/>
                <w:color w:val="000000"/>
                <w:sz w:val="20"/>
              </w:rPr>
              <w:t xml:space="preserve">
тен 1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ішінде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өтініштерді </w:t>
            </w:r>
            <w:r>
              <w:br/>
            </w:r>
            <w:r>
              <w:rPr>
                <w:rFonts w:ascii="Times New Roman"/>
                <w:b w:val="false"/>
                <w:i w:val="false"/>
                <w:color w:val="000000"/>
                <w:sz w:val="20"/>
              </w:rPr>
              <w:t xml:space="preserve">
толтыру және табыс </w:t>
            </w:r>
            <w:r>
              <w:br/>
            </w:r>
            <w:r>
              <w:rPr>
                <w:rFonts w:ascii="Times New Roman"/>
                <w:b w:val="false"/>
                <w:i w:val="false"/>
                <w:color w:val="000000"/>
                <w:sz w:val="20"/>
              </w:rPr>
              <w:t xml:space="preserve">
ету жолымен тіркеу </w:t>
            </w:r>
            <w:r>
              <w:br/>
            </w:r>
            <w:r>
              <w:rPr>
                <w:rFonts w:ascii="Times New Roman"/>
                <w:b w:val="false"/>
                <w:i w:val="false"/>
                <w:color w:val="000000"/>
                <w:sz w:val="20"/>
              </w:rPr>
              <w:t xml:space="preserve">
деректерін өзгерту: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w:t>
            </w:r>
            <w:r>
              <w:br/>
            </w:r>
            <w:r>
              <w:rPr>
                <w:rFonts w:ascii="Times New Roman"/>
                <w:b w:val="false"/>
                <w:i w:val="false"/>
                <w:color w:val="000000"/>
                <w:sz w:val="20"/>
              </w:rPr>
              <w:t xml:space="preserve">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w:t>
            </w:r>
            <w:r>
              <w:br/>
            </w:r>
            <w:r>
              <w:rPr>
                <w:rFonts w:ascii="Times New Roman"/>
                <w:b w:val="false"/>
                <w:i w:val="false"/>
                <w:color w:val="000000"/>
                <w:sz w:val="20"/>
              </w:rPr>
              <w:t xml:space="preserve">
қабылдау және </w:t>
            </w:r>
            <w:r>
              <w:br/>
            </w:r>
            <w:r>
              <w:rPr>
                <w:rFonts w:ascii="Times New Roman"/>
                <w:b w:val="false"/>
                <w:i w:val="false"/>
                <w:color w:val="000000"/>
                <w:sz w:val="20"/>
              </w:rPr>
              <w:t xml:space="preserve">
тіркеу деректе- </w:t>
            </w:r>
            <w:r>
              <w:br/>
            </w:r>
            <w:r>
              <w:rPr>
                <w:rFonts w:ascii="Times New Roman"/>
                <w:b w:val="false"/>
                <w:i w:val="false"/>
                <w:color w:val="000000"/>
                <w:sz w:val="20"/>
              </w:rPr>
              <w:t xml:space="preserve">
ріне өзгерістер </w:t>
            </w:r>
            <w:r>
              <w:br/>
            </w:r>
            <w:r>
              <w:rPr>
                <w:rFonts w:ascii="Times New Roman"/>
                <w:b w:val="false"/>
                <w:i w:val="false"/>
                <w:color w:val="000000"/>
                <w:sz w:val="20"/>
              </w:rPr>
              <w:t xml:space="preserve">
енгізу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екі күн </w:t>
            </w:r>
            <w:r>
              <w:br/>
            </w:r>
            <w:r>
              <w:rPr>
                <w:rFonts w:ascii="Times New Roman"/>
                <w:b w:val="false"/>
                <w:i w:val="false"/>
                <w:color w:val="000000"/>
                <w:sz w:val="20"/>
              </w:rPr>
              <w:t xml:space="preserve">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 тұлғалар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001.00-нысан - салық төлеуші жеке тұлғаны, оның ішінде жеке </w:t>
            </w:r>
            <w:r>
              <w:br/>
            </w:r>
            <w:r>
              <w:rPr>
                <w:rFonts w:ascii="Times New Roman"/>
                <w:b w:val="false"/>
                <w:i w:val="false"/>
                <w:color w:val="000000"/>
                <w:sz w:val="20"/>
              </w:rPr>
              <w:t xml:space="preserve">
кәсіпкерлік қызметті, адвокаттық қызметті, жеке нотариалды </w:t>
            </w:r>
            <w:r>
              <w:br/>
            </w:r>
            <w:r>
              <w:rPr>
                <w:rFonts w:ascii="Times New Roman"/>
                <w:b w:val="false"/>
                <w:i w:val="false"/>
                <w:color w:val="000000"/>
                <w:sz w:val="20"/>
              </w:rPr>
              <w:t xml:space="preserve">
қызметті жүзеге асыратын салық төлеуші жеке тұлғаны тіркеу </w:t>
            </w:r>
            <w:r>
              <w:br/>
            </w:r>
            <w:r>
              <w:rPr>
                <w:rFonts w:ascii="Times New Roman"/>
                <w:b w:val="false"/>
                <w:i w:val="false"/>
                <w:color w:val="000000"/>
                <w:sz w:val="20"/>
              </w:rPr>
              <w:t xml:space="preserve">
жөніндегі өтініш (Қазақстан Республикасының резиденті)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002.00-нысан - шаруа (фермер) қожалығы ретінде кәсіпкерлік </w:t>
            </w:r>
            <w:r>
              <w:br/>
            </w:r>
            <w:r>
              <w:rPr>
                <w:rFonts w:ascii="Times New Roman"/>
                <w:b w:val="false"/>
                <w:i w:val="false"/>
                <w:color w:val="000000"/>
                <w:sz w:val="20"/>
              </w:rPr>
              <w:t xml:space="preserve">
қызметін жүзеге асыратын салық төлеушіні тіркеу туралы өтініш </w:t>
            </w:r>
            <w:r>
              <w:br/>
            </w:r>
            <w:r>
              <w:rPr>
                <w:rFonts w:ascii="Times New Roman"/>
                <w:b w:val="false"/>
                <w:i w:val="false"/>
                <w:color w:val="000000"/>
                <w:sz w:val="20"/>
              </w:rPr>
              <w:t xml:space="preserve">
(Қазақстан Республикасының резиденті)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003.00-нысан - салық төлеуші жеке тұлғаны, оның ішінде жеке </w:t>
            </w:r>
            <w:r>
              <w:br/>
            </w:r>
            <w:r>
              <w:rPr>
                <w:rFonts w:ascii="Times New Roman"/>
                <w:b w:val="false"/>
                <w:i w:val="false"/>
                <w:color w:val="000000"/>
                <w:sz w:val="20"/>
              </w:rPr>
              <w:t xml:space="preserve">
кәсіпкерлік қызметін жүзеге асыратын салық төлеуші жеке </w:t>
            </w:r>
            <w:r>
              <w:br/>
            </w:r>
            <w:r>
              <w:rPr>
                <w:rFonts w:ascii="Times New Roman"/>
                <w:b w:val="false"/>
                <w:i w:val="false"/>
                <w:color w:val="000000"/>
                <w:sz w:val="20"/>
              </w:rPr>
              <w:t xml:space="preserve">
тұлғаны тіркеу туралы өтініш (Қазақстан Республикасының </w:t>
            </w:r>
            <w:r>
              <w:br/>
            </w:r>
            <w:r>
              <w:rPr>
                <w:rFonts w:ascii="Times New Roman"/>
                <w:b w:val="false"/>
                <w:i w:val="false"/>
                <w:color w:val="000000"/>
                <w:sz w:val="20"/>
              </w:rPr>
              <w:t xml:space="preserve">
резиденті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 тұлғалар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004.00-нысан - салық төлеуші заңды тұлғаны, филиалды, </w:t>
            </w:r>
            <w:r>
              <w:br/>
            </w:r>
            <w:r>
              <w:rPr>
                <w:rFonts w:ascii="Times New Roman"/>
                <w:b w:val="false"/>
                <w:i w:val="false"/>
                <w:color w:val="000000"/>
                <w:sz w:val="20"/>
              </w:rPr>
              <w:t xml:space="preserve">
өкілдікті, құрылымдық бөлімшені тіркеу туралы өтініш </w:t>
            </w:r>
            <w:r>
              <w:br/>
            </w:r>
            <w:r>
              <w:rPr>
                <w:rFonts w:ascii="Times New Roman"/>
                <w:b w:val="false"/>
                <w:i w:val="false"/>
                <w:color w:val="000000"/>
                <w:sz w:val="20"/>
              </w:rPr>
              <w:t xml:space="preserve">
(Қазақстан Республикасының резиденті)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005.00-нысан - салық төлеуші заңды тұлғаны, филиалды, </w:t>
            </w:r>
            <w:r>
              <w:br/>
            </w:r>
            <w:r>
              <w:rPr>
                <w:rFonts w:ascii="Times New Roman"/>
                <w:b w:val="false"/>
                <w:i w:val="false"/>
                <w:color w:val="000000"/>
                <w:sz w:val="20"/>
              </w:rPr>
              <w:t xml:space="preserve">
өкілдікті, құрылымдық бөлімшені тіркеу туралы өтініш </w:t>
            </w:r>
            <w:r>
              <w:br/>
            </w:r>
            <w:r>
              <w:rPr>
                <w:rFonts w:ascii="Times New Roman"/>
                <w:b w:val="false"/>
                <w:i w:val="false"/>
                <w:color w:val="000000"/>
                <w:sz w:val="20"/>
              </w:rPr>
              <w:t xml:space="preserve">
(Қазақстан Республикасының резиденті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006.00-нысан - салық төлеуші филиалды, өкілдікті, құрылымдық </w:t>
            </w:r>
            <w:r>
              <w:br/>
            </w:r>
            <w:r>
              <w:rPr>
                <w:rFonts w:ascii="Times New Roman"/>
                <w:b w:val="false"/>
                <w:i w:val="false"/>
                <w:color w:val="000000"/>
                <w:sz w:val="20"/>
              </w:rPr>
              <w:t xml:space="preserve">
бөлімшені тіркеу туралы өтініш (заңды тұлға толтырады)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 салу объектілері мен салық салуға байланысты </w:t>
            </w:r>
            <w:r>
              <w:br/>
            </w:r>
            <w:r>
              <w:rPr>
                <w:rFonts w:ascii="Times New Roman"/>
                <w:b/>
                <w:i w:val="false"/>
                <w:color w:val="000000"/>
                <w:sz w:val="20"/>
              </w:rPr>
              <w:t>
объектілерді тіркеу" мемлекеттік қызмет көрсетуі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Өзіне тиесілі салық </w:t>
            </w:r>
            <w:r>
              <w:br/>
            </w:r>
            <w:r>
              <w:rPr>
                <w:rFonts w:ascii="Times New Roman"/>
                <w:b w:val="false"/>
                <w:i w:val="false"/>
                <w:color w:val="000000"/>
                <w:sz w:val="20"/>
              </w:rPr>
              <w:t xml:space="preserve">
салу объектілері </w:t>
            </w:r>
            <w:r>
              <w:br/>
            </w:r>
            <w:r>
              <w:rPr>
                <w:rFonts w:ascii="Times New Roman"/>
                <w:b w:val="false"/>
                <w:i w:val="false"/>
                <w:color w:val="000000"/>
                <w:sz w:val="20"/>
              </w:rPr>
              <w:t xml:space="preserve">
бойынша мәліметтерді </w:t>
            </w:r>
            <w:r>
              <w:br/>
            </w:r>
            <w:r>
              <w:rPr>
                <w:rFonts w:ascii="Times New Roman"/>
                <w:b w:val="false"/>
                <w:i w:val="false"/>
                <w:color w:val="000000"/>
                <w:sz w:val="20"/>
              </w:rPr>
              <w:t xml:space="preserve">
қарау мүмкіндігі (жер </w:t>
            </w:r>
            <w:r>
              <w:br/>
            </w:r>
            <w:r>
              <w:rPr>
                <w:rFonts w:ascii="Times New Roman"/>
                <w:b w:val="false"/>
                <w:i w:val="false"/>
                <w:color w:val="000000"/>
                <w:sz w:val="20"/>
              </w:rPr>
              <w:t xml:space="preserve">
учаскелерін қоса </w:t>
            </w:r>
            <w:r>
              <w:br/>
            </w:r>
            <w:r>
              <w:rPr>
                <w:rFonts w:ascii="Times New Roman"/>
                <w:b w:val="false"/>
                <w:i w:val="false"/>
                <w:color w:val="000000"/>
                <w:sz w:val="20"/>
              </w:rPr>
              <w:t xml:space="preserve">
алғанда жылжымайтын </w:t>
            </w:r>
            <w:r>
              <w:br/>
            </w:r>
            <w:r>
              <w:rPr>
                <w:rFonts w:ascii="Times New Roman"/>
                <w:b w:val="false"/>
                <w:i w:val="false"/>
                <w:color w:val="000000"/>
                <w:sz w:val="20"/>
              </w:rPr>
              <w:t xml:space="preserve">
объектілерге және </w:t>
            </w:r>
            <w:r>
              <w:br/>
            </w:r>
            <w:r>
              <w:rPr>
                <w:rFonts w:ascii="Times New Roman"/>
                <w:b w:val="false"/>
                <w:i w:val="false"/>
                <w:color w:val="000000"/>
                <w:sz w:val="20"/>
              </w:rPr>
              <w:t xml:space="preserve">
көлік құралдарына </w:t>
            </w:r>
            <w:r>
              <w:br/>
            </w:r>
            <w:r>
              <w:rPr>
                <w:rFonts w:ascii="Times New Roman"/>
                <w:b w:val="false"/>
                <w:i w:val="false"/>
                <w:color w:val="000000"/>
                <w:sz w:val="20"/>
              </w:rPr>
              <w:t xml:space="preserve">
тіркелген құқықтар </w:t>
            </w:r>
            <w:r>
              <w:br/>
            </w:r>
            <w:r>
              <w:rPr>
                <w:rFonts w:ascii="Times New Roman"/>
                <w:b w:val="false"/>
                <w:i w:val="false"/>
                <w:color w:val="000000"/>
                <w:sz w:val="20"/>
              </w:rPr>
              <w:t xml:space="preserve">
туралы ақпарат)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СТжСО АЖ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Өзіне тиесілі </w:t>
            </w:r>
            <w:r>
              <w:br/>
            </w:r>
            <w:r>
              <w:rPr>
                <w:rFonts w:ascii="Times New Roman"/>
                <w:b w:val="false"/>
                <w:i w:val="false"/>
                <w:color w:val="000000"/>
                <w:sz w:val="20"/>
              </w:rPr>
              <w:t xml:space="preserve">
салық салу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мәліметтері бар </w:t>
            </w:r>
            <w:r>
              <w:br/>
            </w:r>
            <w:r>
              <w:rPr>
                <w:rFonts w:ascii="Times New Roman"/>
                <w:b w:val="false"/>
                <w:i w:val="false"/>
                <w:color w:val="000000"/>
                <w:sz w:val="20"/>
              </w:rPr>
              <w:t xml:space="preserve">
қалыптасқан </w:t>
            </w:r>
            <w:r>
              <w:br/>
            </w:r>
            <w:r>
              <w:rPr>
                <w:rFonts w:ascii="Times New Roman"/>
                <w:b w:val="false"/>
                <w:i w:val="false"/>
                <w:color w:val="000000"/>
                <w:sz w:val="20"/>
              </w:rPr>
              <w:t xml:space="preserve">
карточкасын </w:t>
            </w:r>
            <w:r>
              <w:br/>
            </w:r>
            <w:r>
              <w:rPr>
                <w:rFonts w:ascii="Times New Roman"/>
                <w:b w:val="false"/>
                <w:i w:val="false"/>
                <w:color w:val="000000"/>
                <w:sz w:val="20"/>
              </w:rPr>
              <w:t xml:space="preserve">
қарау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w:t>
            </w:r>
            <w:r>
              <w:br/>
            </w:r>
            <w:r>
              <w:rPr>
                <w:rFonts w:ascii="Times New Roman"/>
                <w:b w:val="false"/>
                <w:i w:val="false"/>
                <w:color w:val="000000"/>
                <w:sz w:val="20"/>
              </w:rPr>
              <w:t xml:space="preserve">
салу </w:t>
            </w:r>
            <w:r>
              <w:br/>
            </w:r>
            <w:r>
              <w:rPr>
                <w:rFonts w:ascii="Times New Roman"/>
                <w:b w:val="false"/>
                <w:i w:val="false"/>
                <w:color w:val="000000"/>
                <w:sz w:val="20"/>
              </w:rPr>
              <w:t xml:space="preserve">
жіберіл-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1 сағат </w:t>
            </w:r>
            <w:r>
              <w:br/>
            </w:r>
            <w:r>
              <w:rPr>
                <w:rFonts w:ascii="Times New Roman"/>
                <w:b w:val="false"/>
                <w:i w:val="false"/>
                <w:color w:val="000000"/>
                <w:sz w:val="20"/>
              </w:rPr>
              <w:t xml:space="preserve">
ішінде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 берешегінің, міндетті зейнетақы жарналары, әлеуметтік </w:t>
            </w:r>
            <w:r>
              <w:br/>
            </w:r>
            <w:r>
              <w:rPr>
                <w:rFonts w:ascii="Times New Roman"/>
                <w:b/>
                <w:i w:val="false"/>
                <w:color w:val="000000"/>
                <w:sz w:val="20"/>
              </w:rPr>
              <w:t xml:space="preserve">
аударымдар бойынша берешектерінің жоқ (бар) екендігі туралы </w:t>
            </w:r>
            <w:r>
              <w:br/>
            </w:r>
            <w:r>
              <w:rPr>
                <w:rFonts w:ascii="Times New Roman"/>
                <w:b/>
                <w:i w:val="false"/>
                <w:color w:val="000000"/>
                <w:sz w:val="20"/>
              </w:rPr>
              <w:t xml:space="preserve">
анықтамалар, дербес шоттан көшірме жазбалар беру" </w:t>
            </w:r>
            <w:r>
              <w:br/>
            </w:r>
            <w:r>
              <w:rPr>
                <w:rFonts w:ascii="Times New Roman"/>
                <w:b/>
                <w:i w:val="false"/>
                <w:color w:val="000000"/>
                <w:sz w:val="20"/>
              </w:rPr>
              <w:t>
мемлекеттік қызмет көрсетуі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міндеттемелерін </w:t>
            </w:r>
            <w:r>
              <w:br/>
            </w:r>
            <w:r>
              <w:rPr>
                <w:rFonts w:ascii="Times New Roman"/>
                <w:b w:val="false"/>
                <w:i w:val="false"/>
                <w:color w:val="000000"/>
                <w:sz w:val="20"/>
              </w:rPr>
              <w:t xml:space="preserve">
орындау бойынша </w:t>
            </w:r>
            <w:r>
              <w:br/>
            </w:r>
            <w:r>
              <w:rPr>
                <w:rFonts w:ascii="Times New Roman"/>
                <w:b w:val="false"/>
                <w:i w:val="false"/>
                <w:color w:val="000000"/>
                <w:sz w:val="20"/>
              </w:rPr>
              <w:t xml:space="preserve">
бюджетпен есеп </w:t>
            </w:r>
            <w:r>
              <w:br/>
            </w:r>
            <w:r>
              <w:rPr>
                <w:rFonts w:ascii="Times New Roman"/>
                <w:b w:val="false"/>
                <w:i w:val="false"/>
                <w:color w:val="000000"/>
                <w:sz w:val="20"/>
              </w:rPr>
              <w:t xml:space="preserve">
айырысу жай-күйі </w:t>
            </w:r>
            <w:r>
              <w:br/>
            </w:r>
            <w:r>
              <w:rPr>
                <w:rFonts w:ascii="Times New Roman"/>
                <w:b w:val="false"/>
                <w:i w:val="false"/>
                <w:color w:val="000000"/>
                <w:sz w:val="20"/>
              </w:rPr>
              <w:t xml:space="preserve">
туралы дербес шоттан </w:t>
            </w:r>
            <w:r>
              <w:br/>
            </w:r>
            <w:r>
              <w:rPr>
                <w:rFonts w:ascii="Times New Roman"/>
                <w:b w:val="false"/>
                <w:i w:val="false"/>
                <w:color w:val="000000"/>
                <w:sz w:val="20"/>
              </w:rPr>
              <w:t xml:space="preserve">
көшірме жазба беру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w:t>
            </w:r>
            <w:r>
              <w:br/>
            </w:r>
            <w:r>
              <w:rPr>
                <w:rFonts w:ascii="Times New Roman"/>
                <w:b w:val="false"/>
                <w:i w:val="false"/>
                <w:color w:val="000000"/>
                <w:sz w:val="20"/>
              </w:rPr>
              <w:t xml:space="preserve">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 </w:t>
            </w:r>
            <w:r>
              <w:br/>
            </w:r>
            <w:r>
              <w:rPr>
                <w:rFonts w:ascii="Times New Roman"/>
                <w:b w:val="false"/>
                <w:i w:val="false"/>
                <w:color w:val="000000"/>
                <w:sz w:val="20"/>
              </w:rPr>
              <w:t xml:space="preserve">
мелерін орындау </w:t>
            </w:r>
            <w:r>
              <w:br/>
            </w:r>
            <w:r>
              <w:rPr>
                <w:rFonts w:ascii="Times New Roman"/>
                <w:b w:val="false"/>
                <w:i w:val="false"/>
                <w:color w:val="000000"/>
                <w:sz w:val="20"/>
              </w:rPr>
              <w:t xml:space="preserve">
бойынша бюджет- </w:t>
            </w:r>
            <w:r>
              <w:br/>
            </w:r>
            <w:r>
              <w:rPr>
                <w:rFonts w:ascii="Times New Roman"/>
                <w:b w:val="false"/>
                <w:i w:val="false"/>
                <w:color w:val="000000"/>
                <w:sz w:val="20"/>
              </w:rPr>
              <w:t xml:space="preserve">
пен есеп айыры- </w:t>
            </w:r>
            <w:r>
              <w:br/>
            </w:r>
            <w:r>
              <w:rPr>
                <w:rFonts w:ascii="Times New Roman"/>
                <w:b w:val="false"/>
                <w:i w:val="false"/>
                <w:color w:val="000000"/>
                <w:sz w:val="20"/>
              </w:rPr>
              <w:t xml:space="preserve">
су жай-күйі </w:t>
            </w:r>
            <w:r>
              <w:br/>
            </w:r>
            <w:r>
              <w:rPr>
                <w:rFonts w:ascii="Times New Roman"/>
                <w:b w:val="false"/>
                <w:i w:val="false"/>
                <w:color w:val="000000"/>
                <w:sz w:val="20"/>
              </w:rPr>
              <w:t xml:space="preserve">
туралы дербес </w:t>
            </w:r>
            <w:r>
              <w:br/>
            </w:r>
            <w:r>
              <w:rPr>
                <w:rFonts w:ascii="Times New Roman"/>
                <w:b w:val="false"/>
                <w:i w:val="false"/>
                <w:color w:val="000000"/>
                <w:sz w:val="20"/>
              </w:rPr>
              <w:t xml:space="preserve">
шоттан көшірме </w:t>
            </w:r>
            <w:r>
              <w:br/>
            </w:r>
            <w:r>
              <w:rPr>
                <w:rFonts w:ascii="Times New Roman"/>
                <w:b w:val="false"/>
                <w:i w:val="false"/>
                <w:color w:val="000000"/>
                <w:sz w:val="20"/>
              </w:rPr>
              <w:t xml:space="preserve">
жазба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w:t>
            </w:r>
            <w:r>
              <w:br/>
            </w:r>
            <w:r>
              <w:rPr>
                <w:rFonts w:ascii="Times New Roman"/>
                <w:b w:val="false"/>
                <w:i w:val="false"/>
                <w:color w:val="000000"/>
                <w:sz w:val="20"/>
              </w:rPr>
              <w:t xml:space="preserve">
салу </w:t>
            </w:r>
            <w:r>
              <w:br/>
            </w:r>
            <w:r>
              <w:rPr>
                <w:rFonts w:ascii="Times New Roman"/>
                <w:b w:val="false"/>
                <w:i w:val="false"/>
                <w:color w:val="000000"/>
                <w:sz w:val="20"/>
              </w:rPr>
              <w:t xml:space="preserve">
жіберіл-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үш күн </w:t>
            </w:r>
            <w:r>
              <w:br/>
            </w:r>
            <w:r>
              <w:rPr>
                <w:rFonts w:ascii="Times New Roman"/>
                <w:b w:val="false"/>
                <w:i w:val="false"/>
                <w:color w:val="000000"/>
                <w:sz w:val="20"/>
              </w:rPr>
              <w:t xml:space="preserve">
ішінде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шотты беру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жіберіл- </w:t>
            </w:r>
            <w:r>
              <w:br/>
            </w:r>
            <w:r>
              <w:rPr>
                <w:rFonts w:ascii="Times New Roman"/>
                <w:b w:val="false"/>
                <w:i w:val="false"/>
                <w:color w:val="000000"/>
                <w:sz w:val="20"/>
              </w:rPr>
              <w:t xml:space="preserve">
ген сәт- </w:t>
            </w:r>
            <w:r>
              <w:br/>
            </w:r>
            <w:r>
              <w:rPr>
                <w:rFonts w:ascii="Times New Roman"/>
                <w:b w:val="false"/>
                <w:i w:val="false"/>
                <w:color w:val="000000"/>
                <w:sz w:val="20"/>
              </w:rPr>
              <w:t xml:space="preserve">
тен үш </w:t>
            </w:r>
            <w:r>
              <w:br/>
            </w:r>
            <w:r>
              <w:rPr>
                <w:rFonts w:ascii="Times New Roman"/>
                <w:b w:val="false"/>
                <w:i w:val="false"/>
                <w:color w:val="000000"/>
                <w:sz w:val="20"/>
              </w:rPr>
              <w:t xml:space="preserve">
күн </w:t>
            </w:r>
            <w:r>
              <w:br/>
            </w:r>
            <w:r>
              <w:rPr>
                <w:rFonts w:ascii="Times New Roman"/>
                <w:b w:val="false"/>
                <w:i w:val="false"/>
                <w:color w:val="000000"/>
                <w:sz w:val="20"/>
              </w:rPr>
              <w:t xml:space="preserve">
ішінде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"Салықтардың, бюджетке төленетін басқа міндетті </w:t>
            </w:r>
            <w:r>
              <w:br/>
            </w:r>
            <w:r>
              <w:rPr>
                <w:rFonts w:ascii="Times New Roman"/>
                <w:b/>
                <w:i w:val="false"/>
                <w:color w:val="000000"/>
                <w:sz w:val="20"/>
              </w:rPr>
              <w:t xml:space="preserve">
төлемдердің, өсімақылардың төленген сомаларын есепке </w:t>
            </w:r>
            <w:r>
              <w:br/>
            </w:r>
            <w:r>
              <w:rPr>
                <w:rFonts w:ascii="Times New Roman"/>
                <w:b/>
                <w:i w:val="false"/>
                <w:color w:val="000000"/>
                <w:sz w:val="20"/>
              </w:rPr>
              <w:t>
жатқызу және қайтару жүргізу" мемлекеттік қызмет көрсетуі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Салықтардың артық (қате) төленген сомаларын есепке жатқызуға өтінішті қабылдау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бір күн </w:t>
            </w:r>
            <w:r>
              <w:br/>
            </w:r>
            <w:r>
              <w:rPr>
                <w:rFonts w:ascii="Times New Roman"/>
                <w:b w:val="false"/>
                <w:i w:val="false"/>
                <w:color w:val="000000"/>
                <w:sz w:val="20"/>
              </w:rPr>
              <w:t xml:space="preserve">
ішінде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артық төленген сомаларын қайтаруға өтінішті қабылдау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бір күн </w:t>
            </w:r>
            <w:r>
              <w:br/>
            </w:r>
            <w:r>
              <w:rPr>
                <w:rFonts w:ascii="Times New Roman"/>
                <w:b w:val="false"/>
                <w:i w:val="false"/>
                <w:color w:val="000000"/>
                <w:sz w:val="20"/>
              </w:rPr>
              <w:t xml:space="preserve">
ішінде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есептілігін қабылдау" мемлекеттік қызмет көрсетуі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есептілігін қабылдау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СЕЭН АЖ, </w:t>
            </w:r>
            <w:r>
              <w:br/>
            </w:r>
            <w:r>
              <w:rPr>
                <w:rFonts w:ascii="Times New Roman"/>
                <w:b w:val="false"/>
                <w:i w:val="false"/>
                <w:color w:val="000000"/>
                <w:sz w:val="20"/>
              </w:rPr>
              <w:t xml:space="preserve">
ККАЖ, ҚҚС АЖ, </w:t>
            </w:r>
            <w:r>
              <w:br/>
            </w:r>
            <w:r>
              <w:rPr>
                <w:rFonts w:ascii="Times New Roman"/>
                <w:b w:val="false"/>
                <w:i w:val="false"/>
                <w:color w:val="000000"/>
                <w:sz w:val="20"/>
              </w:rPr>
              <w:t xml:space="preserve">
КМ АЖ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есептілі- </w:t>
            </w:r>
            <w:r>
              <w:br/>
            </w:r>
            <w:r>
              <w:rPr>
                <w:rFonts w:ascii="Times New Roman"/>
                <w:b w:val="false"/>
                <w:i w:val="false"/>
                <w:color w:val="000000"/>
                <w:sz w:val="20"/>
              </w:rPr>
              <w:t xml:space="preserve">
гін қабылдау </w:t>
            </w:r>
            <w:r>
              <w:br/>
            </w:r>
            <w:r>
              <w:rPr>
                <w:rFonts w:ascii="Times New Roman"/>
                <w:b w:val="false"/>
                <w:i w:val="false"/>
                <w:color w:val="000000"/>
                <w:sz w:val="20"/>
              </w:rPr>
              <w:t xml:space="preserve">
(салық есепті- </w:t>
            </w:r>
            <w:r>
              <w:br/>
            </w:r>
            <w:r>
              <w:rPr>
                <w:rFonts w:ascii="Times New Roman"/>
                <w:b w:val="false"/>
                <w:i w:val="false"/>
                <w:color w:val="000000"/>
                <w:sz w:val="20"/>
              </w:rPr>
              <w:t xml:space="preserve">
лігін элект- </w:t>
            </w:r>
            <w:r>
              <w:br/>
            </w:r>
            <w:r>
              <w:rPr>
                <w:rFonts w:ascii="Times New Roman"/>
                <w:b w:val="false"/>
                <w:i w:val="false"/>
                <w:color w:val="000000"/>
                <w:sz w:val="20"/>
              </w:rPr>
              <w:t xml:space="preserve">
ронды түрде </w:t>
            </w:r>
            <w:r>
              <w:br/>
            </w:r>
            <w:r>
              <w:rPr>
                <w:rFonts w:ascii="Times New Roman"/>
                <w:b w:val="false"/>
                <w:i w:val="false"/>
                <w:color w:val="000000"/>
                <w:sz w:val="20"/>
              </w:rPr>
              <w:t xml:space="preserve">
тапсыру туралы </w:t>
            </w:r>
            <w:r>
              <w:br/>
            </w:r>
            <w:r>
              <w:rPr>
                <w:rFonts w:ascii="Times New Roman"/>
                <w:b w:val="false"/>
                <w:i w:val="false"/>
                <w:color w:val="000000"/>
                <w:sz w:val="20"/>
              </w:rPr>
              <w:t xml:space="preserve">
хабарлама/рас- </w:t>
            </w:r>
            <w:r>
              <w:br/>
            </w:r>
            <w:r>
              <w:rPr>
                <w:rFonts w:ascii="Times New Roman"/>
                <w:b w:val="false"/>
                <w:i w:val="false"/>
                <w:color w:val="000000"/>
                <w:sz w:val="20"/>
              </w:rPr>
              <w:t xml:space="preserve">
тау/анықтама)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үш күн </w:t>
            </w:r>
            <w:r>
              <w:br/>
            </w:r>
            <w:r>
              <w:rPr>
                <w:rFonts w:ascii="Times New Roman"/>
                <w:b w:val="false"/>
                <w:i w:val="false"/>
                <w:color w:val="000000"/>
                <w:sz w:val="20"/>
              </w:rPr>
              <w:t xml:space="preserve">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сұрау </w:t>
            </w:r>
            <w:r>
              <w:br/>
            </w:r>
            <w:r>
              <w:rPr>
                <w:rFonts w:ascii="Times New Roman"/>
                <w:b w:val="false"/>
                <w:i w:val="false"/>
                <w:color w:val="000000"/>
                <w:sz w:val="20"/>
              </w:rPr>
              <w:t xml:space="preserve">
салуға сәйкес </w:t>
            </w:r>
            <w:r>
              <w:br/>
            </w:r>
            <w:r>
              <w:rPr>
                <w:rFonts w:ascii="Times New Roman"/>
                <w:b w:val="false"/>
                <w:i w:val="false"/>
                <w:color w:val="000000"/>
                <w:sz w:val="20"/>
              </w:rPr>
              <w:t xml:space="preserve">
салық есептілі- </w:t>
            </w:r>
            <w:r>
              <w:br/>
            </w:r>
            <w:r>
              <w:rPr>
                <w:rFonts w:ascii="Times New Roman"/>
                <w:b w:val="false"/>
                <w:i w:val="false"/>
                <w:color w:val="000000"/>
                <w:sz w:val="20"/>
              </w:rPr>
              <w:t xml:space="preserve">
гін электронды </w:t>
            </w:r>
            <w:r>
              <w:br/>
            </w:r>
            <w:r>
              <w:rPr>
                <w:rFonts w:ascii="Times New Roman"/>
                <w:b w:val="false"/>
                <w:i w:val="false"/>
                <w:color w:val="000000"/>
                <w:sz w:val="20"/>
              </w:rPr>
              <w:t xml:space="preserve">
түрде тапсыру </w:t>
            </w:r>
            <w:r>
              <w:br/>
            </w:r>
            <w:r>
              <w:rPr>
                <w:rFonts w:ascii="Times New Roman"/>
                <w:b w:val="false"/>
                <w:i w:val="false"/>
                <w:color w:val="000000"/>
                <w:sz w:val="20"/>
              </w:rPr>
              <w:t xml:space="preserve">
туралы хабар- </w:t>
            </w:r>
            <w:r>
              <w:br/>
            </w:r>
            <w:r>
              <w:rPr>
                <w:rFonts w:ascii="Times New Roman"/>
                <w:b w:val="false"/>
                <w:i w:val="false"/>
                <w:color w:val="000000"/>
                <w:sz w:val="20"/>
              </w:rPr>
              <w:t xml:space="preserve">
лама/растау/ </w:t>
            </w:r>
            <w:r>
              <w:br/>
            </w:r>
            <w:r>
              <w:rPr>
                <w:rFonts w:ascii="Times New Roman"/>
                <w:b w:val="false"/>
                <w:i w:val="false"/>
                <w:color w:val="000000"/>
                <w:sz w:val="20"/>
              </w:rPr>
              <w:t xml:space="preserve">
анықтама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үш күн </w:t>
            </w:r>
            <w:r>
              <w:br/>
            </w:r>
            <w:r>
              <w:rPr>
                <w:rFonts w:ascii="Times New Roman"/>
                <w:b w:val="false"/>
                <w:i w:val="false"/>
                <w:color w:val="000000"/>
                <w:sz w:val="20"/>
              </w:rPr>
              <w:t xml:space="preserve">
ішінде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ҚМ Салық </w:t>
            </w:r>
            <w:r>
              <w:br/>
            </w:r>
            <w:r>
              <w:rPr>
                <w:rFonts w:ascii="Times New Roman"/>
                <w:b w:val="false"/>
                <w:i w:val="false"/>
                <w:color w:val="000000"/>
                <w:sz w:val="20"/>
              </w:rPr>
              <w:t xml:space="preserve">
комитетінің бағдар- </w:t>
            </w:r>
            <w:r>
              <w:br/>
            </w:r>
            <w:r>
              <w:rPr>
                <w:rFonts w:ascii="Times New Roman"/>
                <w:b w:val="false"/>
                <w:i w:val="false"/>
                <w:color w:val="000000"/>
                <w:sz w:val="20"/>
              </w:rPr>
              <w:t xml:space="preserve">
ламалық қамтамасыз </w:t>
            </w:r>
            <w:r>
              <w:br/>
            </w:r>
            <w:r>
              <w:rPr>
                <w:rFonts w:ascii="Times New Roman"/>
                <w:b w:val="false"/>
                <w:i w:val="false"/>
                <w:color w:val="000000"/>
                <w:sz w:val="20"/>
              </w:rPr>
              <w:t xml:space="preserve">
етуінің жұмысқа </w:t>
            </w:r>
            <w:r>
              <w:br/>
            </w:r>
            <w:r>
              <w:rPr>
                <w:rFonts w:ascii="Times New Roman"/>
                <w:b w:val="false"/>
                <w:i w:val="false"/>
                <w:color w:val="000000"/>
                <w:sz w:val="20"/>
              </w:rPr>
              <w:t xml:space="preserve">
қабілеттілігі туралы </w:t>
            </w:r>
            <w:r>
              <w:br/>
            </w:r>
            <w:r>
              <w:rPr>
                <w:rFonts w:ascii="Times New Roman"/>
                <w:b w:val="false"/>
                <w:i w:val="false"/>
                <w:color w:val="000000"/>
                <w:sz w:val="20"/>
              </w:rPr>
              <w:t xml:space="preserve">
ақпараттандыру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ҚМ Салық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web-сайты, </w:t>
            </w:r>
            <w:r>
              <w:br/>
            </w:r>
            <w:r>
              <w:rPr>
                <w:rFonts w:ascii="Times New Roman"/>
                <w:b w:val="false"/>
                <w:i w:val="false"/>
                <w:color w:val="000000"/>
                <w:sz w:val="20"/>
              </w:rPr>
              <w:t xml:space="preserve">
электронды </w:t>
            </w:r>
            <w:r>
              <w:br/>
            </w:r>
            <w:r>
              <w:rPr>
                <w:rFonts w:ascii="Times New Roman"/>
                <w:b w:val="false"/>
                <w:i w:val="false"/>
                <w:color w:val="000000"/>
                <w:sz w:val="20"/>
              </w:rPr>
              <w:t xml:space="preserve">
поштасы </w:t>
            </w:r>
            <w:r>
              <w:br/>
            </w:r>
            <w:r>
              <w:rPr>
                <w:rFonts w:ascii="Times New Roman"/>
                <w:b w:val="false"/>
                <w:i w:val="false"/>
                <w:color w:val="000000"/>
                <w:sz w:val="20"/>
              </w:rPr>
              <w:t xml:space="preserve">
(web-сайтқа </w:t>
            </w:r>
            <w:r>
              <w:br/>
            </w:r>
            <w:r>
              <w:rPr>
                <w:rFonts w:ascii="Times New Roman"/>
                <w:b w:val="false"/>
                <w:i w:val="false"/>
                <w:color w:val="000000"/>
                <w:sz w:val="20"/>
              </w:rPr>
              <w:t xml:space="preserve">
жазылу, </w:t>
            </w:r>
            <w:r>
              <w:br/>
            </w:r>
            <w:r>
              <w:rPr>
                <w:rFonts w:ascii="Times New Roman"/>
                <w:b w:val="false"/>
                <w:i w:val="false"/>
                <w:color w:val="000000"/>
                <w:sz w:val="20"/>
              </w:rPr>
              <w:t xml:space="preserve">
электронды </w:t>
            </w:r>
            <w:r>
              <w:br/>
            </w:r>
            <w:r>
              <w:rPr>
                <w:rFonts w:ascii="Times New Roman"/>
                <w:b w:val="false"/>
                <w:i w:val="false"/>
                <w:color w:val="000000"/>
                <w:sz w:val="20"/>
              </w:rPr>
              <w:t xml:space="preserve">
пошта адресіне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беру)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ҚМ Салық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етуінің жұмысқа </w:t>
            </w:r>
            <w:r>
              <w:br/>
            </w:r>
            <w:r>
              <w:rPr>
                <w:rFonts w:ascii="Times New Roman"/>
                <w:b w:val="false"/>
                <w:i w:val="false"/>
                <w:color w:val="000000"/>
                <w:sz w:val="20"/>
              </w:rPr>
              <w:t xml:space="preserve">
қабілеттілігі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ақпаратты беру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сайын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тексеруінің </w:t>
            </w:r>
            <w:r>
              <w:br/>
            </w:r>
            <w:r>
              <w:rPr>
                <w:rFonts w:ascii="Times New Roman"/>
                <w:b w:val="false"/>
                <w:i w:val="false"/>
                <w:color w:val="000000"/>
                <w:sz w:val="20"/>
              </w:rPr>
              <w:t xml:space="preserve">
нәтижелеріне шағым </w:t>
            </w:r>
            <w:r>
              <w:br/>
            </w:r>
            <w:r>
              <w:rPr>
                <w:rFonts w:ascii="Times New Roman"/>
                <w:b w:val="false"/>
                <w:i w:val="false"/>
                <w:color w:val="000000"/>
                <w:sz w:val="20"/>
              </w:rPr>
              <w:t xml:space="preserve">
жасау туралы </w:t>
            </w:r>
            <w:r>
              <w:br/>
            </w:r>
            <w:r>
              <w:rPr>
                <w:rFonts w:ascii="Times New Roman"/>
                <w:b w:val="false"/>
                <w:i w:val="false"/>
                <w:color w:val="000000"/>
                <w:sz w:val="20"/>
              </w:rPr>
              <w:t xml:space="preserve">
өтінішті қабылдау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w:t>
            </w:r>
            <w:r>
              <w:br/>
            </w:r>
            <w:r>
              <w:rPr>
                <w:rFonts w:ascii="Times New Roman"/>
                <w:b w:val="false"/>
                <w:i w:val="false"/>
                <w:color w:val="000000"/>
                <w:sz w:val="20"/>
              </w:rPr>
              <w:t xml:space="preserve">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сәттен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үш күн </w:t>
            </w:r>
            <w:r>
              <w:br/>
            </w:r>
            <w:r>
              <w:rPr>
                <w:rFonts w:ascii="Times New Roman"/>
                <w:b w:val="false"/>
                <w:i w:val="false"/>
                <w:color w:val="000000"/>
                <w:sz w:val="20"/>
              </w:rPr>
              <w:t xml:space="preserve">
ішінде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бақылауының </w:t>
            </w:r>
            <w:r>
              <w:br/>
            </w:r>
            <w:r>
              <w:rPr>
                <w:rFonts w:ascii="Times New Roman"/>
                <w:b w:val="false"/>
                <w:i w:val="false"/>
                <w:color w:val="000000"/>
                <w:sz w:val="20"/>
              </w:rPr>
              <w:t xml:space="preserve">
нәтижелерін, оның </w:t>
            </w:r>
            <w:r>
              <w:br/>
            </w:r>
            <w:r>
              <w:rPr>
                <w:rFonts w:ascii="Times New Roman"/>
                <w:b w:val="false"/>
                <w:i w:val="false"/>
                <w:color w:val="000000"/>
                <w:sz w:val="20"/>
              </w:rPr>
              <w:t xml:space="preserve">
ішінде салық қызметі </w:t>
            </w:r>
            <w:r>
              <w:br/>
            </w:r>
            <w:r>
              <w:rPr>
                <w:rFonts w:ascii="Times New Roman"/>
                <w:b w:val="false"/>
                <w:i w:val="false"/>
                <w:color w:val="000000"/>
                <w:sz w:val="20"/>
              </w:rPr>
              <w:t xml:space="preserve">
органдарының салық </w:t>
            </w:r>
            <w:r>
              <w:br/>
            </w:r>
            <w:r>
              <w:rPr>
                <w:rFonts w:ascii="Times New Roman"/>
                <w:b w:val="false"/>
                <w:i w:val="false"/>
                <w:color w:val="000000"/>
                <w:sz w:val="20"/>
              </w:rPr>
              <w:t xml:space="preserve">
міндеттемесін </w:t>
            </w:r>
            <w:r>
              <w:br/>
            </w:r>
            <w:r>
              <w:rPr>
                <w:rFonts w:ascii="Times New Roman"/>
                <w:b w:val="false"/>
                <w:i w:val="false"/>
                <w:color w:val="000000"/>
                <w:sz w:val="20"/>
              </w:rPr>
              <w:t xml:space="preserve">
орындау жөніндегі </w:t>
            </w:r>
            <w:r>
              <w:br/>
            </w:r>
            <w:r>
              <w:rPr>
                <w:rFonts w:ascii="Times New Roman"/>
                <w:b w:val="false"/>
                <w:i w:val="false"/>
                <w:color w:val="000000"/>
                <w:sz w:val="20"/>
              </w:rPr>
              <w:t xml:space="preserve">
хабарламасын беру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w:t>
            </w:r>
            <w:r>
              <w:br/>
            </w:r>
            <w:r>
              <w:rPr>
                <w:rFonts w:ascii="Times New Roman"/>
                <w:b w:val="false"/>
                <w:i w:val="false"/>
                <w:color w:val="000000"/>
                <w:sz w:val="20"/>
              </w:rPr>
              <w:t xml:space="preserve">
E-inis-client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бақылауы- </w:t>
            </w:r>
            <w:r>
              <w:br/>
            </w:r>
            <w:r>
              <w:rPr>
                <w:rFonts w:ascii="Times New Roman"/>
                <w:b w:val="false"/>
                <w:i w:val="false"/>
                <w:color w:val="000000"/>
                <w:sz w:val="20"/>
              </w:rPr>
              <w:t xml:space="preserve">
ның нәтижеле- </w:t>
            </w:r>
            <w:r>
              <w:br/>
            </w:r>
            <w:r>
              <w:rPr>
                <w:rFonts w:ascii="Times New Roman"/>
                <w:b w:val="false"/>
                <w:i w:val="false"/>
                <w:color w:val="000000"/>
                <w:sz w:val="20"/>
              </w:rPr>
              <w:t xml:space="preserve">
рін, оның </w:t>
            </w:r>
            <w:r>
              <w:br/>
            </w:r>
            <w:r>
              <w:rPr>
                <w:rFonts w:ascii="Times New Roman"/>
                <w:b w:val="false"/>
                <w:i w:val="false"/>
                <w:color w:val="000000"/>
                <w:sz w:val="20"/>
              </w:rPr>
              <w:t xml:space="preserve">
ішінде салық </w:t>
            </w:r>
            <w:r>
              <w:br/>
            </w:r>
            <w:r>
              <w:rPr>
                <w:rFonts w:ascii="Times New Roman"/>
                <w:b w:val="false"/>
                <w:i w:val="false"/>
                <w:color w:val="000000"/>
                <w:sz w:val="20"/>
              </w:rPr>
              <w:t xml:space="preserve">
қызметі орган- </w:t>
            </w:r>
            <w:r>
              <w:br/>
            </w:r>
            <w:r>
              <w:rPr>
                <w:rFonts w:ascii="Times New Roman"/>
                <w:b w:val="false"/>
                <w:i w:val="false"/>
                <w:color w:val="000000"/>
                <w:sz w:val="20"/>
              </w:rPr>
              <w:t xml:space="preserve">
дарының салық </w:t>
            </w:r>
            <w:r>
              <w:br/>
            </w:r>
            <w:r>
              <w:rPr>
                <w:rFonts w:ascii="Times New Roman"/>
                <w:b w:val="false"/>
                <w:i w:val="false"/>
                <w:color w:val="000000"/>
                <w:sz w:val="20"/>
              </w:rPr>
              <w:t xml:space="preserve">
міндеттемесін </w:t>
            </w:r>
            <w:r>
              <w:br/>
            </w:r>
            <w:r>
              <w:rPr>
                <w:rFonts w:ascii="Times New Roman"/>
                <w:b w:val="false"/>
                <w:i w:val="false"/>
                <w:color w:val="000000"/>
                <w:sz w:val="20"/>
              </w:rPr>
              <w:t xml:space="preserve">
орындау жөнін- </w:t>
            </w:r>
            <w:r>
              <w:br/>
            </w:r>
            <w:r>
              <w:rPr>
                <w:rFonts w:ascii="Times New Roman"/>
                <w:b w:val="false"/>
                <w:i w:val="false"/>
                <w:color w:val="000000"/>
                <w:sz w:val="20"/>
              </w:rPr>
              <w:t xml:space="preserve">
дегі хабарлама- </w:t>
            </w:r>
            <w:r>
              <w:br/>
            </w:r>
            <w:r>
              <w:rPr>
                <w:rFonts w:ascii="Times New Roman"/>
                <w:b w:val="false"/>
                <w:i w:val="false"/>
                <w:color w:val="000000"/>
                <w:sz w:val="20"/>
              </w:rPr>
              <w:t xml:space="preserve">
сын жіберу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кодексі- </w:t>
            </w:r>
            <w:r>
              <w:br/>
            </w:r>
            <w:r>
              <w:rPr>
                <w:rFonts w:ascii="Times New Roman"/>
                <w:b w:val="false"/>
                <w:i w:val="false"/>
                <w:color w:val="000000"/>
                <w:sz w:val="20"/>
              </w:rPr>
              <w:t xml:space="preserve">
нің 31- </w:t>
            </w:r>
            <w:r>
              <w:br/>
            </w:r>
            <w:r>
              <w:rPr>
                <w:rFonts w:ascii="Times New Roman"/>
                <w:b w:val="false"/>
                <w:i w:val="false"/>
                <w:color w:val="000000"/>
                <w:sz w:val="20"/>
              </w:rPr>
              <w:t xml:space="preserve">
бабында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мерзімде </w:t>
            </w:r>
          </w:p>
        </w:tc>
      </w:tr>
    </w:tbl>
    <w:bookmarkStart w:name="z111" w:id="108"/>
    <w:p>
      <w:pPr>
        <w:spacing w:after="0"/>
        <w:ind w:left="0"/>
        <w:jc w:val="both"/>
      </w:pPr>
      <w:r>
        <w:rPr>
          <w:rFonts w:ascii="Times New Roman"/>
          <w:b w:val="false"/>
          <w:i w:val="false"/>
          <w:color w:val="000000"/>
          <w:sz w:val="28"/>
        </w:rPr>
        <w:t xml:space="preserve">
                                  Салық қызметі органдары мен </w:t>
      </w:r>
      <w:r>
        <w:br/>
      </w:r>
      <w:r>
        <w:rPr>
          <w:rFonts w:ascii="Times New Roman"/>
          <w:b w:val="false"/>
          <w:i w:val="false"/>
          <w:color w:val="000000"/>
          <w:sz w:val="28"/>
        </w:rPr>
        <w:t xml:space="preserve">
                                  салық төлеушілер (салық агенттері) </w:t>
      </w:r>
      <w:r>
        <w:br/>
      </w:r>
      <w:r>
        <w:rPr>
          <w:rFonts w:ascii="Times New Roman"/>
          <w:b w:val="false"/>
          <w:i w:val="false"/>
          <w:color w:val="000000"/>
          <w:sz w:val="28"/>
        </w:rPr>
        <w:t xml:space="preserve">
                                    арасындағы электронды ақпарат </w:t>
      </w:r>
      <w:r>
        <w:br/>
      </w:r>
      <w:r>
        <w:rPr>
          <w:rFonts w:ascii="Times New Roman"/>
          <w:b w:val="false"/>
          <w:i w:val="false"/>
          <w:color w:val="000000"/>
          <w:sz w:val="28"/>
        </w:rPr>
        <w:t xml:space="preserve">
                                           алмасу ережесіне </w:t>
      </w:r>
      <w:r>
        <w:br/>
      </w:r>
      <w:r>
        <w:rPr>
          <w:rFonts w:ascii="Times New Roman"/>
          <w:b w:val="false"/>
          <w:i w:val="false"/>
          <w:color w:val="000000"/>
          <w:sz w:val="28"/>
        </w:rPr>
        <w:t xml:space="preserve">
                                              2-қосымша </w:t>
      </w:r>
    </w:p>
    <w:bookmarkEnd w:id="108"/>
    <w:p>
      <w:pPr>
        <w:spacing w:after="0"/>
        <w:ind w:left="0"/>
        <w:jc w:val="left"/>
      </w:pPr>
      <w:r>
        <w:rPr>
          <w:rFonts w:ascii="Times New Roman"/>
          <w:b/>
          <w:i w:val="false"/>
          <w:color w:val="000000"/>
        </w:rPr>
        <w:t xml:space="preserve"> Салық қызметі органдарымен </w:t>
      </w:r>
      <w:r>
        <w:br/>
      </w:r>
      <w:r>
        <w:rPr>
          <w:rFonts w:ascii="Times New Roman"/>
          <w:b/>
          <w:i w:val="false"/>
          <w:color w:val="000000"/>
        </w:rPr>
        <w:t xml:space="preserve">
электрондық құжатпен алмасуға салық </w:t>
      </w:r>
      <w:r>
        <w:br/>
      </w:r>
      <w:r>
        <w:rPr>
          <w:rFonts w:ascii="Times New Roman"/>
          <w:b/>
          <w:i w:val="false"/>
          <w:color w:val="000000"/>
        </w:rPr>
        <w:t xml:space="preserve">
төлеушінің (салық агенттігінің) </w:t>
      </w:r>
      <w:r>
        <w:br/>
      </w:r>
      <w:r>
        <w:rPr>
          <w:rFonts w:ascii="Times New Roman"/>
          <w:b/>
          <w:i w:val="false"/>
          <w:color w:val="000000"/>
        </w:rPr>
        <w:t xml:space="preserve">
келісімі туралы өтініш </w:t>
      </w:r>
    </w:p>
    <w:p>
      <w:pPr>
        <w:spacing w:after="0"/>
        <w:ind w:left="0"/>
        <w:jc w:val="both"/>
      </w:pPr>
      <w:r>
        <w:rPr>
          <w:rFonts w:ascii="Times New Roman"/>
          <w:b w:val="false"/>
          <w:i w:val="false"/>
          <w:color w:val="ff0000"/>
          <w:sz w:val="28"/>
        </w:rPr>
        <w:t xml:space="preserve">      қағаз мәтініне қараңыз </w:t>
      </w:r>
    </w:p>
    <w:bookmarkStart w:name="z112" w:id="109"/>
    <w:p>
      <w:pPr>
        <w:spacing w:after="0"/>
        <w:ind w:left="0"/>
        <w:jc w:val="both"/>
      </w:pPr>
      <w:r>
        <w:rPr>
          <w:rFonts w:ascii="Times New Roman"/>
          <w:b w:val="false"/>
          <w:i w:val="false"/>
          <w:color w:val="000000"/>
          <w:sz w:val="28"/>
        </w:rPr>
        <w:t xml:space="preserve">
                                  Салық қызметі органдары мен </w:t>
      </w:r>
      <w:r>
        <w:br/>
      </w:r>
      <w:r>
        <w:rPr>
          <w:rFonts w:ascii="Times New Roman"/>
          <w:b w:val="false"/>
          <w:i w:val="false"/>
          <w:color w:val="000000"/>
          <w:sz w:val="28"/>
        </w:rPr>
        <w:t xml:space="preserve">
                                  салық төлеушілер (салық агенттері) </w:t>
      </w:r>
      <w:r>
        <w:br/>
      </w:r>
      <w:r>
        <w:rPr>
          <w:rFonts w:ascii="Times New Roman"/>
          <w:b w:val="false"/>
          <w:i w:val="false"/>
          <w:color w:val="000000"/>
          <w:sz w:val="28"/>
        </w:rPr>
        <w:t xml:space="preserve">
                                    арасындағы электронды ақпарат </w:t>
      </w:r>
      <w:r>
        <w:br/>
      </w:r>
      <w:r>
        <w:rPr>
          <w:rFonts w:ascii="Times New Roman"/>
          <w:b w:val="false"/>
          <w:i w:val="false"/>
          <w:color w:val="000000"/>
          <w:sz w:val="28"/>
        </w:rPr>
        <w:t xml:space="preserve">
                                           алмасу ережесіне </w:t>
      </w:r>
      <w:r>
        <w:br/>
      </w:r>
      <w:r>
        <w:rPr>
          <w:rFonts w:ascii="Times New Roman"/>
          <w:b w:val="false"/>
          <w:i w:val="false"/>
          <w:color w:val="000000"/>
          <w:sz w:val="28"/>
        </w:rPr>
        <w:t xml:space="preserve">
                                              3-қосымша </w:t>
      </w:r>
    </w:p>
    <w:bookmarkEnd w:id="109"/>
    <w:p>
      <w:pPr>
        <w:spacing w:after="0"/>
        <w:ind w:left="0"/>
        <w:jc w:val="left"/>
      </w:pPr>
      <w:r>
        <w:rPr>
          <w:rFonts w:ascii="Times New Roman"/>
          <w:b/>
          <w:i w:val="false"/>
          <w:color w:val="000000"/>
        </w:rPr>
        <w:t xml:space="preserve">   Салық қызметі органдарымен </w:t>
      </w:r>
      <w:r>
        <w:br/>
      </w:r>
      <w:r>
        <w:rPr>
          <w:rFonts w:ascii="Times New Roman"/>
          <w:b/>
          <w:i w:val="false"/>
          <w:color w:val="000000"/>
        </w:rPr>
        <w:t xml:space="preserve">
салық төлеушінің (салық агенттігінің) </w:t>
      </w:r>
      <w:r>
        <w:br/>
      </w:r>
      <w:r>
        <w:rPr>
          <w:rFonts w:ascii="Times New Roman"/>
          <w:b/>
          <w:i w:val="false"/>
          <w:color w:val="000000"/>
        </w:rPr>
        <w:t xml:space="preserve">
электрондық құжатпен алмасу туралы </w:t>
      </w:r>
      <w:r>
        <w:br/>
      </w:r>
      <w:r>
        <w:rPr>
          <w:rFonts w:ascii="Times New Roman"/>
          <w:b/>
          <w:i w:val="false"/>
          <w:color w:val="000000"/>
        </w:rPr>
        <w:t xml:space="preserve">
келісімі </w:t>
      </w:r>
    </w:p>
    <w:p>
      <w:pPr>
        <w:spacing w:after="0"/>
        <w:ind w:left="0"/>
        <w:jc w:val="both"/>
      </w:pPr>
      <w:r>
        <w:rPr>
          <w:rFonts w:ascii="Times New Roman"/>
          <w:b w:val="false"/>
          <w:i w:val="false"/>
          <w:color w:val="ff0000"/>
          <w:sz w:val="28"/>
        </w:rPr>
        <w:t xml:space="preserve">      қағаз мәтініне қараңыз </w:t>
      </w:r>
    </w:p>
    <w:bookmarkStart w:name="z113" w:id="110"/>
    <w:p>
      <w:pPr>
        <w:spacing w:after="0"/>
        <w:ind w:left="0"/>
        <w:jc w:val="both"/>
      </w:pPr>
      <w:r>
        <w:rPr>
          <w:rFonts w:ascii="Times New Roman"/>
          <w:b w:val="false"/>
          <w:i w:val="false"/>
          <w:color w:val="000000"/>
          <w:sz w:val="28"/>
        </w:rPr>
        <w:t xml:space="preserve">
                                  Салық қызметі органдары мен </w:t>
      </w:r>
      <w:r>
        <w:br/>
      </w:r>
      <w:r>
        <w:rPr>
          <w:rFonts w:ascii="Times New Roman"/>
          <w:b w:val="false"/>
          <w:i w:val="false"/>
          <w:color w:val="000000"/>
          <w:sz w:val="28"/>
        </w:rPr>
        <w:t xml:space="preserve">
                                  салық төлеушілер (салық агенттері) </w:t>
      </w:r>
      <w:r>
        <w:br/>
      </w:r>
      <w:r>
        <w:rPr>
          <w:rFonts w:ascii="Times New Roman"/>
          <w:b w:val="false"/>
          <w:i w:val="false"/>
          <w:color w:val="000000"/>
          <w:sz w:val="28"/>
        </w:rPr>
        <w:t xml:space="preserve">
                                    арасындағы электронды ақпарат </w:t>
      </w:r>
      <w:r>
        <w:br/>
      </w:r>
      <w:r>
        <w:rPr>
          <w:rFonts w:ascii="Times New Roman"/>
          <w:b w:val="false"/>
          <w:i w:val="false"/>
          <w:color w:val="000000"/>
          <w:sz w:val="28"/>
        </w:rPr>
        <w:t xml:space="preserve">
                                           алмасу ережесіне </w:t>
      </w:r>
      <w:r>
        <w:br/>
      </w:r>
      <w:r>
        <w:rPr>
          <w:rFonts w:ascii="Times New Roman"/>
          <w:b w:val="false"/>
          <w:i w:val="false"/>
          <w:color w:val="000000"/>
          <w:sz w:val="28"/>
        </w:rPr>
        <w:t xml:space="preserve">
                                              4-қосымша </w:t>
      </w:r>
    </w:p>
    <w:bookmarkEnd w:id="110"/>
    <w:p>
      <w:pPr>
        <w:spacing w:after="0"/>
        <w:ind w:left="0"/>
        <w:jc w:val="left"/>
      </w:pPr>
      <w:r>
        <w:rPr>
          <w:rFonts w:ascii="Times New Roman"/>
          <w:b/>
          <w:i w:val="false"/>
          <w:color w:val="000000"/>
        </w:rPr>
        <w:t xml:space="preserve"> Салық қызметі органдарымен </w:t>
      </w:r>
      <w:r>
        <w:br/>
      </w:r>
      <w:r>
        <w:rPr>
          <w:rFonts w:ascii="Times New Roman"/>
          <w:b/>
          <w:i w:val="false"/>
          <w:color w:val="000000"/>
        </w:rPr>
        <w:t xml:space="preserve">
электрондық құжат алмасудан бас тарту немесе </w:t>
      </w:r>
      <w:r>
        <w:br/>
      </w:r>
      <w:r>
        <w:rPr>
          <w:rFonts w:ascii="Times New Roman"/>
          <w:b/>
          <w:i w:val="false"/>
          <w:color w:val="000000"/>
        </w:rPr>
        <w:t xml:space="preserve">
криптографиялық кілтті ауыстыру туралы </w:t>
      </w:r>
      <w:r>
        <w:br/>
      </w:r>
      <w:r>
        <w:rPr>
          <w:rFonts w:ascii="Times New Roman"/>
          <w:b/>
          <w:i w:val="false"/>
          <w:color w:val="000000"/>
        </w:rPr>
        <w:t xml:space="preserve">
салық төлеушінің (салық агенттігінің) өтініші </w:t>
      </w:r>
    </w:p>
    <w:p>
      <w:pPr>
        <w:spacing w:after="0"/>
        <w:ind w:left="0"/>
        <w:jc w:val="both"/>
      </w:pPr>
      <w:r>
        <w:rPr>
          <w:rFonts w:ascii="Times New Roman"/>
          <w:b w:val="false"/>
          <w:i w:val="false"/>
          <w:color w:val="ff0000"/>
          <w:sz w:val="28"/>
        </w:rPr>
        <w:t xml:space="preserve">      қағаз мәтініне қараңыз </w:t>
      </w:r>
    </w:p>
    <w:bookmarkStart w:name="z114" w:id="111"/>
    <w:p>
      <w:pPr>
        <w:spacing w:after="0"/>
        <w:ind w:left="0"/>
        <w:jc w:val="both"/>
      </w:pPr>
      <w:r>
        <w:rPr>
          <w:rFonts w:ascii="Times New Roman"/>
          <w:b w:val="false"/>
          <w:i w:val="false"/>
          <w:color w:val="000000"/>
          <w:sz w:val="28"/>
        </w:rPr>
        <w:t xml:space="preserve">
                                  Салық қызметі органдары мен </w:t>
      </w:r>
      <w:r>
        <w:br/>
      </w:r>
      <w:r>
        <w:rPr>
          <w:rFonts w:ascii="Times New Roman"/>
          <w:b w:val="false"/>
          <w:i w:val="false"/>
          <w:color w:val="000000"/>
          <w:sz w:val="28"/>
        </w:rPr>
        <w:t xml:space="preserve">
                                  салық төлеушілер (салық агенттері) </w:t>
      </w:r>
      <w:r>
        <w:br/>
      </w:r>
      <w:r>
        <w:rPr>
          <w:rFonts w:ascii="Times New Roman"/>
          <w:b w:val="false"/>
          <w:i w:val="false"/>
          <w:color w:val="000000"/>
          <w:sz w:val="28"/>
        </w:rPr>
        <w:t xml:space="preserve">
                                    арасындағы электронды ақпарат </w:t>
      </w:r>
      <w:r>
        <w:br/>
      </w:r>
      <w:r>
        <w:rPr>
          <w:rFonts w:ascii="Times New Roman"/>
          <w:b w:val="false"/>
          <w:i w:val="false"/>
          <w:color w:val="000000"/>
          <w:sz w:val="28"/>
        </w:rPr>
        <w:t xml:space="preserve">
                                           алмасу ережесіне </w:t>
      </w:r>
      <w:r>
        <w:br/>
      </w:r>
      <w:r>
        <w:rPr>
          <w:rFonts w:ascii="Times New Roman"/>
          <w:b w:val="false"/>
          <w:i w:val="false"/>
          <w:color w:val="000000"/>
          <w:sz w:val="28"/>
        </w:rPr>
        <w:t xml:space="preserve">
                                              5-қосымша </w:t>
      </w:r>
    </w:p>
    <w:bookmarkEnd w:id="111"/>
    <w:p>
      <w:pPr>
        <w:spacing w:after="0"/>
        <w:ind w:left="0"/>
        <w:jc w:val="left"/>
      </w:pPr>
      <w:r>
        <w:rPr>
          <w:rFonts w:ascii="Times New Roman"/>
          <w:b/>
          <w:i w:val="false"/>
          <w:color w:val="000000"/>
        </w:rPr>
        <w:t xml:space="preserve"> Салық органының </w:t>
      </w:r>
      <w:r>
        <w:br/>
      </w:r>
      <w:r>
        <w:rPr>
          <w:rFonts w:ascii="Times New Roman"/>
          <w:b/>
          <w:i w:val="false"/>
          <w:color w:val="000000"/>
        </w:rPr>
        <w:t xml:space="preserve">
электрондық цифрлық қолтаңбасын </w:t>
      </w:r>
      <w:r>
        <w:br/>
      </w:r>
      <w:r>
        <w:rPr>
          <w:rFonts w:ascii="Times New Roman"/>
          <w:b/>
          <w:i w:val="false"/>
          <w:color w:val="000000"/>
        </w:rPr>
        <w:t xml:space="preserve">
жою туралы шішім </w:t>
      </w:r>
    </w:p>
    <w:p>
      <w:pPr>
        <w:spacing w:after="0"/>
        <w:ind w:left="0"/>
        <w:jc w:val="both"/>
      </w:pPr>
      <w:r>
        <w:rPr>
          <w:rFonts w:ascii="Times New Roman"/>
          <w:b w:val="false"/>
          <w:i w:val="false"/>
          <w:color w:val="ff0000"/>
          <w:sz w:val="28"/>
        </w:rPr>
        <w:t xml:space="preserve">      қағаз мәтініне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