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170fe7" w14:textId="a170fe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Жоғары оқу орнынан кейінгі кәсіби оқу бағдарламаларын іске асыратын білім беру ұйымдарына оқуға қабылдаудың үлгі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Білім және ғылым министрінің 2008 жылғы 1 сәуірдегі N 161 Бұйрығы. Қазақстан Республикасының Әділет министрлігінде 2008 жылғы 7 мамырда Нормативтік құқықтық кесімдерді мемлекеттік тіркеудің тізіліміне N 5214 болып енгізілді. Күші жойылды - Қазақтан Республикасы Білім және ғылым министрінің 2013 жылғы 15 қаңтардағы № 10 Бұйрығымен</w:t>
      </w:r>
    </w:p>
    <w:p>
      <w:pPr>
        <w:spacing w:after="0"/>
        <w:ind w:left="0"/>
        <w:jc w:val="both"/>
      </w:pPr>
      <w:r>
        <w:rPr>
          <w:rFonts w:ascii="Times New Roman"/>
          <w:b w:val="false"/>
          <w:i w:val="false"/>
          <w:color w:val="ff0000"/>
          <w:sz w:val="28"/>
        </w:rPr>
        <w:t xml:space="preserve">      Ескерту. Күші жойылды - ҚР Білім және ғылым министрінің 15.01.2013 </w:t>
      </w:r>
      <w:r>
        <w:rPr>
          <w:rFonts w:ascii="Times New Roman"/>
          <w:b w:val="false"/>
          <w:i w:val="false"/>
          <w:color w:val="ff0000"/>
          <w:sz w:val="28"/>
        </w:rPr>
        <w:t>№ 10</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ff0000"/>
          <w:sz w:val="28"/>
        </w:rPr>
        <w:t xml:space="preserve">
      Ескерту. Тақырыпқа өзгерту енгізілді - ҚР Білім және ғылым министрінің м.а. 2010.07.09 </w:t>
      </w:r>
      <w:r>
        <w:rPr>
          <w:rFonts w:ascii="Times New Roman"/>
          <w:b w:val="false"/>
          <w:i w:val="false"/>
          <w:color w:val="ff0000"/>
          <w:sz w:val="28"/>
        </w:rPr>
        <w:t>N 365</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4-т.</w:t>
      </w:r>
      <w:r>
        <w:rPr>
          <w:rFonts w:ascii="Times New Roman"/>
          <w:b w:val="false"/>
          <w:i w:val="false"/>
          <w:color w:val="ff0000"/>
          <w:sz w:val="28"/>
        </w:rPr>
        <w:t xml:space="preserve"> қараңыз) Бұйрығымен.</w:t>
      </w:r>
    </w:p>
    <w:bookmarkEnd w:id="0"/>
    <w:p>
      <w:pPr>
        <w:spacing w:after="0"/>
        <w:ind w:left="0"/>
        <w:jc w:val="both"/>
      </w:pPr>
      <w:r>
        <w:rPr>
          <w:rFonts w:ascii="Times New Roman"/>
          <w:b w:val="false"/>
          <w:i w:val="false"/>
          <w:color w:val="000000"/>
          <w:sz w:val="28"/>
        </w:rPr>
        <w:t>      "Білім туралы" Қазақстан Республикасының 2007 жылғы 27 шілдедегі Заңның </w:t>
      </w:r>
      <w:r>
        <w:rPr>
          <w:rFonts w:ascii="Times New Roman"/>
          <w:b w:val="false"/>
          <w:i w:val="false"/>
          <w:color w:val="000000"/>
          <w:sz w:val="28"/>
        </w:rPr>
        <w:t xml:space="preserve">5-бабы </w:t>
      </w:r>
      <w:r>
        <w:rPr>
          <w:rFonts w:ascii="Times New Roman"/>
          <w:b w:val="false"/>
          <w:i w:val="false"/>
          <w:color w:val="000000"/>
          <w:sz w:val="28"/>
        </w:rPr>
        <w:t xml:space="preserve">11) тармақшасын іске асыру мақсатында  </w:t>
      </w:r>
      <w:r>
        <w:rPr>
          <w:rFonts w:ascii="Times New Roman"/>
          <w:b/>
          <w:i w:val="false"/>
          <w:color w:val="000000"/>
          <w:sz w:val="28"/>
        </w:rPr>
        <w:t xml:space="preserve">БҰЙЫРАМЫН: </w:t>
      </w:r>
    </w:p>
    <w:bookmarkStart w:name="z2" w:id="1"/>
    <w:p>
      <w:pPr>
        <w:spacing w:after="0"/>
        <w:ind w:left="0"/>
        <w:jc w:val="both"/>
      </w:pPr>
      <w:r>
        <w:rPr>
          <w:rFonts w:ascii="Times New Roman"/>
          <w:b w:val="false"/>
          <w:i w:val="false"/>
          <w:color w:val="000000"/>
          <w:sz w:val="28"/>
        </w:rPr>
        <w:t>
      1. Қоса беріліп отырған Жоғары оқу орнынан кейінгі кәсіби оқу бағдарламаларын іске асыратын білім беру ұйымдарына оқуға қабылдаудың </w:t>
      </w:r>
      <w:r>
        <w:rPr>
          <w:rFonts w:ascii="Times New Roman"/>
          <w:b w:val="false"/>
          <w:i w:val="false"/>
          <w:color w:val="000000"/>
          <w:sz w:val="28"/>
        </w:rPr>
        <w:t>үлгі ережесі</w:t>
      </w:r>
      <w:r>
        <w:rPr>
          <w:rFonts w:ascii="Times New Roman"/>
          <w:b w:val="false"/>
          <w:i w:val="false"/>
          <w:color w:val="000000"/>
          <w:sz w:val="28"/>
        </w:rPr>
        <w:t xml:space="preserve"> бекітілсін. </w:t>
      </w:r>
    </w:p>
    <w:bookmarkEnd w:id="1"/>
    <w:bookmarkStart w:name="z3" w:id="2"/>
    <w:p>
      <w:pPr>
        <w:spacing w:after="0"/>
        <w:ind w:left="0"/>
        <w:jc w:val="both"/>
      </w:pPr>
      <w:r>
        <w:rPr>
          <w:rFonts w:ascii="Times New Roman"/>
          <w:b w:val="false"/>
          <w:i w:val="false"/>
          <w:color w:val="000000"/>
          <w:sz w:val="28"/>
        </w:rPr>
        <w:t>
      2. Осы бұйрықтың қосымшасына сәйкес Қазақстан Республикасы Білім және ғылым министрінің кейбір бұйрықтарының </w:t>
      </w:r>
      <w:r>
        <w:rPr>
          <w:rFonts w:ascii="Times New Roman"/>
          <w:b w:val="false"/>
          <w:i w:val="false"/>
          <w:color w:val="000000"/>
          <w:sz w:val="28"/>
        </w:rPr>
        <w:t>күші жойылды</w:t>
      </w:r>
      <w:r>
        <w:rPr>
          <w:rFonts w:ascii="Times New Roman"/>
          <w:b w:val="false"/>
          <w:i w:val="false"/>
          <w:color w:val="000000"/>
          <w:sz w:val="28"/>
        </w:rPr>
        <w:t xml:space="preserve"> деп танылсын. </w:t>
      </w:r>
    </w:p>
    <w:bookmarkEnd w:id="2"/>
    <w:bookmarkStart w:name="z4" w:id="3"/>
    <w:p>
      <w:pPr>
        <w:spacing w:after="0"/>
        <w:ind w:left="0"/>
        <w:jc w:val="both"/>
      </w:pPr>
      <w:r>
        <w:rPr>
          <w:rFonts w:ascii="Times New Roman"/>
          <w:b w:val="false"/>
          <w:i w:val="false"/>
          <w:color w:val="000000"/>
          <w:sz w:val="28"/>
        </w:rPr>
        <w:t xml:space="preserve">
      3. Жоғары және жоғары оқу орнынан кейінгі білім департаменті (С. Өмірбаев) осы бұйрықты белгіленген тәртіппен Қазақстан Республикасы Әділет министрлігіне мемлекеттік тіркеуге ұсынсын. </w:t>
      </w:r>
    </w:p>
    <w:bookmarkEnd w:id="3"/>
    <w:bookmarkStart w:name="z5" w:id="4"/>
    <w:p>
      <w:pPr>
        <w:spacing w:after="0"/>
        <w:ind w:left="0"/>
        <w:jc w:val="both"/>
      </w:pPr>
      <w:r>
        <w:rPr>
          <w:rFonts w:ascii="Times New Roman"/>
          <w:b w:val="false"/>
          <w:i w:val="false"/>
          <w:color w:val="000000"/>
          <w:sz w:val="28"/>
        </w:rPr>
        <w:t xml:space="preserve">
      4. Осы бұйрықтың орындалуын бақылау Қазақстан Республикасы Білім және ғылым вице-министрі К. Шәмшидиноваға жүктелсін. </w:t>
      </w:r>
    </w:p>
    <w:bookmarkEnd w:id="4"/>
    <w:bookmarkStart w:name="z6" w:id="5"/>
    <w:p>
      <w:pPr>
        <w:spacing w:after="0"/>
        <w:ind w:left="0"/>
        <w:jc w:val="both"/>
      </w:pPr>
      <w:r>
        <w:rPr>
          <w:rFonts w:ascii="Times New Roman"/>
          <w:b w:val="false"/>
          <w:i w:val="false"/>
          <w:color w:val="000000"/>
          <w:sz w:val="28"/>
        </w:rPr>
        <w:t xml:space="preserve">
      5. Осы бұйрық алғаш ресми жарияланғаннан кейінгі он күнтізбелік күн өткен соң қолданысқа енгізіледі. </w:t>
      </w:r>
    </w:p>
    <w:bookmarkEnd w:id="5"/>
    <w:p>
      <w:pPr>
        <w:spacing w:after="0"/>
        <w:ind w:left="0"/>
        <w:jc w:val="both"/>
      </w:pPr>
      <w:r>
        <w:rPr>
          <w:rFonts w:ascii="Times New Roman"/>
          <w:b w:val="false"/>
          <w:i/>
          <w:color w:val="000000"/>
          <w:sz w:val="28"/>
        </w:rPr>
        <w:t xml:space="preserve">      Министр                                        Ж. Түймебаев </w:t>
      </w:r>
    </w:p>
    <w:p>
      <w:pPr>
        <w:spacing w:after="0"/>
        <w:ind w:left="0"/>
        <w:jc w:val="both"/>
      </w:pPr>
      <w:r>
        <w:rPr>
          <w:rFonts w:ascii="Times New Roman"/>
          <w:b w:val="false"/>
          <w:i/>
          <w:color w:val="000000"/>
          <w:sz w:val="28"/>
        </w:rPr>
        <w:t xml:space="preserve">      "Келісілді" </w:t>
      </w:r>
      <w:r>
        <w:br/>
      </w:r>
      <w:r>
        <w:rPr>
          <w:rFonts w:ascii="Times New Roman"/>
          <w:b w:val="false"/>
          <w:i w:val="false"/>
          <w:color w:val="000000"/>
          <w:sz w:val="28"/>
        </w:rPr>
        <w:t>
</w:t>
      </w:r>
      <w:r>
        <w:rPr>
          <w:rFonts w:ascii="Times New Roman"/>
          <w:b w:val="false"/>
          <w:i/>
          <w:color w:val="000000"/>
          <w:sz w:val="28"/>
        </w:rPr>
        <w:t xml:space="preserve">      Қазақстан Республикасы </w:t>
      </w:r>
      <w:r>
        <w:br/>
      </w:r>
      <w:r>
        <w:rPr>
          <w:rFonts w:ascii="Times New Roman"/>
          <w:b w:val="false"/>
          <w:i w:val="false"/>
          <w:color w:val="000000"/>
          <w:sz w:val="28"/>
        </w:rPr>
        <w:t>
</w:t>
      </w:r>
      <w:r>
        <w:rPr>
          <w:rFonts w:ascii="Times New Roman"/>
          <w:b w:val="false"/>
          <w:i/>
          <w:color w:val="000000"/>
          <w:sz w:val="28"/>
        </w:rPr>
        <w:t xml:space="preserve">      Денсаулық сақтау министрі </w:t>
      </w:r>
      <w:r>
        <w:br/>
      </w:r>
      <w:r>
        <w:rPr>
          <w:rFonts w:ascii="Times New Roman"/>
          <w:b w:val="false"/>
          <w:i w:val="false"/>
          <w:color w:val="000000"/>
          <w:sz w:val="28"/>
        </w:rPr>
        <w:t>
</w:t>
      </w:r>
      <w:r>
        <w:rPr>
          <w:rFonts w:ascii="Times New Roman"/>
          <w:b w:val="false"/>
          <w:i/>
          <w:color w:val="000000"/>
          <w:sz w:val="28"/>
        </w:rPr>
        <w:t xml:space="preserve">      ______________ А. Дерновой </w:t>
      </w:r>
      <w:r>
        <w:br/>
      </w:r>
      <w:r>
        <w:rPr>
          <w:rFonts w:ascii="Times New Roman"/>
          <w:b w:val="false"/>
          <w:i w:val="false"/>
          <w:color w:val="000000"/>
          <w:sz w:val="28"/>
        </w:rPr>
        <w:t>
</w:t>
      </w:r>
      <w:r>
        <w:rPr>
          <w:rFonts w:ascii="Times New Roman"/>
          <w:b w:val="false"/>
          <w:i/>
          <w:color w:val="000000"/>
          <w:sz w:val="28"/>
        </w:rPr>
        <w:t xml:space="preserve">      2008 жылғы "___"_________  </w:t>
      </w:r>
    </w:p>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xml:space="preserve">
Білім және ғылым министрінің </w:t>
      </w:r>
      <w:r>
        <w:br/>
      </w:r>
      <w:r>
        <w:rPr>
          <w:rFonts w:ascii="Times New Roman"/>
          <w:b w:val="false"/>
          <w:i w:val="false"/>
          <w:color w:val="000000"/>
          <w:sz w:val="28"/>
        </w:rPr>
        <w:t xml:space="preserve">
2008 жылғы 1 сәуірдегі    </w:t>
      </w:r>
      <w:r>
        <w:br/>
      </w:r>
      <w:r>
        <w:rPr>
          <w:rFonts w:ascii="Times New Roman"/>
          <w:b w:val="false"/>
          <w:i w:val="false"/>
          <w:color w:val="000000"/>
          <w:sz w:val="28"/>
        </w:rPr>
        <w:t xml:space="preserve">
N 161 бұйрығымен бекітілген </w:t>
      </w:r>
    </w:p>
    <w:bookmarkStart w:name="z7" w:id="6"/>
    <w:p>
      <w:pPr>
        <w:spacing w:after="0"/>
        <w:ind w:left="0"/>
        <w:jc w:val="left"/>
      </w:pPr>
      <w:r>
        <w:rPr>
          <w:rFonts w:ascii="Times New Roman"/>
          <w:b/>
          <w:i w:val="false"/>
          <w:color w:val="000000"/>
        </w:rPr>
        <w:t xml:space="preserve"> 
  Жоғары оқу орнынан кейінгі кәсіби оқу бағдарламаларын іске </w:t>
      </w:r>
      <w:r>
        <w:br/>
      </w:r>
      <w:r>
        <w:rPr>
          <w:rFonts w:ascii="Times New Roman"/>
          <w:b/>
          <w:i w:val="false"/>
          <w:color w:val="000000"/>
        </w:rPr>
        <w:t>
асыратын білім беру ұйымдарына оқуға қабылдаудың үлгі ережесі</w:t>
      </w:r>
    </w:p>
    <w:bookmarkEnd w:id="6"/>
    <w:p>
      <w:pPr>
        <w:spacing w:after="0"/>
        <w:ind w:left="0"/>
        <w:jc w:val="both"/>
      </w:pPr>
      <w:r>
        <w:rPr>
          <w:rFonts w:ascii="Times New Roman"/>
          <w:b w:val="false"/>
          <w:i w:val="false"/>
          <w:color w:val="ff0000"/>
          <w:sz w:val="28"/>
        </w:rPr>
        <w:t xml:space="preserve">      Ескерту. Тақырыпқа өзгерту енгізілді - ҚР Білім және ғылым министрінің м.а. 2010.07.09 </w:t>
      </w:r>
      <w:r>
        <w:rPr>
          <w:rFonts w:ascii="Times New Roman"/>
          <w:b w:val="false"/>
          <w:i w:val="false"/>
          <w:color w:val="ff0000"/>
          <w:sz w:val="28"/>
        </w:rPr>
        <w:t>N 365</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4-т.</w:t>
      </w:r>
      <w:r>
        <w:rPr>
          <w:rFonts w:ascii="Times New Roman"/>
          <w:b w:val="false"/>
          <w:i w:val="false"/>
          <w:color w:val="ff0000"/>
          <w:sz w:val="28"/>
        </w:rPr>
        <w:t xml:space="preserve"> қараңыз) Бұйрығымен.</w:t>
      </w:r>
    </w:p>
    <w:p>
      <w:pPr>
        <w:spacing w:after="0"/>
        <w:ind w:left="0"/>
        <w:jc w:val="left"/>
      </w:pPr>
      <w:r>
        <w:rPr>
          <w:rFonts w:ascii="Times New Roman"/>
          <w:b/>
          <w:i w:val="false"/>
          <w:color w:val="000000"/>
        </w:rPr>
        <w:t xml:space="preserve"> 1. Жалпы ережелер </w:t>
      </w:r>
    </w:p>
    <w:bookmarkStart w:name="z33" w:id="7"/>
    <w:p>
      <w:pPr>
        <w:spacing w:after="0"/>
        <w:ind w:left="0"/>
        <w:jc w:val="both"/>
      </w:pPr>
      <w:r>
        <w:rPr>
          <w:rFonts w:ascii="Times New Roman"/>
          <w:b w:val="false"/>
          <w:i w:val="false"/>
          <w:color w:val="000000"/>
          <w:sz w:val="28"/>
        </w:rPr>
        <w:t>
      1. Жоғары оқу орнынан кейінгі кәсіби оқу бағдарламаларын іске асыратын білім беру ұйымдарына қабылдаудың үлгі ережесі (бұдан әрі - Ереже) «</w:t>
      </w:r>
      <w:r>
        <w:rPr>
          <w:rFonts w:ascii="Times New Roman"/>
          <w:b w:val="false"/>
          <w:i w:val="false"/>
          <w:color w:val="000000"/>
          <w:sz w:val="28"/>
        </w:rPr>
        <w:t>Білім туралы</w:t>
      </w:r>
      <w:r>
        <w:rPr>
          <w:rFonts w:ascii="Times New Roman"/>
          <w:b w:val="false"/>
          <w:i w:val="false"/>
          <w:color w:val="000000"/>
          <w:sz w:val="28"/>
        </w:rPr>
        <w:t>» Қазақстан Республикасының 2007 жылғы 27 шілдедегі және «</w:t>
      </w:r>
      <w:r>
        <w:rPr>
          <w:rFonts w:ascii="Times New Roman"/>
          <w:b w:val="false"/>
          <w:i w:val="false"/>
          <w:color w:val="000000"/>
          <w:sz w:val="28"/>
        </w:rPr>
        <w:t>Ғылым туралы</w:t>
      </w:r>
      <w:r>
        <w:rPr>
          <w:rFonts w:ascii="Times New Roman"/>
          <w:b w:val="false"/>
          <w:i w:val="false"/>
          <w:color w:val="000000"/>
          <w:sz w:val="28"/>
        </w:rPr>
        <w:t>» Қазақстан Республикасының 2011 жылғы 18 ақпандағы Заңдарына сәйкес әзірленді.</w:t>
      </w:r>
      <w:r>
        <w:br/>
      </w:r>
      <w:r>
        <w:rPr>
          <w:rFonts w:ascii="Times New Roman"/>
          <w:b w:val="false"/>
          <w:i w:val="false"/>
          <w:color w:val="000000"/>
          <w:sz w:val="28"/>
        </w:rPr>
        <w:t>
      </w:t>
      </w:r>
      <w:r>
        <w:rPr>
          <w:rFonts w:ascii="Times New Roman"/>
          <w:b w:val="false"/>
          <w:i w:val="false"/>
          <w:color w:val="ff0000"/>
          <w:sz w:val="28"/>
        </w:rPr>
        <w:t xml:space="preserve">Ескерту: 1-тармақ жаңа редакцияда - ҚР Білім және ғылым министрінің м.а. 2011.05.30 </w:t>
      </w:r>
      <w:r>
        <w:rPr>
          <w:rFonts w:ascii="Times New Roman"/>
          <w:b w:val="false"/>
          <w:i w:val="false"/>
          <w:color w:val="000000"/>
          <w:sz w:val="28"/>
        </w:rPr>
        <w:t>№ 224</w:t>
      </w:r>
      <w:r>
        <w:rPr>
          <w:rFonts w:ascii="Times New Roman"/>
          <w:b w:val="false"/>
          <w:i w:val="false"/>
          <w:color w:val="ff0000"/>
          <w:sz w:val="28"/>
        </w:rPr>
        <w:t xml:space="preserve"> (алғаш рет ресми жарияланғаннан кейін қолданысқа енгізіледі) Бұйрығымен.</w:t>
      </w:r>
    </w:p>
    <w:bookmarkEnd w:id="7"/>
    <w:bookmarkStart w:name="z8" w:id="8"/>
    <w:p>
      <w:pPr>
        <w:spacing w:after="0"/>
        <w:ind w:left="0"/>
        <w:jc w:val="both"/>
      </w:pPr>
      <w:r>
        <w:rPr>
          <w:rFonts w:ascii="Times New Roman"/>
          <w:b w:val="false"/>
          <w:i w:val="false"/>
          <w:color w:val="000000"/>
          <w:sz w:val="28"/>
        </w:rPr>
        <w:t>
      2. Ереже азаматтарды жоғары оқу орындарының магистратурасына, адъюнктурасына және докторантурасына, жоғары оқу орындары мен ғылыми ұйымдардың резидентурасына қабылдаудың тәртібін айқындайды.</w:t>
      </w:r>
      <w:r>
        <w:br/>
      </w: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Білім және ғылым министрінің м.а. 2011.05.30 </w:t>
      </w:r>
      <w:r>
        <w:rPr>
          <w:rFonts w:ascii="Times New Roman"/>
          <w:b w:val="false"/>
          <w:i w:val="false"/>
          <w:color w:val="000000"/>
          <w:sz w:val="28"/>
        </w:rPr>
        <w:t>№ 224</w:t>
      </w:r>
      <w:r>
        <w:rPr>
          <w:rFonts w:ascii="Times New Roman"/>
          <w:b w:val="false"/>
          <w:i w:val="false"/>
          <w:color w:val="ff0000"/>
          <w:sz w:val="28"/>
        </w:rPr>
        <w:t xml:space="preserve"> (алғаш рет ресми жарияланғаннан кейін қолданысқа енгізіледі) Бұйрығымен.</w:t>
      </w:r>
    </w:p>
    <w:bookmarkEnd w:id="8"/>
    <w:bookmarkStart w:name="z9" w:id="9"/>
    <w:p>
      <w:pPr>
        <w:spacing w:after="0"/>
        <w:ind w:left="0"/>
        <w:jc w:val="both"/>
      </w:pPr>
      <w:r>
        <w:rPr>
          <w:rFonts w:ascii="Times New Roman"/>
          <w:b w:val="false"/>
          <w:i w:val="false"/>
          <w:color w:val="000000"/>
          <w:sz w:val="28"/>
        </w:rPr>
        <w:t>
      3. Жоғары оқу орындарының магистранттарының, адъюнкттарының жоғары оқу орындары мен ғылыми ұйымдардың резидентурасының тыңдаушыларының контингентін қалыптастыру ғылыми және педагогикалық кадрларды даярлауға (Қазақстан Республикасы Ұлттық қауіпсіздік комитетінің білім беру ұйымдарында мамандарды даярлаудан басқа) мемлекеттік білім беру тапсырысын орналастыру, сондай-ақ азаматтардың өз қаражаттары және басқа да көздері есебінен оқу ақысын төлеу арқылы жүзеге асырылады. Докторанттардың контингентін қалыптастыру мемлекеттік білім беру тапсырысы негізінде жүзеге асырылады.</w:t>
      </w:r>
      <w:r>
        <w:br/>
      </w:r>
      <w:r>
        <w:rPr>
          <w:rFonts w:ascii="Times New Roman"/>
          <w:b w:val="false"/>
          <w:i w:val="false"/>
          <w:color w:val="000000"/>
          <w:sz w:val="28"/>
        </w:rPr>
        <w:t xml:space="preserve">
      Басқа мемлекеттің азаматы болып табылатын қазақ ұлтының тұлғалары Қазақстан Республикасы азаматтарымен тең жоғары оқу орнынан кейінгі білім алады. </w:t>
      </w:r>
      <w:r>
        <w:br/>
      </w:r>
      <w:r>
        <w:rPr>
          <w:rFonts w:ascii="Times New Roman"/>
          <w:b w:val="false"/>
          <w:i w:val="false"/>
          <w:color w:val="000000"/>
          <w:sz w:val="28"/>
        </w:rPr>
        <w:t xml:space="preserve">
      Қазақстан Республикасында тұрғылықты тұратын азаматтығы жоқ тұлғалар мемлекеттік білім беру тапсырысына сәйкес конкурстық негізде ақысыз жоғары оқу орнынан кейінгі білім ала алады, егер олар осы деңгейдегі білімді бірінші рет алатын болса. </w:t>
      </w:r>
      <w:r>
        <w:br/>
      </w:r>
      <w:r>
        <w:rPr>
          <w:rFonts w:ascii="Times New Roman"/>
          <w:b w:val="false"/>
          <w:i w:val="false"/>
          <w:color w:val="000000"/>
          <w:sz w:val="28"/>
        </w:rPr>
        <w:t>
      Басқа шетелдік азаматтар жоғары оқу орындарына, денсаулық саласындағы ғылыми ұйымдарға Қазақстан Республикасының заңнамасында, сондай-ақ Қазақстан Республикасы бекіткен халықаралық шарттарда белгіленген тәртіппен қабылданады.</w:t>
      </w:r>
      <w:r>
        <w:br/>
      </w: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Білім және ғылым министрінің м.а. 2011.05.30 </w:t>
      </w:r>
      <w:r>
        <w:rPr>
          <w:rFonts w:ascii="Times New Roman"/>
          <w:b w:val="false"/>
          <w:i w:val="false"/>
          <w:color w:val="000000"/>
          <w:sz w:val="28"/>
        </w:rPr>
        <w:t>№ 224</w:t>
      </w:r>
      <w:r>
        <w:rPr>
          <w:rFonts w:ascii="Times New Roman"/>
          <w:b w:val="false"/>
          <w:i w:val="false"/>
          <w:color w:val="ff0000"/>
          <w:sz w:val="28"/>
        </w:rPr>
        <w:t xml:space="preserve"> (алғаш рет ресми жарияланғаннан кейін қолданысқа енгізіледі) Бұйрығымен.</w:t>
      </w:r>
    </w:p>
    <w:bookmarkEnd w:id="9"/>
    <w:bookmarkStart w:name="z10" w:id="10"/>
    <w:p>
      <w:pPr>
        <w:spacing w:after="0"/>
        <w:ind w:left="0"/>
        <w:jc w:val="both"/>
      </w:pPr>
      <w:r>
        <w:rPr>
          <w:rFonts w:ascii="Times New Roman"/>
          <w:b w:val="false"/>
          <w:i w:val="false"/>
          <w:color w:val="000000"/>
          <w:sz w:val="28"/>
        </w:rPr>
        <w:t>
      4. Қазақстан Республикасы Қорғаныс министрлігіне, Қазақстан Республикасы Ішкі істер министрлігіне, Қазақстан Республикасы Төтенше жағдайлар министрлігіне, Қазақстан Республикасы Әділет министрлігіне, Қазақстан Республикасы Экономикалық және сыбайлас жемқорлыққа қарсы күрес агенттігіне (Қаржы полициясы), Қазақстан Республикасы Ұлттық қауіпсіздік комитетіне, Қазақстан Республикасы Президентінің жанындағы Мемлекеттік басқару академиясына ведомстволық бағынысты жоғары оқу орындарының магистратура, адъюнктура және докторантурасына азаматтарды қабылдау білім беру саласындағы уәкілетті органымен келісілген жеке нормативтік құқықтық актілермен реттеледі.</w:t>
      </w:r>
      <w:r>
        <w:br/>
      </w: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Білім және ғылым министрінің м.а. 2011.05.30 </w:t>
      </w:r>
      <w:r>
        <w:rPr>
          <w:rFonts w:ascii="Times New Roman"/>
          <w:b w:val="false"/>
          <w:i w:val="false"/>
          <w:color w:val="000000"/>
          <w:sz w:val="28"/>
        </w:rPr>
        <w:t>№ 224</w:t>
      </w:r>
      <w:r>
        <w:rPr>
          <w:rFonts w:ascii="Times New Roman"/>
          <w:b w:val="false"/>
          <w:i w:val="false"/>
          <w:color w:val="ff0000"/>
          <w:sz w:val="28"/>
        </w:rPr>
        <w:t xml:space="preserve"> (алғаш рет ресми жарияланғаннан кейін қолданысқа енгізіледі) Бұйрығымен.</w:t>
      </w:r>
    </w:p>
    <w:bookmarkEnd w:id="10"/>
    <w:bookmarkStart w:name="z11" w:id="11"/>
    <w:p>
      <w:pPr>
        <w:spacing w:after="0"/>
        <w:ind w:left="0"/>
        <w:jc w:val="both"/>
      </w:pPr>
      <w:r>
        <w:rPr>
          <w:rFonts w:ascii="Times New Roman"/>
          <w:b w:val="false"/>
          <w:i w:val="false"/>
          <w:color w:val="000000"/>
          <w:sz w:val="28"/>
        </w:rPr>
        <w:t>
      5. Жоғары оқу орындарының магистратурасына, адъюнктурасына және докторантурасына, жоғары оқу орындары мен ғылыми ұйымдардың резидентурасына азаматтарды қабылдау түсу емтихандарының қорытындысы бойынша конкурстық негізде жүзеге асырылады.</w:t>
      </w:r>
      <w:r>
        <w:br/>
      </w: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Білім және ғылым министрінің м.а. 2011.05.30 </w:t>
      </w:r>
      <w:r>
        <w:rPr>
          <w:rFonts w:ascii="Times New Roman"/>
          <w:b w:val="false"/>
          <w:i w:val="false"/>
          <w:color w:val="000000"/>
          <w:sz w:val="28"/>
        </w:rPr>
        <w:t>№ 224</w:t>
      </w:r>
      <w:r>
        <w:rPr>
          <w:rFonts w:ascii="Times New Roman"/>
          <w:b w:val="false"/>
          <w:i w:val="false"/>
          <w:color w:val="ff0000"/>
          <w:sz w:val="28"/>
        </w:rPr>
        <w:t xml:space="preserve"> (алғаш рет ресми жарияланғаннан кейін қолданысқа енгізіледі) Бұйрығымен.</w:t>
      </w:r>
    </w:p>
    <w:bookmarkEnd w:id="11"/>
    <w:bookmarkStart w:name="z69" w:id="12"/>
    <w:p>
      <w:pPr>
        <w:spacing w:after="0"/>
        <w:ind w:left="0"/>
        <w:jc w:val="both"/>
      </w:pPr>
      <w:r>
        <w:rPr>
          <w:rFonts w:ascii="Times New Roman"/>
          <w:b w:val="false"/>
          <w:i w:val="false"/>
          <w:color w:val="000000"/>
          <w:sz w:val="28"/>
        </w:rPr>
        <w:t>
      5-1. Test of English as a Foreign Language (TOEFL, шекті балл - кемінде 560), International English Language Tests System (IELTS, шекті балл - кемінде 6.0), Grundbaustein DaF (шекті балл - С 1), Deutsche Sprachprfung fur den Hochschulzugang (DSH, шекті балл - С 1), Diplome d</w:t>
      </w:r>
      <w:r>
        <w:rPr>
          <w:rFonts w:ascii="Times New Roman"/>
          <w:b w:val="false"/>
          <w:i w:val="false"/>
          <w:color w:val="000000"/>
          <w:vertAlign w:val="superscript"/>
        </w:rPr>
        <w:t>,</w:t>
      </w:r>
      <w:r>
        <w:rPr>
          <w:rFonts w:ascii="Times New Roman"/>
          <w:b w:val="false"/>
          <w:i w:val="false"/>
          <w:color w:val="000000"/>
          <w:sz w:val="28"/>
        </w:rPr>
        <w:t>Etudes en Langue francaise (DELF, шекті балл - В 2), Diplome Approfonde de Langue arancaise (DALF, шекті балл - С 1) Test de connaisances de francaise (TCF, шекті балл - кемінде 400) бағдарламалары бойынша шет тілінен (ағылшын, француз, неміс) тест тапсырғандығы туралы расталған сертификаты бар Қазақстан Республикасының азаматтары магистратураға, резидентураға, адъюнктураға және PhD докторантураға түсу кезінде шет тілінен түсу емтихандарынан босатылады.</w:t>
      </w:r>
      <w:r>
        <w:br/>
      </w:r>
      <w:r>
        <w:rPr>
          <w:rFonts w:ascii="Times New Roman"/>
          <w:b w:val="false"/>
          <w:i w:val="false"/>
          <w:color w:val="000000"/>
          <w:sz w:val="28"/>
        </w:rPr>
        <w:t>
</w:t>
      </w:r>
      <w:r>
        <w:rPr>
          <w:rFonts w:ascii="Times New Roman"/>
          <w:b w:val="false"/>
          <w:i w:val="false"/>
          <w:color w:val="ff0000"/>
          <w:sz w:val="28"/>
        </w:rPr>
        <w:t xml:space="preserve">      Ескерту. Үлгі ереже 5-1-тармақпен толықтырылды - ҚР Білім және ғылым министрінің м.а. 2010.07.09 </w:t>
      </w:r>
      <w:r>
        <w:rPr>
          <w:rFonts w:ascii="Times New Roman"/>
          <w:b w:val="false"/>
          <w:i w:val="false"/>
          <w:color w:val="000000"/>
          <w:sz w:val="28"/>
        </w:rPr>
        <w:t>N 365</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4-т.</w:t>
      </w:r>
      <w:r>
        <w:rPr>
          <w:rFonts w:ascii="Times New Roman"/>
          <w:b w:val="false"/>
          <w:i w:val="false"/>
          <w:color w:val="ff0000"/>
          <w:sz w:val="28"/>
        </w:rPr>
        <w:t xml:space="preserve"> қараңыз) Бұйрығымен.</w:t>
      </w:r>
    </w:p>
    <w:bookmarkEnd w:id="12"/>
    <w:bookmarkStart w:name="z12" w:id="13"/>
    <w:p>
      <w:pPr>
        <w:spacing w:after="0"/>
        <w:ind w:left="0"/>
        <w:jc w:val="both"/>
      </w:pPr>
      <w:r>
        <w:rPr>
          <w:rFonts w:ascii="Times New Roman"/>
          <w:b w:val="false"/>
          <w:i w:val="false"/>
          <w:color w:val="000000"/>
          <w:sz w:val="28"/>
        </w:rPr>
        <w:t>
      6. Магистратураға, резидентураға, адъюнктураға және докторантураға қабылдауды дайындау мамандықтарын көрсете отырып, бұқаралық ақпарат құралдары арқылы хабарлайды.</w:t>
      </w:r>
      <w:r>
        <w:br/>
      </w:r>
      <w:r>
        <w:rPr>
          <w:rFonts w:ascii="Times New Roman"/>
          <w:b w:val="false"/>
          <w:i w:val="false"/>
          <w:color w:val="000000"/>
          <w:sz w:val="28"/>
        </w:rPr>
        <w:t>
</w:t>
      </w:r>
      <w:r>
        <w:rPr>
          <w:rFonts w:ascii="Times New Roman"/>
          <w:b w:val="false"/>
          <w:i w:val="false"/>
          <w:color w:val="ff0000"/>
          <w:sz w:val="28"/>
        </w:rPr>
        <w:t xml:space="preserve">      Ескерту: 6-тармаққа өзгеріс енгізілді - ҚР Білім және ғылым министрінің м.а. 2011.05.30 </w:t>
      </w:r>
      <w:r>
        <w:rPr>
          <w:rFonts w:ascii="Times New Roman"/>
          <w:b w:val="false"/>
          <w:i w:val="false"/>
          <w:color w:val="000000"/>
          <w:sz w:val="28"/>
        </w:rPr>
        <w:t>№ 224</w:t>
      </w:r>
      <w:r>
        <w:rPr>
          <w:rFonts w:ascii="Times New Roman"/>
          <w:b w:val="false"/>
          <w:i w:val="false"/>
          <w:color w:val="ff0000"/>
          <w:sz w:val="28"/>
        </w:rPr>
        <w:t xml:space="preserve"> (алғаш рет ресми жарияланғаннан кейін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6-1. Мақсатты түрде даярлау шеңберінде мемлекеттік білім беру тапсырысы бойынша оқуға үміткер азаматтардың өтініштерін қабылдау базалық жоғары оқу орындарында жүзеге асырылады.</w:t>
      </w:r>
      <w:r>
        <w:br/>
      </w:r>
      <w:r>
        <w:rPr>
          <w:rFonts w:ascii="Times New Roman"/>
          <w:b w:val="false"/>
          <w:i w:val="false"/>
          <w:color w:val="000000"/>
          <w:sz w:val="28"/>
        </w:rPr>
        <w:t>
      Магистрлер мен философия докторларын (РҺD)/бейіні бойынша докторларды мақсатты даярлау - мүдделі тараптардың шарт жасауы негізінде жоғары білікті ғылыми және ғылыми-педагогикалық кадрларды даярлау бойынша мемлекеттік білім беру тапсырысы бойынша жоғары оқу орындарының және ғылыми ұйымдардың шаралары мен іс-қимылдарының жүйесі.</w:t>
      </w:r>
      <w:r>
        <w:br/>
      </w:r>
      <w:r>
        <w:rPr>
          <w:rFonts w:ascii="Times New Roman"/>
          <w:b w:val="false"/>
          <w:i w:val="false"/>
          <w:color w:val="000000"/>
          <w:sz w:val="28"/>
        </w:rPr>
        <w:t>
</w:t>
      </w:r>
      <w:r>
        <w:rPr>
          <w:rFonts w:ascii="Times New Roman"/>
          <w:b w:val="false"/>
          <w:i w:val="false"/>
          <w:color w:val="ff0000"/>
          <w:sz w:val="28"/>
        </w:rPr>
        <w:t xml:space="preserve">      Ескерту: 6-1-тармақпен толықтырылды - ҚР Білім және ғылым министрінің м.а. 2011.05.30 </w:t>
      </w:r>
      <w:r>
        <w:rPr>
          <w:rFonts w:ascii="Times New Roman"/>
          <w:b w:val="false"/>
          <w:i w:val="false"/>
          <w:color w:val="000000"/>
          <w:sz w:val="28"/>
        </w:rPr>
        <w:t>№ 224</w:t>
      </w:r>
      <w:r>
        <w:rPr>
          <w:rFonts w:ascii="Times New Roman"/>
          <w:b w:val="false"/>
          <w:i w:val="false"/>
          <w:color w:val="ff0000"/>
          <w:sz w:val="28"/>
        </w:rPr>
        <w:t xml:space="preserve"> (алғаш рет ресми жарияланғаннан кейін қолданысқа енгізіледі) Бұйрығымен.</w:t>
      </w:r>
    </w:p>
    <w:bookmarkEnd w:id="13"/>
    <w:bookmarkStart w:name="z13" w:id="14"/>
    <w:p>
      <w:pPr>
        <w:spacing w:after="0"/>
        <w:ind w:left="0"/>
        <w:jc w:val="both"/>
      </w:pPr>
      <w:r>
        <w:rPr>
          <w:rFonts w:ascii="Times New Roman"/>
          <w:b w:val="false"/>
          <w:i w:val="false"/>
          <w:color w:val="000000"/>
          <w:sz w:val="28"/>
        </w:rPr>
        <w:t>
      7. Жоғары оқу орындарының магистратурасына, адъюнктурасына және докторантурасына, жоғары оқу орындары мен ғылыми ұйымдардың резидентурасына түсушілердің өтінішін қабылдау 1-30 шілде аралығында өткізіледі.</w:t>
      </w:r>
      <w:r>
        <w:br/>
      </w:r>
      <w:r>
        <w:rPr>
          <w:rFonts w:ascii="Times New Roman"/>
          <w:b w:val="false"/>
          <w:i w:val="false"/>
          <w:color w:val="000000"/>
          <w:sz w:val="28"/>
        </w:rPr>
        <w:t>
      Магистратура, резидентура, адъюнктура және докторантураға түсу емтихандары 1 тамыздан 20 тамызға дейін, қабылдау - 31 тамызға дейін өткізіледі.</w:t>
      </w:r>
      <w:r>
        <w:br/>
      </w:r>
      <w:r>
        <w:rPr>
          <w:rFonts w:ascii="Times New Roman"/>
          <w:b w:val="false"/>
          <w:i w:val="false"/>
          <w:color w:val="000000"/>
          <w:sz w:val="28"/>
        </w:rPr>
        <w:t>
</w:t>
      </w:r>
      <w:r>
        <w:rPr>
          <w:rFonts w:ascii="Times New Roman"/>
          <w:b w:val="false"/>
          <w:i w:val="false"/>
          <w:color w:val="ff0000"/>
          <w:sz w:val="28"/>
        </w:rPr>
        <w:t xml:space="preserve">      Ескерту: 7-тармаққа өзгеріс енгізілді - ҚР Білім және ғылым министрінің м.а. 2011.05.30 </w:t>
      </w:r>
      <w:r>
        <w:rPr>
          <w:rFonts w:ascii="Times New Roman"/>
          <w:b w:val="false"/>
          <w:i w:val="false"/>
          <w:color w:val="000000"/>
          <w:sz w:val="28"/>
        </w:rPr>
        <w:t>№ 224</w:t>
      </w:r>
      <w:r>
        <w:rPr>
          <w:rFonts w:ascii="Times New Roman"/>
          <w:b w:val="false"/>
          <w:i w:val="false"/>
          <w:color w:val="ff0000"/>
          <w:sz w:val="28"/>
        </w:rPr>
        <w:t xml:space="preserve"> (алғаш рет ресми жарияланғаннан кейін қолданысқа енгізіледі) Бұйрығымен.</w:t>
      </w:r>
    </w:p>
    <w:bookmarkEnd w:id="14"/>
    <w:bookmarkStart w:name="z14" w:id="15"/>
    <w:p>
      <w:pPr>
        <w:spacing w:after="0"/>
        <w:ind w:left="0"/>
        <w:jc w:val="both"/>
      </w:pPr>
      <w:r>
        <w:rPr>
          <w:rFonts w:ascii="Times New Roman"/>
          <w:b w:val="false"/>
          <w:i w:val="false"/>
          <w:color w:val="000000"/>
          <w:sz w:val="28"/>
        </w:rPr>
        <w:t>
      8. Магистратура, адъюнктураға түсу емтихандарының бағдарламаларын жоғары оқу орындары, жоғары оқу орындары мен ғылыми ұйымдардың резидентурасына жоғары білім беру пәндері бойынша үлгі бағдарламалардың негізінде қалыптастырады.</w:t>
      </w:r>
      <w:r>
        <w:br/>
      </w:r>
      <w:r>
        <w:rPr>
          <w:rFonts w:ascii="Times New Roman"/>
          <w:b w:val="false"/>
          <w:i w:val="false"/>
          <w:color w:val="000000"/>
          <w:sz w:val="28"/>
        </w:rPr>
        <w:t>
      Докторантураға түсу емтихандарының бағдарламаларын жоғары оқу орындары магистратураның кәсіби оқу бағдарламаларының негізінде қалыптастырады.</w:t>
      </w:r>
      <w:r>
        <w:br/>
      </w: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Білім және ғылым министрінің м.а. 2011.05.30 </w:t>
      </w:r>
      <w:r>
        <w:rPr>
          <w:rFonts w:ascii="Times New Roman"/>
          <w:b w:val="false"/>
          <w:i w:val="false"/>
          <w:color w:val="000000"/>
          <w:sz w:val="28"/>
        </w:rPr>
        <w:t>№ 224</w:t>
      </w:r>
      <w:r>
        <w:rPr>
          <w:rFonts w:ascii="Times New Roman"/>
          <w:b w:val="false"/>
          <w:i w:val="false"/>
          <w:color w:val="ff0000"/>
          <w:sz w:val="28"/>
        </w:rPr>
        <w:t xml:space="preserve"> (алғаш рет ресми жарияланғаннан кейін қолданысқа енгізіледі) Бұйрығымен.</w:t>
      </w:r>
    </w:p>
    <w:bookmarkEnd w:id="15"/>
    <w:bookmarkStart w:name="z15" w:id="16"/>
    <w:p>
      <w:pPr>
        <w:spacing w:after="0"/>
        <w:ind w:left="0"/>
        <w:jc w:val="left"/>
      </w:pPr>
      <w:r>
        <w:rPr>
          <w:rFonts w:ascii="Times New Roman"/>
          <w:b/>
          <w:i w:val="false"/>
          <w:color w:val="000000"/>
        </w:rPr>
        <w:t xml:space="preserve"> 
  2. Магистратура, резидентура, адъюнктура және </w:t>
      </w:r>
      <w:r>
        <w:br/>
      </w:r>
      <w:r>
        <w:rPr>
          <w:rFonts w:ascii="Times New Roman"/>
          <w:b/>
          <w:i w:val="false"/>
          <w:color w:val="000000"/>
        </w:rPr>
        <w:t xml:space="preserve">
докторантураға түсуші тұлғаларды қабылдау тәртібі </w:t>
      </w:r>
    </w:p>
    <w:bookmarkEnd w:id="16"/>
    <w:p>
      <w:pPr>
        <w:spacing w:after="0"/>
        <w:ind w:left="0"/>
        <w:jc w:val="both"/>
      </w:pPr>
      <w:r>
        <w:rPr>
          <w:rFonts w:ascii="Times New Roman"/>
          <w:b w:val="false"/>
          <w:i w:val="false"/>
          <w:color w:val="000000"/>
          <w:sz w:val="28"/>
        </w:rPr>
        <w:t xml:space="preserve">      9. Магистратураға, резидентураға, адъюнктураға жоғары білім беру кәсіби оқу бағдарламаларын игерген азаматтар қабылданады. </w:t>
      </w:r>
    </w:p>
    <w:bookmarkStart w:name="z16" w:id="17"/>
    <w:p>
      <w:pPr>
        <w:spacing w:after="0"/>
        <w:ind w:left="0"/>
        <w:jc w:val="both"/>
      </w:pPr>
      <w:r>
        <w:rPr>
          <w:rFonts w:ascii="Times New Roman"/>
          <w:b w:val="false"/>
          <w:i w:val="false"/>
          <w:color w:val="000000"/>
          <w:sz w:val="28"/>
        </w:rPr>
        <w:t>
      10. Магистратураға, адъюнктураға жоғары оқу орындарына, резидентураға - жоғары оқу орындары мен ғылыми ұйымдарына түсуші тұлғалар келесі құжаттарды тапсырады:</w:t>
      </w:r>
    </w:p>
    <w:bookmarkEnd w:id="17"/>
    <w:bookmarkStart w:name="z34" w:id="18"/>
    <w:p>
      <w:pPr>
        <w:spacing w:after="0"/>
        <w:ind w:left="0"/>
        <w:jc w:val="both"/>
      </w:pPr>
      <w:r>
        <w:rPr>
          <w:rFonts w:ascii="Times New Roman"/>
          <w:b w:val="false"/>
          <w:i w:val="false"/>
          <w:color w:val="000000"/>
          <w:sz w:val="28"/>
        </w:rPr>
        <w:t xml:space="preserve">
      1) ұйым басшысының атына өтініш; </w:t>
      </w:r>
    </w:p>
    <w:bookmarkEnd w:id="18"/>
    <w:bookmarkStart w:name="z35" w:id="19"/>
    <w:p>
      <w:pPr>
        <w:spacing w:after="0"/>
        <w:ind w:left="0"/>
        <w:jc w:val="both"/>
      </w:pPr>
      <w:r>
        <w:rPr>
          <w:rFonts w:ascii="Times New Roman"/>
          <w:b w:val="false"/>
          <w:i w:val="false"/>
          <w:color w:val="000000"/>
          <w:sz w:val="28"/>
        </w:rPr>
        <w:t xml:space="preserve">
      2) жоғары оқу орнын бітіргендігі туралы нотариальды куәландырылған құжат, интернатурада оқығандығы туралы құжат (резидентураға түсу үшін), осы Ереженің 5-1-тармағында көрсетілген бағдарламалар бойынша тест тапсырғандығы туралы сертификат көшірмесі; </w:t>
      </w:r>
    </w:p>
    <w:bookmarkEnd w:id="19"/>
    <w:bookmarkStart w:name="z36" w:id="20"/>
    <w:p>
      <w:pPr>
        <w:spacing w:after="0"/>
        <w:ind w:left="0"/>
        <w:jc w:val="both"/>
      </w:pPr>
      <w:r>
        <w:rPr>
          <w:rFonts w:ascii="Times New Roman"/>
          <w:b w:val="false"/>
          <w:i w:val="false"/>
          <w:color w:val="000000"/>
          <w:sz w:val="28"/>
        </w:rPr>
        <w:t xml:space="preserve">
      3) бар болған жағдайда кадрлар есебі бойынша жеке парағы және нотариальды куәландырылған еңбек кітапшасының көшірмесі; </w:t>
      </w:r>
    </w:p>
    <w:bookmarkEnd w:id="20"/>
    <w:bookmarkStart w:name="z37" w:id="21"/>
    <w:p>
      <w:pPr>
        <w:spacing w:after="0"/>
        <w:ind w:left="0"/>
        <w:jc w:val="both"/>
      </w:pPr>
      <w:r>
        <w:rPr>
          <w:rFonts w:ascii="Times New Roman"/>
          <w:b w:val="false"/>
          <w:i w:val="false"/>
          <w:color w:val="000000"/>
          <w:sz w:val="28"/>
        </w:rPr>
        <w:t xml:space="preserve">
      4) 3,5x4,5 көлеміндегі алты фотосурет; </w:t>
      </w:r>
    </w:p>
    <w:bookmarkEnd w:id="21"/>
    <w:bookmarkStart w:name="z38" w:id="22"/>
    <w:p>
      <w:pPr>
        <w:spacing w:after="0"/>
        <w:ind w:left="0"/>
        <w:jc w:val="both"/>
      </w:pPr>
      <w:r>
        <w:rPr>
          <w:rFonts w:ascii="Times New Roman"/>
          <w:b w:val="false"/>
          <w:i w:val="false"/>
          <w:color w:val="000000"/>
          <w:sz w:val="28"/>
        </w:rPr>
        <w:t xml:space="preserve">
      5) 086-У нысанындағы медициналық анықтама қағазы; </w:t>
      </w:r>
    </w:p>
    <w:bookmarkEnd w:id="22"/>
    <w:bookmarkStart w:name="z39" w:id="23"/>
    <w:p>
      <w:pPr>
        <w:spacing w:after="0"/>
        <w:ind w:left="0"/>
        <w:jc w:val="both"/>
      </w:pPr>
      <w:r>
        <w:rPr>
          <w:rFonts w:ascii="Times New Roman"/>
          <w:b w:val="false"/>
          <w:i w:val="false"/>
          <w:color w:val="000000"/>
          <w:sz w:val="28"/>
        </w:rPr>
        <w:t xml:space="preserve">
      6) жеке куәлігінің көшірмесі; </w:t>
      </w:r>
    </w:p>
    <w:bookmarkEnd w:id="23"/>
    <w:bookmarkStart w:name="z70" w:id="24"/>
    <w:p>
      <w:pPr>
        <w:spacing w:after="0"/>
        <w:ind w:left="0"/>
        <w:jc w:val="both"/>
      </w:pPr>
      <w:r>
        <w:rPr>
          <w:rFonts w:ascii="Times New Roman"/>
          <w:b w:val="false"/>
          <w:i w:val="false"/>
          <w:color w:val="000000"/>
          <w:sz w:val="28"/>
        </w:rPr>
        <w:t xml:space="preserve">
      7) бар болған жағдайда ғылыми және ғылыми-әдістемелік жұмыстарының тізімі; </w:t>
      </w:r>
    </w:p>
    <w:bookmarkEnd w:id="24"/>
    <w:bookmarkStart w:name="z71" w:id="25"/>
    <w:p>
      <w:pPr>
        <w:spacing w:after="0"/>
        <w:ind w:left="0"/>
        <w:jc w:val="both"/>
      </w:pPr>
      <w:r>
        <w:rPr>
          <w:rFonts w:ascii="Times New Roman"/>
          <w:b w:val="false"/>
          <w:i w:val="false"/>
          <w:color w:val="000000"/>
          <w:sz w:val="28"/>
        </w:rPr>
        <w:t xml:space="preserve">
      8) ақылы негізде түсушілер үшін шартқа отыруды және оқудың шығыстар төлемақысын кепілдендіретін хат; </w:t>
      </w:r>
    </w:p>
    <w:bookmarkEnd w:id="25"/>
    <w:bookmarkStart w:name="z72" w:id="26"/>
    <w:p>
      <w:pPr>
        <w:spacing w:after="0"/>
        <w:ind w:left="0"/>
        <w:jc w:val="both"/>
      </w:pPr>
      <w:r>
        <w:rPr>
          <w:rFonts w:ascii="Times New Roman"/>
          <w:b w:val="false"/>
          <w:i w:val="false"/>
          <w:color w:val="000000"/>
          <w:sz w:val="28"/>
        </w:rPr>
        <w:t>
      9) құжаттар тізімдемесі.</w:t>
      </w:r>
      <w:r>
        <w:br/>
      </w:r>
      <w:r>
        <w:rPr>
          <w:rFonts w:ascii="Times New Roman"/>
          <w:b w:val="false"/>
          <w:i w:val="false"/>
          <w:color w:val="000000"/>
          <w:sz w:val="28"/>
        </w:rPr>
        <w:t>
      </w:t>
      </w:r>
      <w:r>
        <w:rPr>
          <w:rFonts w:ascii="Times New Roman"/>
          <w:b w:val="false"/>
          <w:i w:val="false"/>
          <w:color w:val="ff0000"/>
          <w:sz w:val="28"/>
        </w:rPr>
        <w:t xml:space="preserve">Ескерту. 10-тармаққа өзгерту енгізілді - ҚР Білім және ғылым министрінің м.а. 2010.07.09 </w:t>
      </w:r>
      <w:r>
        <w:rPr>
          <w:rFonts w:ascii="Times New Roman"/>
          <w:b w:val="false"/>
          <w:i w:val="false"/>
          <w:color w:val="000000"/>
          <w:sz w:val="28"/>
        </w:rPr>
        <w:t>N 365</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4-т.</w:t>
      </w:r>
      <w:r>
        <w:rPr>
          <w:rFonts w:ascii="Times New Roman"/>
          <w:b w:val="false"/>
          <w:i w:val="false"/>
          <w:color w:val="ff0000"/>
          <w:sz w:val="28"/>
        </w:rPr>
        <w:t xml:space="preserve"> қараңыз), 2011.05.30 </w:t>
      </w:r>
      <w:r>
        <w:rPr>
          <w:rFonts w:ascii="Times New Roman"/>
          <w:b w:val="false"/>
          <w:i w:val="false"/>
          <w:color w:val="000000"/>
          <w:sz w:val="28"/>
        </w:rPr>
        <w:t>№ 224</w:t>
      </w:r>
      <w:r>
        <w:rPr>
          <w:rFonts w:ascii="Times New Roman"/>
          <w:b w:val="false"/>
          <w:i w:val="false"/>
          <w:color w:val="ff0000"/>
          <w:sz w:val="28"/>
        </w:rPr>
        <w:t xml:space="preserve"> (алғаш рет ресми жарияланғаннан кейін қолданысқа енгізіледі) Бұйрықтарымен.</w:t>
      </w:r>
    </w:p>
    <w:bookmarkEnd w:id="26"/>
    <w:bookmarkStart w:name="z26" w:id="27"/>
    <w:p>
      <w:pPr>
        <w:spacing w:after="0"/>
        <w:ind w:left="0"/>
        <w:jc w:val="both"/>
      </w:pPr>
      <w:r>
        <w:rPr>
          <w:rFonts w:ascii="Times New Roman"/>
          <w:b w:val="false"/>
          <w:i w:val="false"/>
          <w:color w:val="000000"/>
          <w:sz w:val="28"/>
        </w:rPr>
        <w:t xml:space="preserve">
      11. Докторантураға: </w:t>
      </w:r>
    </w:p>
    <w:bookmarkEnd w:id="27"/>
    <w:bookmarkStart w:name="z27" w:id="28"/>
    <w:p>
      <w:pPr>
        <w:spacing w:after="0"/>
        <w:ind w:left="0"/>
        <w:jc w:val="both"/>
      </w:pPr>
      <w:r>
        <w:rPr>
          <w:rFonts w:ascii="Times New Roman"/>
          <w:b w:val="false"/>
          <w:i w:val="false"/>
          <w:color w:val="000000"/>
          <w:sz w:val="28"/>
        </w:rPr>
        <w:t xml:space="preserve">
      1) "магистр" академиялық дәрежесі бар; </w:t>
      </w:r>
    </w:p>
    <w:bookmarkEnd w:id="28"/>
    <w:bookmarkStart w:name="z28" w:id="29"/>
    <w:p>
      <w:pPr>
        <w:spacing w:after="0"/>
        <w:ind w:left="0"/>
        <w:jc w:val="both"/>
      </w:pPr>
      <w:r>
        <w:rPr>
          <w:rFonts w:ascii="Times New Roman"/>
          <w:b w:val="false"/>
          <w:i w:val="false"/>
          <w:color w:val="000000"/>
          <w:sz w:val="28"/>
        </w:rPr>
        <w:t>
      2) </w:t>
      </w:r>
      <w:r>
        <w:rPr>
          <w:rFonts w:ascii="Times New Roman"/>
          <w:b w:val="false"/>
          <w:i w:val="false"/>
          <w:color w:val="000000"/>
          <w:sz w:val="28"/>
        </w:rPr>
        <w:t>Алынып тасталды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      Ескерту. 11-тармаққа өзгеріс енгізілді - ҚР Білім және ғылым министрінің м.а. 2011.05.30 </w:t>
      </w:r>
      <w:r>
        <w:rPr>
          <w:rFonts w:ascii="Times New Roman"/>
          <w:b w:val="false"/>
          <w:i w:val="false"/>
          <w:color w:val="000000"/>
          <w:sz w:val="28"/>
        </w:rPr>
        <w:t>№ 224</w:t>
      </w:r>
      <w:r>
        <w:rPr>
          <w:rFonts w:ascii="Times New Roman"/>
          <w:b w:val="false"/>
          <w:i w:val="false"/>
          <w:color w:val="ff0000"/>
          <w:sz w:val="28"/>
        </w:rPr>
        <w:t xml:space="preserve"> (алғаш рет ресми жарияланғаннан кейін қолданысқа енгізіледі) Бұйрығымен.</w:t>
      </w:r>
    </w:p>
    <w:bookmarkEnd w:id="29"/>
    <w:bookmarkStart w:name="z29" w:id="30"/>
    <w:p>
      <w:pPr>
        <w:spacing w:after="0"/>
        <w:ind w:left="0"/>
        <w:jc w:val="both"/>
      </w:pPr>
      <w:r>
        <w:rPr>
          <w:rFonts w:ascii="Times New Roman"/>
          <w:b w:val="false"/>
          <w:i w:val="false"/>
          <w:color w:val="000000"/>
          <w:sz w:val="28"/>
        </w:rPr>
        <w:t>
      12. Докторантураға түсуші тұлғалар жоғары оқу орындарына келесі құжаттарды тапсырады:</w:t>
      </w:r>
      <w:r>
        <w:br/>
      </w:r>
      <w:r>
        <w:rPr>
          <w:rFonts w:ascii="Times New Roman"/>
          <w:b w:val="false"/>
          <w:i w:val="false"/>
          <w:color w:val="000000"/>
          <w:sz w:val="28"/>
        </w:rPr>
        <w:t>
</w:t>
      </w:r>
      <w:r>
        <w:rPr>
          <w:rFonts w:ascii="Times New Roman"/>
          <w:b w:val="false"/>
          <w:i w:val="false"/>
          <w:color w:val="000000"/>
          <w:sz w:val="28"/>
        </w:rPr>
        <w:t>
      1) ұйым басшысының атына өтініш;</w:t>
      </w:r>
      <w:r>
        <w:br/>
      </w:r>
      <w:r>
        <w:rPr>
          <w:rFonts w:ascii="Times New Roman"/>
          <w:b w:val="false"/>
          <w:i w:val="false"/>
          <w:color w:val="000000"/>
          <w:sz w:val="28"/>
        </w:rPr>
        <w:t>
</w:t>
      </w:r>
      <w:r>
        <w:rPr>
          <w:rFonts w:ascii="Times New Roman"/>
          <w:b w:val="false"/>
          <w:i w:val="false"/>
          <w:color w:val="000000"/>
          <w:sz w:val="28"/>
        </w:rPr>
        <w:t>
      2) зерттеу тақырыбы бойынша қазақ немесе орыс тілдерінде автореферат нысанындағы негіздеме;</w:t>
      </w:r>
      <w:r>
        <w:br/>
      </w:r>
      <w:r>
        <w:rPr>
          <w:rFonts w:ascii="Times New Roman"/>
          <w:b w:val="false"/>
          <w:i w:val="false"/>
          <w:color w:val="000000"/>
          <w:sz w:val="28"/>
        </w:rPr>
        <w:t>
</w:t>
      </w:r>
      <w:r>
        <w:rPr>
          <w:rFonts w:ascii="Times New Roman"/>
          <w:b w:val="false"/>
          <w:i w:val="false"/>
          <w:color w:val="000000"/>
          <w:sz w:val="28"/>
        </w:rPr>
        <w:t>
      3) жеке куәлігінің көшірмесі;</w:t>
      </w:r>
      <w:r>
        <w:br/>
      </w:r>
      <w:r>
        <w:rPr>
          <w:rFonts w:ascii="Times New Roman"/>
          <w:b w:val="false"/>
          <w:i w:val="false"/>
          <w:color w:val="000000"/>
          <w:sz w:val="28"/>
        </w:rPr>
        <w:t>
</w:t>
      </w:r>
      <w:r>
        <w:rPr>
          <w:rFonts w:ascii="Times New Roman"/>
          <w:b w:val="false"/>
          <w:i w:val="false"/>
          <w:color w:val="000000"/>
          <w:sz w:val="28"/>
        </w:rPr>
        <w:t>
      4) білімі туралы нотариальды куәландырылған құжаттар, осы Ереженің 5-1-тармағында көрсетілген бағдарламалар бойынша тест тапсырғандығы туралы сертификат көшірмесі;</w:t>
      </w:r>
      <w:r>
        <w:br/>
      </w:r>
      <w:r>
        <w:rPr>
          <w:rFonts w:ascii="Times New Roman"/>
          <w:b w:val="false"/>
          <w:i w:val="false"/>
          <w:color w:val="000000"/>
          <w:sz w:val="28"/>
        </w:rPr>
        <w:t>
</w:t>
      </w:r>
      <w:r>
        <w:rPr>
          <w:rFonts w:ascii="Times New Roman"/>
          <w:b w:val="false"/>
          <w:i w:val="false"/>
          <w:color w:val="000000"/>
          <w:sz w:val="28"/>
        </w:rPr>
        <w:t>
      5) бар болған жағдайда ғылыми және ғылыми-әдістемелік жұмыстарының тізімі;</w:t>
      </w:r>
      <w:r>
        <w:br/>
      </w:r>
      <w:r>
        <w:rPr>
          <w:rFonts w:ascii="Times New Roman"/>
          <w:b w:val="false"/>
          <w:i w:val="false"/>
          <w:color w:val="000000"/>
          <w:sz w:val="28"/>
        </w:rPr>
        <w:t>
</w:t>
      </w:r>
      <w:r>
        <w:rPr>
          <w:rFonts w:ascii="Times New Roman"/>
          <w:b w:val="false"/>
          <w:i w:val="false"/>
          <w:color w:val="000000"/>
          <w:sz w:val="28"/>
        </w:rPr>
        <w:t>
      6) 086-У нысанындағы медициналық анықтама қағазы;</w:t>
      </w:r>
      <w:r>
        <w:br/>
      </w:r>
      <w:r>
        <w:rPr>
          <w:rFonts w:ascii="Times New Roman"/>
          <w:b w:val="false"/>
          <w:i w:val="false"/>
          <w:color w:val="000000"/>
          <w:sz w:val="28"/>
        </w:rPr>
        <w:t>
</w:t>
      </w:r>
      <w:r>
        <w:rPr>
          <w:rFonts w:ascii="Times New Roman"/>
          <w:b w:val="false"/>
          <w:i w:val="false"/>
          <w:color w:val="000000"/>
          <w:sz w:val="28"/>
        </w:rPr>
        <w:t>
      7) бар болған жағдайда кадрлар есебі бойынша жеке қағазы және нотариальды куәландырылған еңбек кітапшасының көшірмесі;</w:t>
      </w:r>
      <w:r>
        <w:br/>
      </w:r>
      <w:r>
        <w:rPr>
          <w:rFonts w:ascii="Times New Roman"/>
          <w:b w:val="false"/>
          <w:i w:val="false"/>
          <w:color w:val="000000"/>
          <w:sz w:val="28"/>
        </w:rPr>
        <w:t>
</w:t>
      </w:r>
      <w:r>
        <w:rPr>
          <w:rFonts w:ascii="Times New Roman"/>
          <w:b w:val="false"/>
          <w:i w:val="false"/>
          <w:color w:val="000000"/>
          <w:sz w:val="28"/>
        </w:rPr>
        <w:t>
      8) басқа оқу орындарында, аспирантурада оқығандығын куәландыратын құжаттар көшірмесі;</w:t>
      </w:r>
      <w:r>
        <w:br/>
      </w:r>
      <w:r>
        <w:rPr>
          <w:rFonts w:ascii="Times New Roman"/>
          <w:b w:val="false"/>
          <w:i w:val="false"/>
          <w:color w:val="000000"/>
          <w:sz w:val="28"/>
        </w:rPr>
        <w:t>
</w:t>
      </w:r>
      <w:r>
        <w:rPr>
          <w:rFonts w:ascii="Times New Roman"/>
          <w:b w:val="false"/>
          <w:i w:val="false"/>
          <w:color w:val="000000"/>
          <w:sz w:val="28"/>
        </w:rPr>
        <w:t>
      9) құжаттар тізімдемесі.</w:t>
      </w:r>
      <w:r>
        <w:br/>
      </w: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Білім және ғылым министрінің м.а. 2011.05.30 </w:t>
      </w:r>
      <w:r>
        <w:rPr>
          <w:rFonts w:ascii="Times New Roman"/>
          <w:b w:val="false"/>
          <w:i w:val="false"/>
          <w:color w:val="000000"/>
          <w:sz w:val="28"/>
        </w:rPr>
        <w:t>№ 224</w:t>
      </w:r>
      <w:r>
        <w:rPr>
          <w:rFonts w:ascii="Times New Roman"/>
          <w:b w:val="false"/>
          <w:i w:val="false"/>
          <w:color w:val="ff0000"/>
          <w:sz w:val="28"/>
        </w:rPr>
        <w:t xml:space="preserve"> (алғаш рет ресми жарияланғаннан кейін қолданысқа енгізіледі) Бұйрығымен.</w:t>
      </w:r>
    </w:p>
    <w:bookmarkEnd w:id="30"/>
    <w:bookmarkStart w:name="z40" w:id="31"/>
    <w:p>
      <w:pPr>
        <w:spacing w:after="0"/>
        <w:ind w:left="0"/>
        <w:jc w:val="left"/>
      </w:pPr>
      <w:r>
        <w:rPr>
          <w:rFonts w:ascii="Times New Roman"/>
          <w:b/>
          <w:i w:val="false"/>
          <w:color w:val="000000"/>
        </w:rPr>
        <w:t xml:space="preserve"> 
3. Түсу емтиханын өткізудің тәртібі </w:t>
      </w:r>
    </w:p>
    <w:bookmarkEnd w:id="31"/>
    <w:p>
      <w:pPr>
        <w:spacing w:after="0"/>
        <w:ind w:left="0"/>
        <w:jc w:val="both"/>
      </w:pPr>
      <w:r>
        <w:rPr>
          <w:rFonts w:ascii="Times New Roman"/>
          <w:b w:val="false"/>
          <w:i w:val="false"/>
          <w:color w:val="000000"/>
          <w:sz w:val="28"/>
        </w:rPr>
        <w:t xml:space="preserve">      13. Магистратураға, резидентураға, адъюнктураға және докторантураға түсуші түсу емтихандарын тапсырады: </w:t>
      </w:r>
    </w:p>
    <w:bookmarkStart w:name="z41" w:id="32"/>
    <w:p>
      <w:pPr>
        <w:spacing w:after="0"/>
        <w:ind w:left="0"/>
        <w:jc w:val="both"/>
      </w:pPr>
      <w:r>
        <w:rPr>
          <w:rFonts w:ascii="Times New Roman"/>
          <w:b w:val="false"/>
          <w:i w:val="false"/>
          <w:color w:val="000000"/>
          <w:sz w:val="28"/>
        </w:rPr>
        <w:t xml:space="preserve">
      1) бір шет тілі бойынша (ағылшын, француз, неміс); </w:t>
      </w:r>
    </w:p>
    <w:bookmarkEnd w:id="32"/>
    <w:bookmarkStart w:name="z42" w:id="33"/>
    <w:p>
      <w:pPr>
        <w:spacing w:after="0"/>
        <w:ind w:left="0"/>
        <w:jc w:val="both"/>
      </w:pPr>
      <w:r>
        <w:rPr>
          <w:rFonts w:ascii="Times New Roman"/>
          <w:b w:val="false"/>
          <w:i w:val="false"/>
          <w:color w:val="000000"/>
          <w:sz w:val="28"/>
        </w:rPr>
        <w:t>
      2) мамандық бойынша.</w:t>
      </w:r>
      <w:r>
        <w:br/>
      </w:r>
      <w:r>
        <w:rPr>
          <w:rFonts w:ascii="Times New Roman"/>
          <w:b w:val="false"/>
          <w:i w:val="false"/>
          <w:color w:val="000000"/>
          <w:sz w:val="28"/>
        </w:rPr>
        <w:t>
</w:t>
      </w:r>
      <w:r>
        <w:rPr>
          <w:rFonts w:ascii="Times New Roman"/>
          <w:b w:val="false"/>
          <w:i w:val="false"/>
          <w:color w:val="ff0000"/>
          <w:sz w:val="28"/>
        </w:rPr>
        <w:t xml:space="preserve">      Ескерту. 13-тармаққа өзгерту енгізілді - ҚР Білім және ғылым министрінің м.а. 2010.07.09 </w:t>
      </w:r>
      <w:r>
        <w:rPr>
          <w:rFonts w:ascii="Times New Roman"/>
          <w:b w:val="false"/>
          <w:i w:val="false"/>
          <w:color w:val="000000"/>
          <w:sz w:val="28"/>
        </w:rPr>
        <w:t>N 365</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4-т.</w:t>
      </w:r>
      <w:r>
        <w:rPr>
          <w:rFonts w:ascii="Times New Roman"/>
          <w:b w:val="false"/>
          <w:i w:val="false"/>
          <w:color w:val="ff0000"/>
          <w:sz w:val="28"/>
        </w:rPr>
        <w:t xml:space="preserve"> қараңыз) Бұйрығымен.</w:t>
      </w:r>
    </w:p>
    <w:bookmarkEnd w:id="33"/>
    <w:bookmarkStart w:name="z43" w:id="34"/>
    <w:p>
      <w:pPr>
        <w:spacing w:after="0"/>
        <w:ind w:left="0"/>
        <w:jc w:val="both"/>
      </w:pPr>
      <w:r>
        <w:rPr>
          <w:rFonts w:ascii="Times New Roman"/>
          <w:b w:val="false"/>
          <w:i w:val="false"/>
          <w:color w:val="000000"/>
          <w:sz w:val="28"/>
        </w:rPr>
        <w:t xml:space="preserve">
      14. Магистратураға, резидентураға, адъюнктураға және докторантураға түсуші шетел азаматтары түсу емтихандарын тапсырады: </w:t>
      </w:r>
    </w:p>
    <w:bookmarkEnd w:id="34"/>
    <w:bookmarkStart w:name="z44" w:id="35"/>
    <w:p>
      <w:pPr>
        <w:spacing w:after="0"/>
        <w:ind w:left="0"/>
        <w:jc w:val="both"/>
      </w:pPr>
      <w:r>
        <w:rPr>
          <w:rFonts w:ascii="Times New Roman"/>
          <w:b w:val="false"/>
          <w:i w:val="false"/>
          <w:color w:val="000000"/>
          <w:sz w:val="28"/>
        </w:rPr>
        <w:t xml:space="preserve">
      1) қазақ немесе орыс тілдері бойынша (оқыту тілі); </w:t>
      </w:r>
    </w:p>
    <w:bookmarkEnd w:id="35"/>
    <w:bookmarkStart w:name="z45" w:id="36"/>
    <w:p>
      <w:pPr>
        <w:spacing w:after="0"/>
        <w:ind w:left="0"/>
        <w:jc w:val="both"/>
      </w:pPr>
      <w:r>
        <w:rPr>
          <w:rFonts w:ascii="Times New Roman"/>
          <w:b w:val="false"/>
          <w:i w:val="false"/>
          <w:color w:val="000000"/>
          <w:sz w:val="28"/>
        </w:rPr>
        <w:t xml:space="preserve">
      2) мамандық бойынша. </w:t>
      </w:r>
    </w:p>
    <w:bookmarkEnd w:id="36"/>
    <w:bookmarkStart w:name="z46" w:id="37"/>
    <w:p>
      <w:pPr>
        <w:spacing w:after="0"/>
        <w:ind w:left="0"/>
        <w:jc w:val="both"/>
      </w:pPr>
      <w:r>
        <w:rPr>
          <w:rFonts w:ascii="Times New Roman"/>
          <w:b w:val="false"/>
          <w:i w:val="false"/>
          <w:color w:val="000000"/>
          <w:sz w:val="28"/>
        </w:rPr>
        <w:t xml:space="preserve">
      15. Басқа шет тілдері (араб, қытай, түрік, жапон тілдері және басқалар) бойынша емтихан тапсыру туралы және (ауызша, жазбаша) емтихан тапсыру нысаны бойынша мәселе білім беру саласындағы уәкілетті органның келісімі бойынша жоғары оқу орнының қабылдау комиссиясы шешеді және жеке тәртіпте қарайды. </w:t>
      </w:r>
    </w:p>
    <w:bookmarkEnd w:id="37"/>
    <w:bookmarkStart w:name="z47" w:id="38"/>
    <w:p>
      <w:pPr>
        <w:spacing w:after="0"/>
        <w:ind w:left="0"/>
        <w:jc w:val="both"/>
      </w:pPr>
      <w:r>
        <w:rPr>
          <w:rFonts w:ascii="Times New Roman"/>
          <w:b w:val="false"/>
          <w:i w:val="false"/>
          <w:color w:val="000000"/>
          <w:sz w:val="28"/>
        </w:rPr>
        <w:t>
      16. Магистратураға, адъюнктураға және докторантураға жоғары оқу орнында, резидентураға жоғары оқу орындары мен ғылыми ұйымдарда түсу емтиханын өткізу мерзімінде қабылдау және мамандықтар бойынша емтихан комиссиялары құрылады.</w:t>
      </w:r>
      <w:r>
        <w:br/>
      </w: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Білім және ғылым министрінің м.а. 2011.05.30 </w:t>
      </w:r>
      <w:r>
        <w:rPr>
          <w:rFonts w:ascii="Times New Roman"/>
          <w:b w:val="false"/>
          <w:i w:val="false"/>
          <w:color w:val="000000"/>
          <w:sz w:val="28"/>
        </w:rPr>
        <w:t>№ 224</w:t>
      </w:r>
      <w:r>
        <w:rPr>
          <w:rFonts w:ascii="Times New Roman"/>
          <w:b w:val="false"/>
          <w:i w:val="false"/>
          <w:color w:val="ff0000"/>
          <w:sz w:val="28"/>
        </w:rPr>
        <w:t xml:space="preserve"> (алғаш рет ресми жарияланғаннан кейін қолданысқа енгізіледі) Бұйрығымен.</w:t>
      </w:r>
    </w:p>
    <w:bookmarkEnd w:id="38"/>
    <w:bookmarkStart w:name="z48" w:id="39"/>
    <w:p>
      <w:pPr>
        <w:spacing w:after="0"/>
        <w:ind w:left="0"/>
        <w:jc w:val="both"/>
      </w:pPr>
      <w:r>
        <w:rPr>
          <w:rFonts w:ascii="Times New Roman"/>
          <w:b w:val="false"/>
          <w:i w:val="false"/>
          <w:color w:val="000000"/>
          <w:sz w:val="28"/>
        </w:rPr>
        <w:t>
      17. Қабылдау комиссиясының төрағасы жоғары оқу орнының немесе денсаулық саласындағы ғылыми ұйымның басшысы болып табылады.</w:t>
      </w:r>
      <w:r>
        <w:br/>
      </w: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Білім және ғылым министрінің м.а. 2011.05.30 </w:t>
      </w:r>
      <w:r>
        <w:rPr>
          <w:rFonts w:ascii="Times New Roman"/>
          <w:b w:val="false"/>
          <w:i w:val="false"/>
          <w:color w:val="000000"/>
          <w:sz w:val="28"/>
        </w:rPr>
        <w:t>№ 224</w:t>
      </w:r>
      <w:r>
        <w:rPr>
          <w:rFonts w:ascii="Times New Roman"/>
          <w:b w:val="false"/>
          <w:i w:val="false"/>
          <w:color w:val="ff0000"/>
          <w:sz w:val="28"/>
        </w:rPr>
        <w:t xml:space="preserve"> (алғаш рет ресми жарияланғаннан кейін қолданысқа енгізіледі) Бұйрығымен.</w:t>
      </w:r>
    </w:p>
    <w:bookmarkEnd w:id="39"/>
    <w:bookmarkStart w:name="z49" w:id="40"/>
    <w:p>
      <w:pPr>
        <w:spacing w:after="0"/>
        <w:ind w:left="0"/>
        <w:jc w:val="both"/>
      </w:pPr>
      <w:r>
        <w:rPr>
          <w:rFonts w:ascii="Times New Roman"/>
          <w:b w:val="false"/>
          <w:i w:val="false"/>
          <w:color w:val="000000"/>
          <w:sz w:val="28"/>
        </w:rPr>
        <w:t>
      18. Мамандықтар бойынша емтихан комиссиясы берілген өңірдегі жоғары оқу орындары мен денсаулық саласындағы ғылыми ұйымдардың мамандықтарға сәйкес жоғары білікті ғалымдардың санынан құралады.</w:t>
      </w:r>
      <w:r>
        <w:br/>
      </w:r>
      <w:r>
        <w:rPr>
          <w:rFonts w:ascii="Times New Roman"/>
          <w:b w:val="false"/>
          <w:i w:val="false"/>
          <w:color w:val="000000"/>
          <w:sz w:val="28"/>
        </w:rPr>
        <w:t xml:space="preserve">
      Мамандықтар бойынша емтихан комиссиясының құрамы төрағадан және үш мүшеден тұрады, оның ішінде екеуі ғылым докторы, қалғандары мамандық бейіні бойынша ғылым кандидаттары болуы қажет. </w:t>
      </w:r>
      <w:r>
        <w:br/>
      </w:r>
      <w:r>
        <w:rPr>
          <w:rFonts w:ascii="Times New Roman"/>
          <w:b w:val="false"/>
          <w:i w:val="false"/>
          <w:color w:val="000000"/>
          <w:sz w:val="28"/>
        </w:rPr>
        <w:t>
      Мамандықтар бойынша емтихан комиссиясының құрамы жоғары оқу орындары немесе денсаулық саласындағы ғылыми ұйымдары басшысының бұйрығымен бекітіледі.</w:t>
      </w:r>
      <w:r>
        <w:br/>
      </w:r>
      <w:r>
        <w:rPr>
          <w:rFonts w:ascii="Times New Roman"/>
          <w:b w:val="false"/>
          <w:i w:val="false"/>
          <w:color w:val="000000"/>
          <w:sz w:val="28"/>
        </w:rPr>
        <w:t>
      Мамандық бойынша емтиханды өткізу нысанын қабылдау комиссиясы анықтайды.</w:t>
      </w:r>
      <w:r>
        <w:br/>
      </w:r>
      <w:r>
        <w:rPr>
          <w:rFonts w:ascii="Times New Roman"/>
          <w:b w:val="false"/>
          <w:i w:val="false"/>
          <w:color w:val="000000"/>
          <w:sz w:val="28"/>
        </w:rPr>
        <w:t>
</w:t>
      </w:r>
      <w:r>
        <w:rPr>
          <w:rFonts w:ascii="Times New Roman"/>
          <w:b w:val="false"/>
          <w:i w:val="false"/>
          <w:color w:val="ff0000"/>
          <w:sz w:val="28"/>
        </w:rPr>
        <w:t xml:space="preserve">      Ескерту. 18-тармаққа өзгеріс енгізілді - ҚР Білім және ғылым министрінің м.а. 2011.05.30 </w:t>
      </w:r>
      <w:r>
        <w:rPr>
          <w:rFonts w:ascii="Times New Roman"/>
          <w:b w:val="false"/>
          <w:i w:val="false"/>
          <w:color w:val="000000"/>
          <w:sz w:val="28"/>
        </w:rPr>
        <w:t>№ 224</w:t>
      </w:r>
      <w:r>
        <w:rPr>
          <w:rFonts w:ascii="Times New Roman"/>
          <w:b w:val="false"/>
          <w:i w:val="false"/>
          <w:color w:val="ff0000"/>
          <w:sz w:val="28"/>
        </w:rPr>
        <w:t xml:space="preserve"> (алғаш рет ресми жарияланғаннан кейін қолданысқа енгізіледі) Бұйрығымен.</w:t>
      </w:r>
    </w:p>
    <w:bookmarkEnd w:id="40"/>
    <w:bookmarkStart w:name="z50" w:id="41"/>
    <w:p>
      <w:pPr>
        <w:spacing w:after="0"/>
        <w:ind w:left="0"/>
        <w:jc w:val="both"/>
      </w:pPr>
      <w:r>
        <w:rPr>
          <w:rFonts w:ascii="Times New Roman"/>
          <w:b w:val="false"/>
          <w:i w:val="false"/>
          <w:color w:val="000000"/>
          <w:sz w:val="28"/>
        </w:rPr>
        <w:t>
      19. Шет тілі, қазақ және орыс тілдері бойынша түсу емтихандары Қазақстан Республикасы Білім және ғылым министрлігінің Ұлттық тестілеу орталығы әзірлеген технология бойынша тапсырылады.</w:t>
      </w:r>
      <w:r>
        <w:br/>
      </w:r>
      <w:r>
        <w:rPr>
          <w:rFonts w:ascii="Times New Roman"/>
          <w:b w:val="false"/>
          <w:i w:val="false"/>
          <w:color w:val="000000"/>
          <w:sz w:val="28"/>
        </w:rPr>
        <w:t>
</w:t>
      </w:r>
      <w:r>
        <w:rPr>
          <w:rFonts w:ascii="Times New Roman"/>
          <w:b w:val="false"/>
          <w:i w:val="false"/>
          <w:color w:val="ff0000"/>
          <w:sz w:val="28"/>
        </w:rPr>
        <w:t xml:space="preserve">      Ескерту. 19-тармаққа өзгерту енгізілді - ҚР Білім және ғылым министрінің м.а. 2010.07.09 </w:t>
      </w:r>
      <w:r>
        <w:rPr>
          <w:rFonts w:ascii="Times New Roman"/>
          <w:b w:val="false"/>
          <w:i w:val="false"/>
          <w:color w:val="000000"/>
          <w:sz w:val="28"/>
        </w:rPr>
        <w:t>N 365</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4-т.</w:t>
      </w:r>
      <w:r>
        <w:rPr>
          <w:rFonts w:ascii="Times New Roman"/>
          <w:b w:val="false"/>
          <w:i w:val="false"/>
          <w:color w:val="ff0000"/>
          <w:sz w:val="28"/>
        </w:rPr>
        <w:t xml:space="preserve"> қараңыз) Бұйрығымен.</w:t>
      </w:r>
    </w:p>
    <w:bookmarkEnd w:id="41"/>
    <w:bookmarkStart w:name="z51" w:id="42"/>
    <w:p>
      <w:pPr>
        <w:spacing w:after="0"/>
        <w:ind w:left="0"/>
        <w:jc w:val="both"/>
      </w:pPr>
      <w:r>
        <w:rPr>
          <w:rFonts w:ascii="Times New Roman"/>
          <w:b w:val="false"/>
          <w:i w:val="false"/>
          <w:color w:val="000000"/>
          <w:sz w:val="28"/>
        </w:rPr>
        <w:t xml:space="preserve">
      20. Түсу емтихандарды қайта тапсыруға жіберілмейді. </w:t>
      </w:r>
    </w:p>
    <w:bookmarkEnd w:id="42"/>
    <w:bookmarkStart w:name="z52" w:id="43"/>
    <w:p>
      <w:pPr>
        <w:spacing w:after="0"/>
        <w:ind w:left="0"/>
        <w:jc w:val="both"/>
      </w:pPr>
      <w:r>
        <w:rPr>
          <w:rFonts w:ascii="Times New Roman"/>
          <w:b w:val="false"/>
          <w:i w:val="false"/>
          <w:color w:val="000000"/>
          <w:sz w:val="28"/>
        </w:rPr>
        <w:t xml:space="preserve">
      21. Түсу емтихандарының қорытындыларымен келіспеген азамат жазбаша түрде апелляциялық өтінішті беруіне болады. </w:t>
      </w:r>
      <w:r>
        <w:br/>
      </w:r>
      <w:r>
        <w:rPr>
          <w:rFonts w:ascii="Times New Roman"/>
          <w:b w:val="false"/>
          <w:i w:val="false"/>
          <w:color w:val="000000"/>
          <w:sz w:val="28"/>
        </w:rPr>
        <w:t xml:space="preserve">
      Осы мақсатта апелляциялық комиссия екі түрде құрылады: шет тілі, қазақ және орыс тілдері және мамандық бойынша. </w:t>
      </w:r>
    </w:p>
    <w:bookmarkEnd w:id="43"/>
    <w:bookmarkStart w:name="z53" w:id="44"/>
    <w:p>
      <w:pPr>
        <w:spacing w:after="0"/>
        <w:ind w:left="0"/>
        <w:jc w:val="left"/>
      </w:pPr>
      <w:r>
        <w:rPr>
          <w:rFonts w:ascii="Times New Roman"/>
          <w:b/>
          <w:i w:val="false"/>
          <w:color w:val="000000"/>
        </w:rPr>
        <w:t xml:space="preserve"> 
  4. Магистратураға, резидентураға, адъюнктураға </w:t>
      </w:r>
      <w:r>
        <w:br/>
      </w:r>
      <w:r>
        <w:rPr>
          <w:rFonts w:ascii="Times New Roman"/>
          <w:b/>
          <w:i w:val="false"/>
          <w:color w:val="000000"/>
        </w:rPr>
        <w:t xml:space="preserve">
және докторантураға қабылдау </w:t>
      </w:r>
    </w:p>
    <w:bookmarkEnd w:id="44"/>
    <w:p>
      <w:pPr>
        <w:spacing w:after="0"/>
        <w:ind w:left="0"/>
        <w:jc w:val="both"/>
      </w:pPr>
      <w:r>
        <w:rPr>
          <w:rFonts w:ascii="Times New Roman"/>
          <w:b w:val="false"/>
          <w:i w:val="false"/>
          <w:color w:val="000000"/>
          <w:sz w:val="28"/>
        </w:rPr>
        <w:t xml:space="preserve">      22. Магистранттар, резидентураның тыңдаушылары, адъюнкттар және докторанттар қатарына қабылдауды қабылдау комиссиясы жүзеге асырады. </w:t>
      </w:r>
    </w:p>
    <w:bookmarkStart w:name="z54" w:id="45"/>
    <w:p>
      <w:pPr>
        <w:spacing w:after="0"/>
        <w:ind w:left="0"/>
        <w:jc w:val="both"/>
      </w:pPr>
      <w:r>
        <w:rPr>
          <w:rFonts w:ascii="Times New Roman"/>
          <w:b w:val="false"/>
          <w:i w:val="false"/>
          <w:color w:val="000000"/>
          <w:sz w:val="28"/>
        </w:rPr>
        <w:t xml:space="preserve">
      23. Мемлекеттік білім беру тапсырысы бойынша оқуға қабылдау түсу емтихандарының қосындысында шет тілі және мамандық бойынша кемінде 8 балл (әр пән бойынша білімді бағалаудың 4 баллдық шкаласы бойынша) жинаған тұлғалар жіберіледі. </w:t>
      </w:r>
    </w:p>
    <w:bookmarkEnd w:id="45"/>
    <w:bookmarkStart w:name="z55" w:id="46"/>
    <w:p>
      <w:pPr>
        <w:spacing w:after="0"/>
        <w:ind w:left="0"/>
        <w:jc w:val="both"/>
      </w:pPr>
      <w:r>
        <w:rPr>
          <w:rFonts w:ascii="Times New Roman"/>
          <w:b w:val="false"/>
          <w:i w:val="false"/>
          <w:color w:val="000000"/>
          <w:sz w:val="28"/>
        </w:rPr>
        <w:t>
      24. Осы Ережеге қосымшаға сәйкес бағалардың 100 балдық шкаласы бойынша конкурстық балдардың көрсеткіштері бірдей болған жағдайда мамандық бойынша, шет тілі, қазақ және орыс тілдері бойынша ең жоғары баға алған азаматтар қабылдау кезінде басым құқыққа ие болады. Содан кейін таңдалған бейінге сәйкес ғылыми жетістіктері ескеріледі.</w:t>
      </w:r>
      <w:r>
        <w:br/>
      </w:r>
      <w:r>
        <w:rPr>
          <w:rFonts w:ascii="Times New Roman"/>
          <w:b w:val="false"/>
          <w:i w:val="false"/>
          <w:color w:val="000000"/>
          <w:sz w:val="28"/>
        </w:rPr>
        <w:t>
</w:t>
      </w:r>
      <w:r>
        <w:rPr>
          <w:rFonts w:ascii="Times New Roman"/>
          <w:b w:val="false"/>
          <w:i w:val="false"/>
          <w:color w:val="ff0000"/>
          <w:sz w:val="28"/>
        </w:rPr>
        <w:t xml:space="preserve">      Ескерту. 24-тармаққа өзгерту енгізілді - ҚР Білім және ғылым министрінің м.а. 2010.07.09 </w:t>
      </w:r>
      <w:r>
        <w:rPr>
          <w:rFonts w:ascii="Times New Roman"/>
          <w:b w:val="false"/>
          <w:i w:val="false"/>
          <w:color w:val="000000"/>
          <w:sz w:val="28"/>
        </w:rPr>
        <w:t>N 365</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4-т.</w:t>
      </w:r>
      <w:r>
        <w:rPr>
          <w:rFonts w:ascii="Times New Roman"/>
          <w:b w:val="false"/>
          <w:i w:val="false"/>
          <w:color w:val="ff0000"/>
          <w:sz w:val="28"/>
        </w:rPr>
        <w:t xml:space="preserve"> қараңыз) Бұйрығымен.</w:t>
      </w:r>
      <w:r>
        <w:br/>
      </w:r>
      <w:r>
        <w:rPr>
          <w:rFonts w:ascii="Times New Roman"/>
          <w:b w:val="false"/>
          <w:i w:val="false"/>
          <w:color w:val="000000"/>
          <w:sz w:val="28"/>
        </w:rPr>
        <w:t>
</w:t>
      </w:r>
      <w:r>
        <w:rPr>
          <w:rFonts w:ascii="Times New Roman"/>
          <w:b w:val="false"/>
          <w:i w:val="false"/>
          <w:color w:val="000000"/>
          <w:sz w:val="28"/>
        </w:rPr>
        <w:t>
      24-1. Магистрлер мен философия докторларын (РҺD)/бейіні бойынша докторларды даярлау мемлекеттік білім беру тапсырысы бойынша мақсатты орындарға азаматтарды қабылдау конкурс негізінде нақты бір тапсырыс берушінің мақсатты орнынан үміткер адамдар арасында жеке өткізіледі.</w:t>
      </w:r>
      <w:r>
        <w:br/>
      </w:r>
      <w:r>
        <w:rPr>
          <w:rFonts w:ascii="Times New Roman"/>
          <w:b w:val="false"/>
          <w:i w:val="false"/>
          <w:color w:val="000000"/>
          <w:sz w:val="28"/>
        </w:rPr>
        <w:t>
</w:t>
      </w:r>
      <w:r>
        <w:rPr>
          <w:rFonts w:ascii="Times New Roman"/>
          <w:b w:val="false"/>
          <w:i w:val="false"/>
          <w:color w:val="ff0000"/>
          <w:sz w:val="28"/>
        </w:rPr>
        <w:t xml:space="preserve">      Ескерту: 24-1-тармақпен толықтырылды - ҚР Білім және ғылым министрінің м.а. 2011.05.30 </w:t>
      </w:r>
      <w:r>
        <w:rPr>
          <w:rFonts w:ascii="Times New Roman"/>
          <w:b w:val="false"/>
          <w:i w:val="false"/>
          <w:color w:val="000000"/>
          <w:sz w:val="28"/>
        </w:rPr>
        <w:t>№ 224</w:t>
      </w:r>
      <w:r>
        <w:rPr>
          <w:rFonts w:ascii="Times New Roman"/>
          <w:b w:val="false"/>
          <w:i w:val="false"/>
          <w:color w:val="ff0000"/>
          <w:sz w:val="28"/>
        </w:rPr>
        <w:t xml:space="preserve"> (алғаш рет ресми жарияланғаннан кейін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24-2. Мақсатты даярлау шеңберінде мемлекеттік білім беру тапсырысы бойынша оқуға түскен әрбір магистрантпен/докторантпен «базалық жоғары оқу орны - жоо/ғылыми ұйым - магистрант/докторант» үлгісінде үш жақты шарт жасалады.</w:t>
      </w:r>
      <w:r>
        <w:br/>
      </w:r>
      <w:r>
        <w:rPr>
          <w:rFonts w:ascii="Times New Roman"/>
          <w:b w:val="false"/>
          <w:i w:val="false"/>
          <w:color w:val="000000"/>
          <w:sz w:val="28"/>
        </w:rPr>
        <w:t>
</w:t>
      </w:r>
      <w:r>
        <w:rPr>
          <w:rFonts w:ascii="Times New Roman"/>
          <w:b w:val="false"/>
          <w:i w:val="false"/>
          <w:color w:val="ff0000"/>
          <w:sz w:val="28"/>
        </w:rPr>
        <w:t xml:space="preserve">      Ескерту: 24-2-тармақпен толықтырылды - ҚР Білім және ғылым министрінің м.а. 2011.05.30 </w:t>
      </w:r>
      <w:r>
        <w:rPr>
          <w:rFonts w:ascii="Times New Roman"/>
          <w:b w:val="false"/>
          <w:i w:val="false"/>
          <w:color w:val="000000"/>
          <w:sz w:val="28"/>
        </w:rPr>
        <w:t>№ 224</w:t>
      </w:r>
      <w:r>
        <w:rPr>
          <w:rFonts w:ascii="Times New Roman"/>
          <w:b w:val="false"/>
          <w:i w:val="false"/>
          <w:color w:val="ff0000"/>
          <w:sz w:val="28"/>
        </w:rPr>
        <w:t xml:space="preserve"> (алғаш рет ресми жарияланғаннан кейін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xml:space="preserve">
      25. Жоғары оқу орындары және ғылыми ұйымдар, жеке меншік нысанына қарамастан, білім беру саласындағы уәкілетті органға он күндік мерзім ішінде қабылдауды ұйымдастыру және өткізу бойынша қорытынды есепті, сонымен қатар магистратураға, резидентураға, адъюнктураға және докторантураға қабылдау туралы бұйрықтар көшірмелерін ұсынады. </w:t>
      </w:r>
    </w:p>
    <w:bookmarkEnd w:id="46"/>
    <w:bookmarkStart w:name="z57" w:id="47"/>
    <w:p>
      <w:pPr>
        <w:spacing w:after="0"/>
        <w:ind w:left="0"/>
        <w:jc w:val="both"/>
      </w:pPr>
      <w:r>
        <w:rPr>
          <w:rFonts w:ascii="Times New Roman"/>
          <w:b w:val="false"/>
          <w:i w:val="false"/>
          <w:color w:val="000000"/>
          <w:sz w:val="28"/>
        </w:rPr>
        <w:t xml:space="preserve">
      26. Оқуға қабылдаудың тәртібі осы Үлгі ережесінде реттелмеген жағдайда, жоғары оқу орнының және ғылыми ұйымның құрылтайшысы немесе құрылтайшылары (мемлекеттік басқару органы) белгілейді. </w:t>
      </w:r>
    </w:p>
    <w:bookmarkEnd w:id="47"/>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Білім және ғылым министрінің </w:t>
      </w:r>
      <w:r>
        <w:br/>
      </w:r>
      <w:r>
        <w:rPr>
          <w:rFonts w:ascii="Times New Roman"/>
          <w:b w:val="false"/>
          <w:i w:val="false"/>
          <w:color w:val="000000"/>
          <w:sz w:val="28"/>
        </w:rPr>
        <w:t xml:space="preserve">
2008 жылғы 1 сәуірдегі    </w:t>
      </w:r>
      <w:r>
        <w:br/>
      </w:r>
      <w:r>
        <w:rPr>
          <w:rFonts w:ascii="Times New Roman"/>
          <w:b w:val="false"/>
          <w:i w:val="false"/>
          <w:color w:val="000000"/>
          <w:sz w:val="28"/>
        </w:rPr>
        <w:t xml:space="preserve">
N 161 бұйрығына қосымша   </w:t>
      </w:r>
    </w:p>
    <w:bookmarkStart w:name="z58" w:id="48"/>
    <w:p>
      <w:pPr>
        <w:spacing w:after="0"/>
        <w:ind w:left="0"/>
        <w:jc w:val="left"/>
      </w:pPr>
      <w:r>
        <w:rPr>
          <w:rFonts w:ascii="Times New Roman"/>
          <w:b/>
          <w:i w:val="false"/>
          <w:color w:val="000000"/>
        </w:rPr>
        <w:t xml:space="preserve"> 
  Күші жойылды деп танылған Қазақстан Республикасы Білім </w:t>
      </w:r>
      <w:r>
        <w:br/>
      </w:r>
      <w:r>
        <w:rPr>
          <w:rFonts w:ascii="Times New Roman"/>
          <w:b/>
          <w:i w:val="false"/>
          <w:color w:val="000000"/>
        </w:rPr>
        <w:t xml:space="preserve">
және ғылым министрінің кейбір бұйрықтарының тізбесі </w:t>
      </w:r>
    </w:p>
    <w:bookmarkEnd w:id="48"/>
    <w:p>
      <w:pPr>
        <w:spacing w:after="0"/>
        <w:ind w:left="0"/>
        <w:jc w:val="both"/>
      </w:pPr>
      <w:r>
        <w:rPr>
          <w:rFonts w:ascii="Times New Roman"/>
          <w:b w:val="false"/>
          <w:i w:val="false"/>
          <w:color w:val="000000"/>
          <w:sz w:val="28"/>
        </w:rPr>
        <w:t>      1. "Қазақстан Республикасы жоғары оқу орындарының магистратурасына қабылдаудың типтік ережесін бекіту туралы" Қазақстан Республикасы Білім және ғылым министрінің 29 мамыр 2003 жылғы  </w:t>
      </w:r>
      <w:r>
        <w:rPr>
          <w:rFonts w:ascii="Times New Roman"/>
          <w:b w:val="false"/>
          <w:i w:val="false"/>
          <w:color w:val="000000"/>
          <w:sz w:val="28"/>
        </w:rPr>
        <w:t xml:space="preserve">N 354 бұйрығы </w:t>
      </w:r>
      <w:r>
        <w:rPr>
          <w:rFonts w:ascii="Times New Roman"/>
          <w:b w:val="false"/>
          <w:i w:val="false"/>
          <w:color w:val="000000"/>
          <w:sz w:val="28"/>
        </w:rPr>
        <w:t xml:space="preserve">(Нормативтік құқықтық актілерді мемлекеттік тіркеу тізілімінде N 2383 тіркелген) 2003 жылғы N 23-24 Нормативтік құқықтық актілер бюллетенінде жарияланған; </w:t>
      </w:r>
    </w:p>
    <w:bookmarkStart w:name="z59" w:id="49"/>
    <w:p>
      <w:pPr>
        <w:spacing w:after="0"/>
        <w:ind w:left="0"/>
        <w:jc w:val="both"/>
      </w:pPr>
      <w:r>
        <w:rPr>
          <w:rFonts w:ascii="Times New Roman"/>
          <w:b w:val="false"/>
          <w:i w:val="false"/>
          <w:color w:val="000000"/>
          <w:sz w:val="28"/>
        </w:rPr>
        <w:t>
      2. ""Қазақстан Республикасының жоғары оқу орындарының магистратурасына қабылдаудың типтік ережелерін бекіту туралы" Қазақстан Республикасы Білім және ғылым министрлігінің 2003 жылғы 29 мамырдағы N 354 бұйрығына өзгерістер мен толықтырулар енгізу туралы" Қазақстан Республикасы Білім және ғылым министрінің 2004 жылғы 5 маусымдағы  </w:t>
      </w:r>
      <w:r>
        <w:rPr>
          <w:rFonts w:ascii="Times New Roman"/>
          <w:b w:val="false"/>
          <w:i w:val="false"/>
          <w:color w:val="000000"/>
          <w:sz w:val="28"/>
        </w:rPr>
        <w:t xml:space="preserve">N 520 бұйрығы </w:t>
      </w:r>
      <w:r>
        <w:rPr>
          <w:rFonts w:ascii="Times New Roman"/>
          <w:b w:val="false"/>
          <w:i w:val="false"/>
          <w:color w:val="000000"/>
          <w:sz w:val="28"/>
        </w:rPr>
        <w:t xml:space="preserve">(Нормативтік құқықтық актілерді мемлекеттік тіркеу тізілімінде N 2929 тіркелген) "Заң" газетінің N 149 санында 16 тамыз 2005 жылы жарияланған; </w:t>
      </w:r>
    </w:p>
    <w:bookmarkEnd w:id="49"/>
    <w:bookmarkStart w:name="z60" w:id="50"/>
    <w:p>
      <w:pPr>
        <w:spacing w:after="0"/>
        <w:ind w:left="0"/>
        <w:jc w:val="both"/>
      </w:pPr>
      <w:r>
        <w:rPr>
          <w:rFonts w:ascii="Times New Roman"/>
          <w:b w:val="false"/>
          <w:i w:val="false"/>
          <w:color w:val="000000"/>
          <w:sz w:val="28"/>
        </w:rPr>
        <w:t>
      3. "Аспирантура мен докторантураға қабылдаудың Типтік ережесін бекіту туралы" Қазақстан Республикасы Білім және ғылым министрінің 2004 жылғы 23 шілдедегі  </w:t>
      </w:r>
      <w:r>
        <w:rPr>
          <w:rFonts w:ascii="Times New Roman"/>
          <w:b w:val="false"/>
          <w:i w:val="false"/>
          <w:color w:val="000000"/>
          <w:sz w:val="28"/>
        </w:rPr>
        <w:t xml:space="preserve">N 645 бұйрығы </w:t>
      </w:r>
      <w:r>
        <w:rPr>
          <w:rFonts w:ascii="Times New Roman"/>
          <w:b w:val="false"/>
          <w:i w:val="false"/>
          <w:color w:val="000000"/>
          <w:sz w:val="28"/>
        </w:rPr>
        <w:t xml:space="preserve">(Нормативтік құқықтық актілерді мемлекеттік тіркеу тізілімінде N 3005 тіркелген) "Заң" газетінің N 147-148 санында 12 тамыз 2005 жылы жарияланған; </w:t>
      </w:r>
    </w:p>
    <w:bookmarkEnd w:id="50"/>
    <w:bookmarkStart w:name="z61" w:id="51"/>
    <w:p>
      <w:pPr>
        <w:spacing w:after="0"/>
        <w:ind w:left="0"/>
        <w:jc w:val="both"/>
      </w:pPr>
      <w:r>
        <w:rPr>
          <w:rFonts w:ascii="Times New Roman"/>
          <w:b w:val="false"/>
          <w:i w:val="false"/>
          <w:color w:val="000000"/>
          <w:sz w:val="28"/>
        </w:rPr>
        <w:t>
      4. ""Қазақстан Республикасының жоғары оқу орындарының магистратурасына қабылдаудың типтік ережелерін бекіту туралы" Қазақстан Республикасының Білім және ғылым министрінің 2003 жылғы 29 мамырдағы N 354 бұйрығына өзгерістер енгізу туралы" Қазақстан Республикасы Білім және ғылым министрінің 2004 жылы 13 тамыздағы  </w:t>
      </w:r>
      <w:r>
        <w:rPr>
          <w:rFonts w:ascii="Times New Roman"/>
          <w:b w:val="false"/>
          <w:i w:val="false"/>
          <w:color w:val="000000"/>
          <w:sz w:val="28"/>
        </w:rPr>
        <w:t xml:space="preserve">N 683 бұйрығы </w:t>
      </w:r>
      <w:r>
        <w:rPr>
          <w:rFonts w:ascii="Times New Roman"/>
          <w:b w:val="false"/>
          <w:i w:val="false"/>
          <w:color w:val="000000"/>
          <w:sz w:val="28"/>
        </w:rPr>
        <w:t xml:space="preserve">(Нормативтік құқықтық актілерін мемлекеттік тіркеу тізілімінде N 3049 тіркелген) "Заң" газетінің N 147-148 сандарында 12 тамыз 2005 жылы жарияланған; </w:t>
      </w:r>
    </w:p>
    <w:bookmarkEnd w:id="51"/>
    <w:bookmarkStart w:name="z62" w:id="52"/>
    <w:p>
      <w:pPr>
        <w:spacing w:after="0"/>
        <w:ind w:left="0"/>
        <w:jc w:val="both"/>
      </w:pPr>
      <w:r>
        <w:rPr>
          <w:rFonts w:ascii="Times New Roman"/>
          <w:b w:val="false"/>
          <w:i w:val="false"/>
          <w:color w:val="000000"/>
          <w:sz w:val="28"/>
        </w:rPr>
        <w:t>
      5. "Адъюнктураға қабылдаудың үлгі ережесін бекіту туралы" Қазақстан Республикасы Білім және ғылым министрінің 2004 жылғы 23 қарашадағы  </w:t>
      </w:r>
      <w:r>
        <w:rPr>
          <w:rFonts w:ascii="Times New Roman"/>
          <w:b w:val="false"/>
          <w:i w:val="false"/>
          <w:color w:val="000000"/>
          <w:sz w:val="28"/>
        </w:rPr>
        <w:t xml:space="preserve">N 962 бұйрығы </w:t>
      </w:r>
      <w:r>
        <w:rPr>
          <w:rFonts w:ascii="Times New Roman"/>
          <w:b w:val="false"/>
          <w:i w:val="false"/>
          <w:color w:val="000000"/>
          <w:sz w:val="28"/>
        </w:rPr>
        <w:t xml:space="preserve">(Нормативтік құқықтық актілерді мемлекеттік тіркеу тізілімінде N 3305 тіркелген) "Заң" газетінің N 147-148 сандарында 12 тамыз 2005 жылы жарияланған; </w:t>
      </w:r>
    </w:p>
    <w:bookmarkEnd w:id="52"/>
    <w:bookmarkStart w:name="z63" w:id="53"/>
    <w:p>
      <w:pPr>
        <w:spacing w:after="0"/>
        <w:ind w:left="0"/>
        <w:jc w:val="both"/>
      </w:pPr>
      <w:r>
        <w:rPr>
          <w:rFonts w:ascii="Times New Roman"/>
          <w:b w:val="false"/>
          <w:i w:val="false"/>
          <w:color w:val="000000"/>
          <w:sz w:val="28"/>
        </w:rPr>
        <w:t>
      6. "Клиникалық ординатураға қабылдаудың үлгі ережесін бекіту туралы" Қазақстан Республикасы Білім және ғылым министрінің 2004 жылғы 23 қарашадағы  </w:t>
      </w:r>
      <w:r>
        <w:rPr>
          <w:rFonts w:ascii="Times New Roman"/>
          <w:b w:val="false"/>
          <w:i w:val="false"/>
          <w:color w:val="000000"/>
          <w:sz w:val="28"/>
        </w:rPr>
        <w:t xml:space="preserve">N 963 бұйрығы </w:t>
      </w:r>
      <w:r>
        <w:rPr>
          <w:rFonts w:ascii="Times New Roman"/>
          <w:b w:val="false"/>
          <w:i w:val="false"/>
          <w:color w:val="000000"/>
          <w:sz w:val="28"/>
        </w:rPr>
        <w:t xml:space="preserve">(Нормативтік құқықтық актілерді мемлекеттік тіркеу тізілімінде N 3304 тіркелеген) "Заң" газетінің N 147-148 сандарында 12 тамыз 2005 жылы жарияланған; </w:t>
      </w:r>
    </w:p>
    <w:bookmarkEnd w:id="53"/>
    <w:bookmarkStart w:name="z64" w:id="54"/>
    <w:p>
      <w:pPr>
        <w:spacing w:after="0"/>
        <w:ind w:left="0"/>
        <w:jc w:val="both"/>
      </w:pPr>
      <w:r>
        <w:rPr>
          <w:rFonts w:ascii="Times New Roman"/>
          <w:b w:val="false"/>
          <w:i w:val="false"/>
          <w:color w:val="000000"/>
          <w:sz w:val="28"/>
        </w:rPr>
        <w:t>
      7. ""Аспирантура мен докторантураға қабылдаудың типтік ережесін бекіту туралы" Қазақстан Республикасы Білім және ғылым министрінің 2004 жылғы 23 шілдедегі N 645 бұйрығына өзгерістер енгізу туралы" Қазақстан Республикасы Білім және ғылым министрінің міндетін атқарушының 2005 жылғы 13 мамырдағы  </w:t>
      </w:r>
      <w:r>
        <w:rPr>
          <w:rFonts w:ascii="Times New Roman"/>
          <w:b w:val="false"/>
          <w:i w:val="false"/>
          <w:color w:val="000000"/>
          <w:sz w:val="28"/>
        </w:rPr>
        <w:t xml:space="preserve">N 299 бұйрығы </w:t>
      </w:r>
      <w:r>
        <w:rPr>
          <w:rFonts w:ascii="Times New Roman"/>
          <w:b w:val="false"/>
          <w:i w:val="false"/>
          <w:color w:val="000000"/>
          <w:sz w:val="28"/>
        </w:rPr>
        <w:t xml:space="preserve">(Нормативтік құқықтық актілерді мемлекеттік тіркеу тізілімінде N 3656 тіркелген) 2005 жылғы 23 қарашада "Заң" газетінің N 217 санында жарияланған; </w:t>
      </w:r>
    </w:p>
    <w:bookmarkEnd w:id="54"/>
    <w:bookmarkStart w:name="z65" w:id="55"/>
    <w:p>
      <w:pPr>
        <w:spacing w:after="0"/>
        <w:ind w:left="0"/>
        <w:jc w:val="both"/>
      </w:pPr>
      <w:r>
        <w:rPr>
          <w:rFonts w:ascii="Times New Roman"/>
          <w:b w:val="false"/>
          <w:i w:val="false"/>
          <w:color w:val="000000"/>
          <w:sz w:val="28"/>
        </w:rPr>
        <w:t>
      8. ""Қазақстан Республикасының жоғары оқу орындарының магистратурасына қабылдаудың типтік ережесін бекіту туралы" Қазақстан Республикасы Білім және ғылым министрінің 2003 жылғы 29 мамырдағы N 354 бұйрығына өзгеріс пен толықтырулар енгізу туралы" Қазақстан Республикасы Білім және ғылым министрінің 2005 жылғы 26 қыркүйектегі   </w:t>
      </w:r>
      <w:r>
        <w:rPr>
          <w:rFonts w:ascii="Times New Roman"/>
          <w:b w:val="false"/>
          <w:i w:val="false"/>
          <w:color w:val="000000"/>
          <w:sz w:val="28"/>
        </w:rPr>
        <w:t xml:space="preserve">N 646 бұйрығы </w:t>
      </w:r>
      <w:r>
        <w:rPr>
          <w:rFonts w:ascii="Times New Roman"/>
          <w:b w:val="false"/>
          <w:i w:val="false"/>
          <w:color w:val="000000"/>
          <w:sz w:val="28"/>
        </w:rPr>
        <w:t xml:space="preserve">(Нормативтік құқықтық актілерді мемлекеттік тіркеу реестрінде N 3911 тіркелген) "Заң" газетінің N 233-234 сандарында 14 желтоқсан 2005 жылы жарияланған; </w:t>
      </w:r>
    </w:p>
    <w:bookmarkEnd w:id="55"/>
    <w:bookmarkStart w:name="z66" w:id="56"/>
    <w:p>
      <w:pPr>
        <w:spacing w:after="0"/>
        <w:ind w:left="0"/>
        <w:jc w:val="both"/>
      </w:pPr>
      <w:r>
        <w:rPr>
          <w:rFonts w:ascii="Times New Roman"/>
          <w:b w:val="false"/>
          <w:i w:val="false"/>
          <w:color w:val="000000"/>
          <w:sz w:val="28"/>
        </w:rPr>
        <w:t>
      9. ""Аспирантура мен докторантураға қабылдаудың типтік ережесін бекіту туралы" Қазақстан Республикасы Білім және ғылым министрінің 2004 жылғы 23 шілдедегі N 645 бұйрығына өзгертулер енгізу туралы" Қазақстан Республикасы Білім және ғылым министрінің 2006 жылғы 15 мамырдағы  </w:t>
      </w:r>
      <w:r>
        <w:rPr>
          <w:rFonts w:ascii="Times New Roman"/>
          <w:b w:val="false"/>
          <w:i w:val="false"/>
          <w:color w:val="000000"/>
          <w:sz w:val="28"/>
        </w:rPr>
        <w:t xml:space="preserve">N 260 бұйрығы </w:t>
      </w:r>
      <w:r>
        <w:rPr>
          <w:rFonts w:ascii="Times New Roman"/>
          <w:b w:val="false"/>
          <w:i w:val="false"/>
          <w:color w:val="000000"/>
          <w:sz w:val="28"/>
        </w:rPr>
        <w:t xml:space="preserve">(Нормативтік құқықтық актілерді мемлекеттік тіркеу тізілімінде N 4233 тіркелген) "Заң" газетінің N 99-100 сандарында 2 маусым 2006 жылы жарияланған; </w:t>
      </w:r>
    </w:p>
    <w:bookmarkEnd w:id="56"/>
    <w:bookmarkStart w:name="z67" w:id="57"/>
    <w:p>
      <w:pPr>
        <w:spacing w:after="0"/>
        <w:ind w:left="0"/>
        <w:jc w:val="both"/>
      </w:pPr>
      <w:r>
        <w:rPr>
          <w:rFonts w:ascii="Times New Roman"/>
          <w:b w:val="false"/>
          <w:i w:val="false"/>
          <w:color w:val="000000"/>
          <w:sz w:val="28"/>
        </w:rPr>
        <w:t>
      10. ""Клиникалық ординатураға қабылдаудың үлгі ережесін бекіту туралы" Қазақстан Республикасы Білім және ғылым министрінің 2004 жылғы 23 қарашадағы N 963 бұйрығына өзгерістер енгізу туралы" Қазақстан Республикасы Білім және ғылым министрінің 2007 жылғы 19 сәуірдегі  </w:t>
      </w:r>
      <w:r>
        <w:rPr>
          <w:rFonts w:ascii="Times New Roman"/>
          <w:b w:val="false"/>
          <w:i w:val="false"/>
          <w:color w:val="000000"/>
          <w:sz w:val="28"/>
        </w:rPr>
        <w:t xml:space="preserve">N 202 бұйрығы </w:t>
      </w:r>
      <w:r>
        <w:rPr>
          <w:rFonts w:ascii="Times New Roman"/>
          <w:b w:val="false"/>
          <w:i w:val="false"/>
          <w:color w:val="000000"/>
          <w:sz w:val="28"/>
        </w:rPr>
        <w:t xml:space="preserve">(Нормативтік құқықтық актілерді мемлекеттік тіркеу тізілімінде N 4663 тіркелген); </w:t>
      </w:r>
    </w:p>
    <w:bookmarkEnd w:id="57"/>
    <w:bookmarkStart w:name="z68" w:id="58"/>
    <w:p>
      <w:pPr>
        <w:spacing w:after="0"/>
        <w:ind w:left="0"/>
        <w:jc w:val="both"/>
      </w:pPr>
      <w:r>
        <w:rPr>
          <w:rFonts w:ascii="Times New Roman"/>
          <w:b w:val="false"/>
          <w:i w:val="false"/>
          <w:color w:val="000000"/>
          <w:sz w:val="28"/>
        </w:rPr>
        <w:t>
      11. ""Аспирантура мен докторантураға қабылдаудың типтік ережесін бекіту туралы" Қазақстан Республикасы Білім және ғылым министрінің 2004 жылғы 23 шілдедегі N 645 бұйрығына толықтыру енгізу туралы" Қазақстан Республикасы Білім және ғылым министрінің 2007 жылғы 17 мамырдағы  </w:t>
      </w:r>
      <w:r>
        <w:rPr>
          <w:rFonts w:ascii="Times New Roman"/>
          <w:b w:val="false"/>
          <w:i w:val="false"/>
          <w:color w:val="000000"/>
          <w:sz w:val="28"/>
        </w:rPr>
        <w:t xml:space="preserve">N 252 бұйрығы </w:t>
      </w:r>
      <w:r>
        <w:rPr>
          <w:rFonts w:ascii="Times New Roman"/>
          <w:b w:val="false"/>
          <w:i w:val="false"/>
          <w:color w:val="000000"/>
          <w:sz w:val="28"/>
        </w:rPr>
        <w:t xml:space="preserve">(Нормативтік құқықтық актілерді мемлекеттік тіркеу тізілімінде N 4705 тіркелген). </w:t>
      </w:r>
    </w:p>
    <w:bookmarkEnd w:id="5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