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e8da" w14:textId="0f5e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"Жаз мезгілінің күндізгі және кешкі уақытында Қазақстан Республикасының республикалық маңызы бар жалпы пайдаланымдағы автомобиль жолдары бойынша автокөлік құралдарының қозғалысын ұйымдастыру туралы" Қазақстан Республикасы Көлік және коммуникация министрінің 2007 жылғы 7 наурыздағы N 59 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2008 жылғы 18 ақпандағы N 56 Бұйрығы. Қазақстан Республикасының Әділет министрлігінде 2008 жылғы 27 ақпандағы Нормативтік құқықтық кесімдерді мемлекеттік тіркеудің тізіліміне N 5155 болып енгізілді. Күші жойылды - Қазақстан Республикасы Көлік және коммуникация министрінің 2012 жылғы 27 сәуірдегі № 211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Көлік және коммуникация министрінің 2012.04.27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"Автомобиль жолдары туралы" Қазақстан Республикасы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автомобиль жолдарының сақталуын қамтамасыз ету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"Жаз мезгілінің күндізгі және кешкі уақытында Қазақстан Республикасының республикалық маңызы бар жалпы пайдаланымдағы автомобиль жолдары бойынша автокөлік құралдарының қозғалысын ұйымдастыру туралы" Қазақстан Республикасы Көлік және коммуникация министрінің 2007 жылғы 7 наурыздағы N 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4568 болып тіркелген, "Заң газетінің" 2007 жылғы 27 наурыздағы 45 (1248) нөмірінде жарияланған) мынадай өзгерістер мен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2) тармақшасы алынып тасталсын;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Қозғалысты уақытша шектеулердің жыл сайынғы қолданылу мерзімі IV жол-климаттық аумаққа - тиісті жылдың 1 маусымынан бастап 31 тамызды қоса алғандағы, V жол-климаттық аумаққа - тиісті жылдың 15 мамырынан бастап 15 қыркүйекті қоса алғандағы осы бұйрыққа 3-қосымшаға сәйкес кезеңге белгіленсін;";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"Көлік инфрақұрылымын дамыту комитеті (Д.Қ. Көтербеков)" деген сөздер "Автомобиль жолдары комитеті" деген сөздермен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4-тармақтағы "(Қ.Б. Тұрлыханов)" деген сөздер алынып тасталсын;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"Ә.Қ. Құсайыновқа" деген сөздер "Д.Қ. Көтербековке"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қосымшаға сәйкес 3-қосымшамен толықтырылсын.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және коммуникация министрлігінің Автомобиль жолдары комитеті (З.С. Сағынов) осы бұйрықтың Қазақстан Республикасы Әділет министрлігінде мемлекеттік тіркелуін қамтамасыз етсін.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оны ресми жариялағаннан кейін он күнтізбелік күн өткен соң қолданысқа енгізіледі.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Ішкі істер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2008 жылғы "__"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Төтенше жағдайлар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2008 жылғы 18 ақпан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және коммуникация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18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56 бұйрығына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және коммуникация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7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59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ІV жол-климаттық аумақта орналасқан облыстар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Ақмола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Шығыс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Батыс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Қарағанды облысы (Қарағанды өңірі)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Қостанай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Павлодар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 жол-климаттық аумақта орналасқан облыстар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Алматы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Жамбыл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Қарағанды облысы (Жезқазған өңірі)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Қызылорда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Маңғыстау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Оңтүстік Қазақстан облысы                             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