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698" w14:textId="fa4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қаласы әкімдігінің 2007 жылғы 2 сәуірдегі N 253 қаулысы, Өскемен қалалық мәслихатының 2007 жылғы 16 сәуірдегі N 32/3 шешімі. Шығыс Қазақстан облысы Әділет департаментінің Өскемен қалалық Әділет басқармасында 2007 жылғы 25 мамырда N 5-1-60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әкімшілік-аумақтық құрылысы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тармақшаларына сәйкес және қалалық ономастикалық комиссиясының 2006 жылғы 28 маусымдағы, 2007 жылғы 16 ақпандағы және 14 наурыздағы қорытындыларының негізінде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 ШЕШТІ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Өскемен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Қайта аталсын: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 Қырандар жағалауы Шығыс Қазақстан облыстық коммунистік партиясының бұрынғы бірінші хатшысы Александр Протазановтың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Тоқымашылар даңғылы Қазақ Совет Социалистік Республикасының Fылым Академиясының бірінші төрағасы, академик Қаныш Сәтпаевтың есімімен;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даңғылы Тәуелсіздік (Независимость) даңғылына;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Ермак көшесі тұңғыш қазақ ұшқышы Жақыпбек Малдыбаевтың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 тармаққа өзгеріс енгізілді - Өскемен қаласы әкімдігінің 2007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N 3037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қаулысымен, Өскемен қалалық мәслихатының 2007 жылғы 23 қазандағы N 2/5 бірлескен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Атауы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Киров, Головков көшелерінің ауданында орналасқан мәдениет және демалыс саябағына, "Жастар" мәдениет және демалыс саябағы;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Ахмер ауылындаға жаңа көшелердің біріне Панкратьев бағының негізін қалаушы Густав Александрович Вистениустың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Ертіс өзенінің Сол жақ жағалауындағы 14 және 19 тұрғын аудандары арасында салынып жатқан даңғылға (ЖМК ауданы) Ілияс Есенберлиннің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алаңға Республика алаңы.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тас жолының бойында телемұнара ауданында "Атығай асуы" тақтайшасы орнатылсын.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"Өскемен қаласының экономика және бюджеттік жоспарлау бөлімі" мемлекеттік мекемесі (Е.П. Ясинская) қала бюджетін түзету кезінде шығындар сметасына сай аншлагтарды жасауға қаражат қарастырсын.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"Өскемен қаласының тұғын үй-коммуналдық шаруашылығы, жолаушылар көлігі және автомобиль жолдары" мемлекеттік мекемесі (Ә.Ә. Маткаримов) 2007 жылғы 31 желтоқсанға дейін қазақ орыс тілдерінде атау беру және қайта атау бойынша жұмыстардың орындалуын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қала әкімінің орынбасары С.И. Ферхоға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мен қаулы алғаш ресми жарияланған күннен бастап 10 күнтізбелік күннен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өкілеттігін уақытша жүзеге асырушы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