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c31b" w14:textId="12ec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коммуналдық мүлiктi мемлекеттiк заңды тұлғаларға беру (бекiту), өтеусiз пайдалану, сенiмдi басқару, жалға беру мәселелерiн реттейтiн құқықтық актiлер туралы" 2004 жылғы 26 сәуірдегі N 445 қаулыға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облысының әкімдігінің 2007 жылғы 16 қарашадағы N 316 қаулысы. Шығыс Қазақстан облысының Әділет департаментінде 2007 жылғы 3 желтоқсанда N 2460 тіркелді. Күші жойылды - ШҚО әкімдігінің 2009 жылғы 29 қазандағы № 237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ШҚО әкімдігінің 2009.10.29 № 237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200-бабына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"Мемлекеттiк кәсiпорын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25-баптарына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"Мемлекеттiк коммуналдық мүлiктi мемлекеттiк заңды тұлғаларға беру (бекiту), өтеусiз пайдалану, сенiмдi басқару, жалға беру мәселелерiн реттейтiн құқықтық актiлер туралы" Шығыс Қазақстан облысы әкімдігінің 2004 жылғы 26 сәуірдегі N 445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(тіркеу нөмірі 1802, 2004 жылғы 3 маусымда "Дидар" газетінің N 54 (15418) санында, 2004 жылғы 5 маусымда "Рудный Алтай" газетінің N 84-85 (18720) санында жарияланды) мынадай толықтыру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1-қосымшасы мынадай мазмұндағы 4-1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"4-1.Коммуналдық мемлекеттік кәсіпорын өзінің шаруашылық жүргізуіндегі мүлікті үш жылға дейінгі мерзімге мүліктік жалға беру туралы шешімді дербес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Жалдау ақысының есептеу ставкаларын жалға берушi кәсіпорынды мемлекеттік басқару органымен келісу бойынша анықтайды және бекітеді.".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жариялаған күнінен бастап қолданысқа енгізіледі. 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