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bf4e" w14:textId="97eb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Түркiстан қаласының және бiрқатар ауылдық округтерiнiң әкiмшiлiк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2007 жылғы 19 шілдедегі N 34/387-III шешімі және Оңтүстік Қазақстан облыстық әкімиятының 2007 жылғы 23 шілдедегі N 224 қаулысы. Оңтүстік Қазақстан облысының әділет департаментінде 2007 жылы 27 шілдеде N 1961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108-бабына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1993 жылғы 8 желтоқсандағы "Қазақстан Республикасының әкiмшiлiк-аумақтық құрылысы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Қазақстан Республикасы Үкiметiнiң келiсiмi, Түркiстан қалалық мәслихаты мен әкiмдiгiнiң ұсыныстары негiзiнде Оңтүстiк Қазақстан облыстық мәслихаты ШЕШТІ және Оңтүстiк Қазақстан облысының әкiмдiгi ҚАУЛЫ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Түркiстан қаласының әкiмшiлiк шекарасына Қарашық, Ораңғай Шаға, Иассы ауылдық округтерiнiң жерiнен жалпы алаңы 14168,0 га қосылуымен қосымшаға сәйкес Түркiстан қаласы мен аталған ауылдық округтерiнiң шекаралары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Шорнақ, Жүйнек, Жаңа Иқан, Ескi Иқан, Үшқайық, Сауран, Бабай-Қорған, Қарашық, Ораңғай, Шаға, Иассы ауылдық округтерiнiң Түркiстан қаласына әкiмшiлiк бағыныстылығы сақталынсын.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кейiн күнтiзбелiк он күн өткен соң қолданысқа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