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72dc" w14:textId="55f7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Оңтүстік Қазақстан облыстық мәслихаттың 2006 жылғы 7 желтоқсандағы N 27/305-III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30 қаңтардағы N 29/329-III шешімі. Оңтүстік Қазақстан облысының әділет департаментінде 2007 жылы 2 ақпанда N 1948 тіркелді. Қолдану мерзімі өтіп кеткен Оңтүстік Қазақстан облыстық мәслихат аппаратының 2008 жылғы 10 қаңтардағы N 08-1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Қолдану мерзімі өтіп кеткен Оңтүстік Қазақстан облыстық мәслихат аппаратының 2008 жылғы 10 қаңтардағы N 08-1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Оңтүстік Қазақстан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Оңтүстік Қазақстан облыстық мәслихатының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27/305-III </w:t>
      </w:r>
      <w:r>
        <w:rPr>
          <w:rFonts w:ascii="Times New Roman"/>
          <w:b w:val="false"/>
          <w:i w:val="false"/>
          <w:color w:val="000000"/>
          <w:sz w:val="28"/>
        </w:rPr>
        <w:t>
 шешіміне (1946-нөмірмен тіркелген, 2006 жылғы 23 желтоқсанда "Оңтүстік Қазақстан" газетінде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мазмұндағы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Оңтүстік Қазақстан облысының 2007 жылға арналған облыстық бюджеті 1-қосымшаға сәйкес мына көлемдерде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- 97 195 377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- 12 899 239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- 124 304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- 1 805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- 84 170 029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- 98 241 310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- 1 045 933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- - 4 351 089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- 2 065 000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- 6 416 089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мың теңге: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- 25 000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 - 3 280 156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профицитін пайдалану - - 3 280 156 мың теңге.";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2007 жылға арналған облыстық бюджетте аудандар (облыстық маңызы бар қалалар) бюджеттерінен облыстық бюджетке жалпы сомасы 75 324 мың теңге нысаналы трансферттер қайтару қарастырылсын, оның ішінде: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893"/>
        <w:gridCol w:w="2593"/>
      </w:tblGrid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  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 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 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 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     
</w:t>
            </w:r>
          </w:p>
        </w:tc>
      </w:tr>
      <w:tr>
        <w:trPr>
          <w:trHeight w:val="1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 қаласынан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"4 641 841" деген сандар "4 801 667"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"300 552" деген сандар "306 003"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"164 375"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6-тармақ мынадай мазмұндағы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2007 жылға арналған облыстық бюджетте аудандар (облыстық маңызы бар қалалар) бюджеттеріне мына мөлшерлерде ағымдағы нысаналы трансферттердің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мекемелердегі физика, химия, биология кабинеттерін оқу жабдығымен жарақтандыруға - 516 751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мекемелерінің үлгі штаттарын ұстауды қамтамасыз етуге - 1 915 156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мекемелерін Интернет желісіне қосуға және олардың трафигін төлеуге - 62 697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мекемелеріне кітапханалық қорларын жаңарту үшін оқулық пен оқу-әдістемелік кешенін сатып алуға және жеткізуге - 143 397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тамақтануды, тұруды және балаларды тестілеу пунктілеріне жеткізуді ұйымдастыруға - 17 223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 үшін лингафондық және мультимедиялық кабинеттер жасауға - 643 702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- 580 796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- 1 396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арнайы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 - 56 261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 өкілеттіктердің аражігін ажырату шеңберінде берілетін әкімшілік функцияларға - 56 273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маңызы бар автомобиль жолдарын күрделі жөндеуден өткізуге - 121 941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ағымдағы трансферттер - 1 290 071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қаржы департаменті бойынша - 243 707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 жоспарлау департаменті бойынша - 8 503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білім департаменті бойынша - 56 854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жұмыспен қамтуды үйлестіру және әлеуметтік бағдарламалар департаменті бойынша - 18 780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мәдениет басқармасы бойынша - 42 000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дене шынықтыру және спорт басқармасы бойынша - 11 146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құрылыс департаменті бойынша - 490 030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сәулет және қала құрылысы басқармасы бойынша - 7 174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жолаушылар көлігі және автомобиль жолдары департаменті бойынша - 411 877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аудандар (облыстық маңызы бар қалалар) бюджеттеріне бөлу облыс әкімдігінің қаулысы негізінде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7-тармақ мынадай мазмұндағы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2007 жылға арналған облыстық бюджетте аудандар (облыстық маңызы бар қалалар) бюджеттеріне мына мөлшерлерде дамуға берілетін нысаналы трансферттердің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үкімет шеңберінде адами капиталды дамытуға - 109 049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- 2 827 939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тұрғын үй құрылысын дамытудың 2005 - 2007 жылдарға арналған Мемлекеттік бағдарламасын іске асыру шеңберінде тұрғын үй құрылысы объектілеріне инженерлік-коммуникациялық желілер құрылысына - 3 588 113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- 1 868 483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- 23 610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- 182 415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объектілерін дамытуға - 26 280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- 1 534 251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- 505 729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аудандардың (облыстық маңызы бар қалалардың) бюджеттеріне бөлу облыс әкімдігінің қаулысы негізінде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мынадай мазмұндағы 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2007 жылға арналған облыстық бюджетте аудандар (облыстық маңызы бар қалалар) бюджеттеріне Қазақстан Республикасында тұрғын үй құрылысын дамытудың 2005-2007 жылдарға арналған мемлекеттік бағдарламасын іске асыру шеңберінде нөлдік сыйақы (мүдде) ставкасы бойынша тұрғын үй салуға кредит беруге 1 565 000 мың теңге қарастырылсын.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соманы аудандардың (облыстық маңызы бар қалалардың) бюджеттеріне бөлу облыс әкімдігінің қаулысы негізінде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"737 408" деген сандар "709 558"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"75 000" деген сандар "47 150"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"2 622 094" деген сандар "4 187 094"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аталған шешімнің 1, 3-қосымшалары осы шешімнің 1, 2-қосымшаларына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облыстық мәслихатының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жылғы 30 қаңтардағы N 29/329-ІІІ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шешіміне 1-қосымша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облыстық мәслихатының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шешіміне 1-қосымша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"/>
        <w:gridCol w:w="1353"/>
        <w:gridCol w:w="5693"/>
        <w:gridCol w:w="261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97 195 377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12 899 239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12 899 239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3 889 316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3 889 316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8 174 362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8 174 362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
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  мемлекеттік мүлікті сату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84 170 029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6 263 067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6 263 067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77 906 962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77 906 962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335"/>
        <w:gridCol w:w="1377"/>
        <w:gridCol w:w="1339"/>
        <w:gridCol w:w="5200"/>
        <w:gridCol w:w="2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                   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98 241 310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820 942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маслихатының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2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101 141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52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102 545
</w:t>
            </w:r>
          </w:p>
        </w:tc>
      </w:tr>
      <w:tr>
        <w:trPr>
          <w:trHeight w:val="49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102 545
</w:t>
            </w:r>
          </w:p>
        </w:tc>
      </w:tr>
      <w:tr>
        <w:trPr>
          <w:trHeight w:val="52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3 878 056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3 878 056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3 841 308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13 650 047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6 537 517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1 214 475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  спорт бойынша қосымша білім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1 007 569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206 906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5 323 042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1 128 903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145 243
</w:t>
            </w:r>
          </w:p>
        </w:tc>
      </w:tr>
      <w:tr>
        <w:trPr>
          <w:trHeight w:val="4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сатып алу және жеткізу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
</w:t>
            </w:r>
          </w:p>
        </w:tc>
      </w:tr>
      <w:tr>
        <w:trPr>
          <w:trHeight w:val="40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703 473
</w:t>
            </w:r>
          </w:p>
        </w:tc>
      </w:tr>
      <w:tr>
        <w:trPr>
          <w:trHeight w:val="36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өткізу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
</w:t>
            </w:r>
          </w:p>
        </w:tc>
      </w:tr>
      <w:tr>
        <w:trPr>
          <w:trHeight w:val="78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ағымдағы нысаналы трансферттер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516 751
</w:t>
            </w:r>
          </w:p>
        </w:tc>
      </w:tr>
      <w:tr>
        <w:trPr>
          <w:trHeight w:val="6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1 915 156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24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1 528 402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4 024 724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1 164 030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  берілетін нысаналы даму трансферттері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580 796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2 860 694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2 827 939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33 411 896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14 592 460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14 592 460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14 592 460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1 860 665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349 711
</w:t>
            </w:r>
          </w:p>
        </w:tc>
      </w:tr>
      <w:tr>
        <w:trPr>
          <w:trHeight w:val="34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40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1 510 954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857 673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3 997 177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3 997 177
</w:t>
            </w:r>
          </w:p>
        </w:tc>
      </w:tr>
      <w:tr>
        <w:trPr>
          <w:trHeight w:val="57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3 507 366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
</w:t>
            </w:r>
          </w:p>
        </w:tc>
      </w:tr>
      <w:tr>
        <w:trPr>
          <w:trHeight w:val="84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7 177 738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7 177 738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6 038 384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1 139 354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886 938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851 062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4 896 918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94 617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231 571
</w:t>
            </w:r>
          </w:p>
        </w:tc>
      </w:tr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4 455 387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4 455 387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2 476 899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1 360 820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869 408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869 408
</w:t>
            </w:r>
          </w:p>
        </w:tc>
      </w:tr>
      <w:tr>
        <w:trPr>
          <w:trHeight w:val="3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1 045 269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1 045 269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 жергілікті деңгейде әлеуметтік қолдау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
</w:t>
            </w:r>
          </w:p>
        </w:tc>
      </w:tr>
      <w:tr>
        <w:trPr>
          <w:trHeight w:val="84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888 100
</w:t>
            </w:r>
          </w:p>
        </w:tc>
      </w:tr>
      <w:tr>
        <w:trPr>
          <w:trHeight w:val="105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5 799 368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3 588 113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3 588 113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3 588 113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2 028 840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2 028 840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1 868 483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3 285 870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1 362 994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1 329 953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облыстық құрама командаларының мүшелерiн дайындау және олардың қатысуы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454 872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 шынықтыру және спорт объектілерін дамытуға берілетін нысаналы даму трансферттері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517 801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37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жөніндегі басқарма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жөніндегі басқарманың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
</w:t>
            </w:r>
          </w:p>
        </w:tc>
      </w:tr>
      <w:tr>
        <w:trPr>
          <w:trHeight w:val="27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1 534 251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1 534 251
</w:t>
            </w:r>
          </w:p>
        </w:tc>
      </w:tr>
      <w:tr>
        <w:trPr>
          <w:trHeight w:val="49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3 383 451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2 846 551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2 846 551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259 965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жөніндегі қызметтердің құнын субсидиялау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дақылдарының және жүзiмнің көп жылдық көшеттерiн отырғызу және өсiруді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мақта талшығының сапасын сараптау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203 651
</w:t>
            </w:r>
          </w:p>
        </w:tc>
      </w:tr>
      <w:tr>
        <w:trPr>
          <w:trHeight w:val="28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аймақтарын, су объектiлерi мен су шаруашылығы құрылыстарының белдеулерiн белгiлеу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54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
</w:t>
            </w:r>
          </w:p>
        </w:tc>
      </w:tr>
      <w:tr>
        <w:trPr>
          <w:trHeight w:val="36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116 767
</w:t>
            </w:r>
          </w:p>
        </w:tc>
      </w:tr>
      <w:tr>
        <w:trPr>
          <w:trHeight w:val="34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116 767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қатынастарын басқару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басқармасының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590 912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590 912
</w:t>
            </w:r>
          </w:p>
        </w:tc>
      </w:tr>
      <w:tr>
        <w:trPr>
          <w:trHeight w:val="40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526 531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490 030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2 666 119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505 729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күрделі жөндеуден өткізуге берілетін ағымдағы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1 638 449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1 638 449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939 864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жүйесін құру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411 877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5 186 075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39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3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5 144 046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5 011 225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
</w:t>
            </w:r>
          </w:p>
        </w:tc>
      </w:tr>
      <w:tr>
        <w:trPr>
          <w:trHeight w:val="7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4 801 667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
</w:t>
            </w:r>
          </w:p>
        </w:tc>
      </w:tr>
      <w:tr>
        <w:trPr>
          <w:trHeight w:val="5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91 987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20 728 559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695 339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-1 045 933
</w:t>
            </w:r>
          </w:p>
        </w:tc>
      </w:tr>
      <w:tr>
        <w:trPr>
          <w:trHeight w:val="31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кредит беру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-4 351 089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              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51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 бойынша ағымдағы жылы қолма-қол ақшаның тапшылығын болжамы жағдайында оны жабуға арналған облыстық жергілікті атқарушы органының резервi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</w:tr>
      <w:tr>
        <w:trPr>
          <w:trHeight w:val="30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 Атауы                    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-3 280 156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профицитін пайдалану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облыстық мәслихатының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жылғы 30 қаңтардағы N 29/329-ІІІ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шешіміне 2-қосымша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облыстық мәслихатының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2006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шешіміне 3-қосымша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2007 жылға арналған облыстық бюджеттің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508"/>
        <w:gridCol w:w="1609"/>
        <w:gridCol w:w="1609"/>
        <w:gridCol w:w="716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 Атауы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берілетін нысаналы даму трансферттер 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бюджеттеріне берілетін нысаналы даму трансферттер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бюджеттеріне нысаналы даму трансферттер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нысаналы даму трансферттер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 шынықтыру және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 берілетін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көлігі және автомобиль жолдары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</w:tr>
      <w:tr>
        <w:trPr>
          <w:trHeight w:val="40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шеңберінде адами капиталды дамытуға  берілетін нысаналы даму трансферттері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