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6d61" w14:textId="ac96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жұмыспен қамту және әлеуметтік бағдарламалар бөлімі" мемлекеттік мекемесімен "Семей сынақ полигонындағы ядролық сынақтардың салдарынан зардап шеккен азаматтарды тіркеу және есепке алу" мемлекеттік қызметін көрсету стандартын бекіту туралы" мемлекеттік қызметін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әкімдігінің 2007 жылғы 11 желтоқсандағы N 1970 қаулысы. Солтүстік Қазақстан облысының Петропавл қаласының Әділет басқармасында 2008 жылғы 11 қаңтарда N 13-1-102 тіркелді. Күші жойылды - Солтүстік Қазақстан облысы Петропавл қаласы әкімдігінің 2009 жылғы 17 шілдеде N 824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Күші жойылды - Солтүстік Қазақстан облысы Петропавл қаласы әкімдігінің 2009.07.17 N 824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N 107</w:t>
      </w:r>
      <w:r>
        <w:rPr>
          <w:rFonts w:ascii="Times New Roman"/>
          <w:b w:val="false"/>
          <w:i w:val="false"/>
          <w:color w:val="000000"/>
          <w:sz w:val="28"/>
        </w:rPr>
        <w:t xml:space="preserve"> </w:t>
      </w:r>
      <w:r>
        <w:rPr>
          <w:rFonts w:ascii="Times New Roman"/>
          <w:b w:val="false"/>
          <w:i w:val="false"/>
          <w:color w:val="000000"/>
          <w:sz w:val="28"/>
        </w:rPr>
        <w:t xml:space="preserve">Заңының 1, 9-1, 15-1 баптарына,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w:t>
      </w:r>
      <w:r>
        <w:rPr>
          <w:rFonts w:ascii="Times New Roman"/>
          <w:b w:val="false"/>
          <w:i w:val="false"/>
          <w:color w:val="000000"/>
          <w:sz w:val="28"/>
        </w:rPr>
        <w:t xml:space="preserve">, 2007 жылғы 30 маусымдағы "Жеке және заңды тұлғаларға көрсетілетін мемлекеттік қызметтер тізілімін бекіту туралы" </w:t>
      </w:r>
      <w:r>
        <w:rPr>
          <w:rFonts w:ascii="Times New Roman"/>
          <w:b w:val="false"/>
          <w:i w:val="false"/>
          <w:color w:val="000000"/>
          <w:sz w:val="28"/>
        </w:rPr>
        <w:t>N 561</w:t>
      </w:r>
      <w:r>
        <w:rPr>
          <w:rFonts w:ascii="Times New Roman"/>
          <w:b w:val="false"/>
          <w:i w:val="false"/>
          <w:color w:val="000000"/>
          <w:sz w:val="28"/>
        </w:rPr>
        <w:t xml:space="preserve"> </w:t>
      </w:r>
      <w:r>
        <w:rPr>
          <w:rFonts w:ascii="Times New Roman"/>
          <w:b w:val="false"/>
          <w:i w:val="false"/>
          <w:color w:val="000000"/>
          <w:sz w:val="28"/>
        </w:rPr>
        <w:t xml:space="preserve">қаулыларына сәйкес, қала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"Петропавл қаласының жұмыспен қамту және әлеуметтік бағдарламалар" мемлекеттік мекемесінің "Семей сынақ полигонындағы ядролық сынақтардың салдарынан зардап шеккен азаматтарды тіркеу және есепке алу" мемлекеттік қызмет көрсетуінің қоса берілген стандарты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қала әкімінің бірінші орынбасары Ә.З. Сәрсембаевқа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қаулы алғаш ресми жарияланған күннен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Қала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Петропавл қаласы әкімдігінің  </w:t>
      </w:r>
      <w:r>
        <w:br/>
      </w:r>
      <w:r>
        <w:rPr>
          <w:rFonts w:ascii="Times New Roman"/>
          <w:b w:val="false"/>
          <w:i w:val="false"/>
          <w:color w:val="000000"/>
          <w:sz w:val="28"/>
        </w:rPr>
        <w:t xml:space="preserve">
2007 жылғы 11 желтоқсандағы  </w:t>
      </w:r>
      <w:r>
        <w:br/>
      </w:r>
      <w:r>
        <w:rPr>
          <w:rFonts w:ascii="Times New Roman"/>
          <w:b w:val="false"/>
          <w:i w:val="false"/>
          <w:color w:val="000000"/>
          <w:sz w:val="28"/>
        </w:rPr>
        <w:t xml:space="preserve">
N 1970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"Семей сынақ полигонындағы ядролық сынақтардың салдарынан </w:t>
      </w:r>
      <w:r>
        <w:br/>
      </w:r>
      <w:r>
        <w:rPr>
          <w:rFonts w:ascii="Times New Roman"/>
          <w:b w:val="false"/>
          <w:i w:val="false"/>
          <w:color w:val="000000"/>
          <w:sz w:val="28"/>
        </w:rPr>
        <w:t>
</w:t>
      </w:r>
      <w:r>
        <w:rPr>
          <w:rFonts w:ascii="Times New Roman"/>
          <w:b/>
          <w:i w:val="false"/>
          <w:color w:val="000080"/>
          <w:sz w:val="28"/>
        </w:rPr>
        <w:t xml:space="preserve">зардап шеккен азаматтарды тіркеу және есепке алу" </w:t>
      </w:r>
      <w:r>
        <w:br/>
      </w:r>
      <w:r>
        <w:rPr>
          <w:rFonts w:ascii="Times New Roman"/>
          <w:b w:val="false"/>
          <w:i w:val="false"/>
          <w:color w:val="000000"/>
          <w:sz w:val="28"/>
        </w:rPr>
        <w:t>
</w:t>
      </w:r>
      <w:r>
        <w:rPr>
          <w:rFonts w:ascii="Times New Roman"/>
          <w:b/>
          <w:i w:val="false"/>
          <w:color w:val="000080"/>
          <w:sz w:val="28"/>
        </w:rPr>
        <w:t xml:space="preserve">мемлекеттік қызмет көрсетудің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Семей сынақ полигонындағы ядролық сынақтардың салдарынан зардап шеккен азаматтарды тіркеу және есепке алу </w:t>
      </w:r>
      <w:r>
        <w:br/>
      </w:r>
      <w:r>
        <w:rPr>
          <w:rFonts w:ascii="Times New Roman"/>
          <w:b w:val="false"/>
          <w:i w:val="false"/>
          <w:color w:val="000000"/>
          <w:sz w:val="28"/>
        </w:rPr>
        <w:t xml:space="preserve">
      2. Көрсетілетін мемлекеттік қызметтің нысаны - ішінара автоматтандырылған. </w:t>
      </w:r>
      <w:r>
        <w:br/>
      </w:r>
      <w:r>
        <w:rPr>
          <w:rFonts w:ascii="Times New Roman"/>
          <w:b w:val="false"/>
          <w:i w:val="false"/>
          <w:color w:val="000000"/>
          <w:sz w:val="28"/>
        </w:rPr>
        <w:t xml:space="preserve">
      3. Мемлекеттік қызмет көрсетуге негіз - Қазақстан Республикасы Үкіметінің 2006 жылғы 20 ақпандағы N 110 қаулысымен бекітілген, Семей сынақ полигонындағы ядролық сынақтардың салдарынан зардап шеккен азаматтарды тіркеу және есепке алу, оларға біржолғы мемлекеттік ақшалай жәрдемақы төлеу ережелерінің 1 тармағы 2 тармақшасы "Жәрдемақыны тағайындау жөніндегі уәкілетті орган- мемлекеттің уәкілетті органның аумақтық бөлімшелері". </w:t>
      </w:r>
      <w:r>
        <w:br/>
      </w:r>
      <w:r>
        <w:rPr>
          <w:rFonts w:ascii="Times New Roman"/>
          <w:b w:val="false"/>
          <w:i w:val="false"/>
          <w:color w:val="000000"/>
          <w:sz w:val="28"/>
        </w:rPr>
        <w:t xml:space="preserve">
      4. Мемлекеттік қызметті "Петропавл қаласының жұмыспен қамту және әлеуметтік бағдарламалар бөлімі" мемлекеттік мекемесі ұсынады. </w:t>
      </w:r>
      <w:r>
        <w:br/>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 хабарлама. </w:t>
      </w:r>
      <w:r>
        <w:br/>
      </w:r>
      <w:r>
        <w:rPr>
          <w:rFonts w:ascii="Times New Roman"/>
          <w:b w:val="false"/>
          <w:i w:val="false"/>
          <w:color w:val="000000"/>
          <w:sz w:val="28"/>
        </w:rPr>
        <w:t xml:space="preserve">
      6. Мемлекеттік қызмет Семей сынақ полигонындағы ядролық сынақтардың салдарынан зардап шеккен азаматтарға көрсетіледі. </w:t>
      </w:r>
      <w:r>
        <w:br/>
      </w:r>
      <w:r>
        <w:rPr>
          <w:rFonts w:ascii="Times New Roman"/>
          <w:b w:val="false"/>
          <w:i w:val="false"/>
          <w:color w:val="000000"/>
          <w:sz w:val="28"/>
        </w:rPr>
        <w:t xml:space="preserve">
      7. Мемлекеттік қызмет көрсету мерзімі - құжаттар тапсырған сәттен бастап жиырма күн  мерзімінде қабылданады, бірақ қосымша сұратулар, тексеру жасау қажет болған жағдайда, төраға істер макетін қарау мерзімін бір айдан кем емес уақытқа ұзартуы мүмкін. </w:t>
      </w:r>
      <w:r>
        <w:br/>
      </w:r>
      <w:r>
        <w:rPr>
          <w:rFonts w:ascii="Times New Roman"/>
          <w:b w:val="false"/>
          <w:i w:val="false"/>
          <w:color w:val="000000"/>
          <w:sz w:val="28"/>
        </w:rPr>
        <w:t>
</w:t>
      </w:r>
      <w:r>
        <w:rPr>
          <w:rFonts w:ascii="Times New Roman"/>
          <w:b w:val="false"/>
          <w:i/>
          <w:color w:val="800000"/>
          <w:sz w:val="28"/>
        </w:rPr>
        <w:t xml:space="preserve">      Ескерту. 7-тармақшаға өзгерту енгізілді - Петропавл қаласы әкімдігінің 2008.09.08 </w:t>
      </w:r>
      <w:r>
        <w:rPr>
          <w:rFonts w:ascii="Times New Roman"/>
          <w:b w:val="false"/>
          <w:i/>
          <w:color w:val="800000"/>
          <w:sz w:val="28"/>
        </w:rPr>
        <w:t xml:space="preserve">N 1530 </w:t>
      </w:r>
      <w:r>
        <w:rPr>
          <w:rFonts w:ascii="Times New Roman"/>
          <w:b w:val="false"/>
          <w:i/>
          <w:color w:val="800000"/>
          <w:sz w:val="28"/>
        </w:rPr>
        <w:t xml:space="preserve">қаулысымен </w:t>
      </w:r>
      <w:r>
        <w:br/>
      </w:r>
      <w:r>
        <w:rPr>
          <w:rFonts w:ascii="Times New Roman"/>
          <w:b w:val="false"/>
          <w:i w:val="false"/>
          <w:color w:val="000000"/>
          <w:sz w:val="28"/>
        </w:rPr>
        <w:t xml:space="preserve">
      8. Мемлекеттік қызмет көрсету тегін. </w:t>
      </w:r>
      <w:r>
        <w:br/>
      </w:r>
      <w:r>
        <w:rPr>
          <w:rFonts w:ascii="Times New Roman"/>
          <w:b w:val="false"/>
          <w:i w:val="false"/>
          <w:color w:val="000000"/>
          <w:sz w:val="28"/>
        </w:rPr>
        <w:t xml:space="preserve">
      9. Мемлекеттік қызмет көрсету стандартын міндетті түрде орналастыру орны: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 мекенжайы Солтүстік Қазақстан облысы, Петропавл қаласы, Казахстанская правда көшесі, 35 үй. </w:t>
      </w:r>
      <w:r>
        <w:br/>
      </w:r>
      <w:r>
        <w:rPr>
          <w:rFonts w:ascii="Times New Roman"/>
          <w:b w:val="false"/>
          <w:i w:val="false"/>
          <w:color w:val="000000"/>
          <w:sz w:val="28"/>
        </w:rPr>
        <w:t xml:space="preserve">
      10. Жұмыс кестесі: дүйсенбіден бастап жұмаға дейін сағат 9.00- ден сағат 18.00-ге дейін , үзіліс сағат 13.00-ден сағат 14.00-ге дейін. </w:t>
      </w:r>
      <w:r>
        <w:br/>
      </w:r>
      <w:r>
        <w:rPr>
          <w:rFonts w:ascii="Times New Roman"/>
          <w:b w:val="false"/>
          <w:i w:val="false"/>
          <w:color w:val="000000"/>
          <w:sz w:val="28"/>
        </w:rPr>
        <w:t xml:space="preserve">
      11. Қызмет көрсетілетін орынның шарттары  - күту залы, мүмкіндіктері шектелген адамдар үшін - пандус, отыру орындары.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 алу үшін қажетті құжаттар тізбесі: </w:t>
      </w:r>
      <w:r>
        <w:br/>
      </w:r>
      <w:r>
        <w:rPr>
          <w:rFonts w:ascii="Times New Roman"/>
          <w:b w:val="false"/>
          <w:i w:val="false"/>
          <w:color w:val="000000"/>
          <w:sz w:val="28"/>
        </w:rPr>
        <w:t xml:space="preserve">
      1) өтініш; </w:t>
      </w:r>
      <w:r>
        <w:br/>
      </w:r>
      <w:r>
        <w:rPr>
          <w:rFonts w:ascii="Times New Roman"/>
          <w:b w:val="false"/>
          <w:i w:val="false"/>
          <w:color w:val="000000"/>
          <w:sz w:val="28"/>
        </w:rPr>
        <w:t xml:space="preserve">
      2) жеке басын куәландыратын құжаттар; </w:t>
      </w:r>
      <w:r>
        <w:br/>
      </w:r>
      <w:r>
        <w:rPr>
          <w:rFonts w:ascii="Times New Roman"/>
          <w:b w:val="false"/>
          <w:i w:val="false"/>
          <w:color w:val="000000"/>
          <w:sz w:val="28"/>
        </w:rPr>
        <w:t xml:space="preserve">
      3) тұрғылықты жерін куәландыратын құжаттар; </w:t>
      </w:r>
      <w:r>
        <w:br/>
      </w:r>
      <w:r>
        <w:rPr>
          <w:rFonts w:ascii="Times New Roman"/>
          <w:b w:val="false"/>
          <w:i w:val="false"/>
          <w:color w:val="000000"/>
          <w:sz w:val="28"/>
        </w:rPr>
        <w:t xml:space="preserve">
      4) салық төлеушінің тіркеу нөмірін беру туралы куәлік; </w:t>
      </w:r>
      <w:r>
        <w:br/>
      </w:r>
      <w:r>
        <w:rPr>
          <w:rFonts w:ascii="Times New Roman"/>
          <w:b w:val="false"/>
          <w:i w:val="false"/>
          <w:color w:val="000000"/>
          <w:sz w:val="28"/>
        </w:rPr>
        <w:t xml:space="preserve">
      5) әлеуметтік жеке код беру туралы уақытша куәлік; </w:t>
      </w:r>
      <w:r>
        <w:br/>
      </w:r>
      <w:r>
        <w:rPr>
          <w:rFonts w:ascii="Times New Roman"/>
          <w:b w:val="false"/>
          <w:i w:val="false"/>
          <w:color w:val="000000"/>
          <w:sz w:val="28"/>
        </w:rPr>
        <w:t xml:space="preserve">
      6) жинақ кітапшасы немесе өтемақы беру жөніндегі уәкілетті ұйымнан келісім; </w:t>
      </w:r>
      <w:r>
        <w:br/>
      </w:r>
      <w:r>
        <w:rPr>
          <w:rFonts w:ascii="Times New Roman"/>
          <w:b w:val="false"/>
          <w:i w:val="false"/>
          <w:color w:val="000000"/>
          <w:sz w:val="28"/>
        </w:rPr>
        <w:t xml:space="preserve">
      7) 1949-дан 1965, 1966-дан 1990 жылдарды қоса алған аралықтағы Семей сынақ полигонындағы ядролық сынақ полигоны аумағында тұрғаны туралы тұрған кезеңін (жұмыс, әскери қызмет) және фактісін айғақтайтын құжаттар (мұрағат анықтамалары, селолық, поселкелік (ауылдық) Халық депутаттар кеңесінің, тұрғын үй-пайдалану басқармаларының, үй басқармаларының, поселке, ауыл (село) округтарының, пәтер меншік иелері кооперативінің анықтамалары; еңбек кітапшасы, оқу орнын бітіргені туралы диплом, әскери билет, тууы туралы куәлік, әскери билет, орта білімі туралы аттестат, негізгі мектеп бітіргені туралы куәлік).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жұмыс және қабылдау кестесі: дүйсенбіден жұма аралығында (жұманы қоса) сағат 9.00. -ден 18.00.-ге дейін, үзіліс сағат 13.00.-ден 14.00.-ке дейін, мекенжайы: Солтүстік Қазақстан облысы, Петропавл қаласы, Казахстанская правда көшесі, 35, N 10, N 11, N 12 кабинеттер, телефондар: 34-45-70, 31-11-27. </w:t>
      </w:r>
      <w:r>
        <w:br/>
      </w:r>
      <w:r>
        <w:rPr>
          <w:rFonts w:ascii="Times New Roman"/>
          <w:b w:val="false"/>
          <w:i w:val="false"/>
          <w:color w:val="000000"/>
          <w:sz w:val="28"/>
        </w:rPr>
        <w:t>
</w:t>
      </w:r>
      <w:r>
        <w:rPr>
          <w:rFonts w:ascii="Times New Roman"/>
          <w:b w:val="false"/>
          <w:i/>
          <w:color w:val="800000"/>
          <w:sz w:val="28"/>
        </w:rPr>
        <w:t xml:space="preserve">      Ескерту. 12-тармақшаға өзгерту енгізілді - Петропавл қаласы әкімдігінің 2008.09.08 </w:t>
      </w:r>
      <w:r>
        <w:rPr>
          <w:rFonts w:ascii="Times New Roman"/>
          <w:b w:val="false"/>
          <w:i/>
          <w:color w:val="800000"/>
          <w:sz w:val="28"/>
        </w:rPr>
        <w:t xml:space="preserve">N 1530 </w:t>
      </w:r>
      <w:r>
        <w:rPr>
          <w:rFonts w:ascii="Times New Roman"/>
          <w:b w:val="false"/>
          <w:i/>
          <w:color w:val="800000"/>
          <w:sz w:val="28"/>
        </w:rPr>
        <w:t xml:space="preserve">қаулысымен </w:t>
      </w:r>
      <w:r>
        <w:br/>
      </w:r>
      <w:r>
        <w:rPr>
          <w:rFonts w:ascii="Times New Roman"/>
          <w:b w:val="false"/>
          <w:i w:val="false"/>
          <w:color w:val="000000"/>
          <w:sz w:val="28"/>
        </w:rPr>
        <w:t xml:space="preserve">
      13. Барлық қажетті өтініш бланкілері қабылдау бөлмесіндегі маманда болады. </w:t>
      </w:r>
      <w:r>
        <w:br/>
      </w:r>
      <w:r>
        <w:rPr>
          <w:rFonts w:ascii="Times New Roman"/>
          <w:b w:val="false"/>
          <w:i w:val="false"/>
          <w:color w:val="000000"/>
          <w:sz w:val="28"/>
        </w:rPr>
        <w:t xml:space="preserve">
      14. Мемлекеттік қызметті алу үшін қажетті құжаттар "Петропавл қаласының жұмыспен қамту және әлеуметтік бағдарламалар бөлімі" мемлекеттік мекемесіне тапсырылады, мекен-жайы: Солтүстік Қазақстан облысы, Петропавл қаласы, Казахстанская правда көшесі, 35 үй, N 11, N 12 кабинеттер. </w:t>
      </w:r>
      <w:r>
        <w:br/>
      </w:r>
      <w:r>
        <w:rPr>
          <w:rFonts w:ascii="Times New Roman"/>
          <w:b w:val="false"/>
          <w:i w:val="false"/>
          <w:color w:val="000000"/>
          <w:sz w:val="28"/>
        </w:rPr>
        <w:t xml:space="preserve">
      15. Тұтынушы қажетті құжаттарды тапсырғаннан соң мемлекеттік қызметті алу үшін тұтынушыға қабылдау уақыты мен орындау мерзімі көрсетілген талон беріледі. </w:t>
      </w:r>
      <w:r>
        <w:br/>
      </w:r>
      <w:r>
        <w:rPr>
          <w:rFonts w:ascii="Times New Roman"/>
          <w:b w:val="false"/>
          <w:i w:val="false"/>
          <w:color w:val="000000"/>
          <w:sz w:val="28"/>
        </w:rPr>
        <w:t xml:space="preserve">
      16. Мемлекеттік қызмет көрсету тәсілі - жеке баруы. Азаматтардың өздері баруға мүмкіндігі болмаған жағдайда, белгіленген тәртіппен берілген сенімхат негізінде олар жәрдемақы төлеу туралы өтінішпен және қажетті құжаттармен жүгінуге  басқа тұлғаларды уәкілет етуге құқылы. </w:t>
      </w:r>
      <w:r>
        <w:br/>
      </w:r>
      <w:r>
        <w:rPr>
          <w:rFonts w:ascii="Times New Roman"/>
          <w:b w:val="false"/>
          <w:i w:val="false"/>
          <w:color w:val="000000"/>
          <w:sz w:val="28"/>
        </w:rPr>
        <w:t xml:space="preserve">
      Қызмет көрсетудің соңғы нәтижесі мына мекен-жай бойынша беріледі: Солтүстік Қазақстан облысы, Петропавл қаласы, Казахстанская правда көшесі, 35, N 11, N 12 кабинеттер. </w:t>
      </w:r>
      <w:r>
        <w:br/>
      </w:r>
      <w:r>
        <w:rPr>
          <w:rFonts w:ascii="Times New Roman"/>
          <w:b w:val="false"/>
          <w:i w:val="false"/>
          <w:color w:val="000000"/>
          <w:sz w:val="28"/>
        </w:rPr>
        <w:t>
</w:t>
      </w:r>
      <w:r>
        <w:rPr>
          <w:rFonts w:ascii="Times New Roman"/>
          <w:b w:val="false"/>
          <w:i/>
          <w:color w:val="800000"/>
          <w:sz w:val="28"/>
        </w:rPr>
        <w:t xml:space="preserve">      Ескерту. 16-тармақшаға өзгерту енгізілді - Петропавл қаласы әкімдігінің 2008.09.08 </w:t>
      </w:r>
      <w:r>
        <w:rPr>
          <w:rFonts w:ascii="Times New Roman"/>
          <w:b w:val="false"/>
          <w:i/>
          <w:color w:val="800000"/>
          <w:sz w:val="28"/>
        </w:rPr>
        <w:t xml:space="preserve">N 1530 </w:t>
      </w:r>
      <w:r>
        <w:rPr>
          <w:rFonts w:ascii="Times New Roman"/>
          <w:b w:val="false"/>
          <w:i/>
          <w:color w:val="800000"/>
          <w:sz w:val="28"/>
        </w:rPr>
        <w:t xml:space="preserve">қаулысымен </w:t>
      </w:r>
      <w:r>
        <w:br/>
      </w:r>
      <w:r>
        <w:rPr>
          <w:rFonts w:ascii="Times New Roman"/>
          <w:b w:val="false"/>
          <w:i w:val="false"/>
          <w:color w:val="000000"/>
          <w:sz w:val="28"/>
        </w:rPr>
        <w:t xml:space="preserve">
      7. Мемлекеттік қызмет көрсетуді тоқтата тұруға негіз - қасақана жалған мәліметтер мен құжаттарды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Мемлекеттік органның қызмет көрсетуді тұтынушыға қатысты басшылыққа алатын жұмыс қағидаттары: </w:t>
      </w:r>
      <w:r>
        <w:br/>
      </w:r>
      <w:r>
        <w:rPr>
          <w:rFonts w:ascii="Times New Roman"/>
          <w:b w:val="false"/>
          <w:i w:val="false"/>
          <w:color w:val="000000"/>
          <w:sz w:val="28"/>
        </w:rPr>
        <w:t xml:space="preserve">
      қызмет көрсету тәртібі туралы толық және жан-жақты ақпарат алу; </w:t>
      </w:r>
      <w:r>
        <w:br/>
      </w:r>
      <w:r>
        <w:rPr>
          <w:rFonts w:ascii="Times New Roman"/>
          <w:b w:val="false"/>
          <w:i w:val="false"/>
          <w:color w:val="000000"/>
          <w:sz w:val="28"/>
        </w:rPr>
        <w:t xml:space="preserve">
      сыпайылық, жауапкершілік және кәсібилік; </w:t>
      </w:r>
      <w:r>
        <w:br/>
      </w:r>
      <w:r>
        <w:rPr>
          <w:rFonts w:ascii="Times New Roman"/>
          <w:b w:val="false"/>
          <w:i w:val="false"/>
          <w:color w:val="000000"/>
          <w:sz w:val="28"/>
        </w:rPr>
        <w:t xml:space="preserve">
      өтінішті және оған қоса берілетін белгіленген үлгідегі бланкілердің тегін алу; </w:t>
      </w:r>
      <w:r>
        <w:br/>
      </w:r>
      <w:r>
        <w:rPr>
          <w:rFonts w:ascii="Times New Roman"/>
          <w:b w:val="false"/>
          <w:i w:val="false"/>
          <w:color w:val="000000"/>
          <w:sz w:val="28"/>
        </w:rPr>
        <w:t xml:space="preserve">
      қабылданған шешім туралы хабарлама алу, қабыл алмаған жағдайда хабарламада қабыл алмау себептері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Жұмыс нәтижелері </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осы Үлгі стандартқа қосымшаға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Уәкілетті лауазымды адамдардың әрекетіне (әрекетсіздігіне) шағымдану тәртібін алуға болады: "Петропавл қаласының жұмыспен қамту және әлеуметтік бағдарламалар бөлімі" мемлекеттік мекемесінің бастығы, мекен-жайы: Солтүстік Қазақстан облысы, Петропавл қаласы, Казахстанская правда көшесі, 35 үй, 24 кабинет. </w:t>
      </w:r>
      <w:r>
        <w:br/>
      </w:r>
      <w:r>
        <w:rPr>
          <w:rFonts w:ascii="Times New Roman"/>
          <w:b w:val="false"/>
          <w:i w:val="false"/>
          <w:color w:val="000000"/>
          <w:sz w:val="28"/>
        </w:rPr>
        <w:t xml:space="preserve">
      22. Шағым беріледі: </w:t>
      </w:r>
      <w:r>
        <w:br/>
      </w:r>
      <w:r>
        <w:rPr>
          <w:rFonts w:ascii="Times New Roman"/>
          <w:b w:val="false"/>
          <w:i w:val="false"/>
          <w:color w:val="000000"/>
          <w:sz w:val="28"/>
        </w:rPr>
        <w:t xml:space="preserve">
      "Петропавл қаласының жұмыспен қамту және әлеуметтік бағдарламалар бөлімі" мемлекеттік мекемесінің бастығына немесе орынбасарына, мекен-жайы: Солтүстік Қазақстан облысы, Петропавл қаласы, Казахстанская правда көшесі, 35 үй, N 24, N 28 кабинеттер, телефондары: 34-47-18, 34-08-01, электрондық почтаның мекенжайы: gu pavl@mail.online.kz. </w:t>
      </w:r>
      <w:r>
        <w:br/>
      </w:r>
      <w:r>
        <w:rPr>
          <w:rFonts w:ascii="Times New Roman"/>
          <w:b w:val="false"/>
          <w:i w:val="false"/>
          <w:color w:val="000000"/>
          <w:sz w:val="28"/>
        </w:rPr>
        <w:t xml:space="preserve">
      жоғары тұрған ұйымдарға; </w:t>
      </w:r>
      <w:r>
        <w:br/>
      </w:r>
      <w:r>
        <w:rPr>
          <w:rFonts w:ascii="Times New Roman"/>
          <w:b w:val="false"/>
          <w:i w:val="false"/>
          <w:color w:val="000000"/>
          <w:sz w:val="28"/>
        </w:rPr>
        <w:t xml:space="preserve">
      сот. </w:t>
      </w:r>
      <w:r>
        <w:br/>
      </w:r>
      <w:r>
        <w:rPr>
          <w:rFonts w:ascii="Times New Roman"/>
          <w:b w:val="false"/>
          <w:i w:val="false"/>
          <w:color w:val="000000"/>
          <w:sz w:val="28"/>
        </w:rPr>
        <w:t xml:space="preserve">
      23. Шағымның қабылданғанын растайтын және берілген шағымға жауап алатын мерзім мен орынды көздейтін құжат: жүгінудің қабылданғаны туралы талон, азаматтардың жүгінулерін тіркеу журналы. Шағымға жауап алу орны: "Петропавл қаласының жұмыспен қамту және әлеуметтік бағдарламалар бөлімі" мемлекеттік мекемесі, мекен-жайы: Солтүстік Қазақстан облысы, Петропавл қаласы, Казахстанская правда көшесі, 35 үй, N 24, N 28 кабинеттер, телефондары: 34-47-18, 34-08-01, электрондық почтаның мекенжайы: gu pavl@mail.online.kz.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"Петропавл қаласының жұмыспен қамту және әлеуметтік бағдарламалар бөлімі" мемлекеттік мекемесінің бастығы, мекен-жайы: Солтүстік Қазақстан облысы, Петропавл қаласы, Казахстанская правда көшесі, 35 үй, N 24 кабинет, телефоны: 34-47-18 электрондық почтаның адресі:gu pavl@mail.online.kz </w:t>
      </w:r>
      <w:r>
        <w:br/>
      </w:r>
      <w:r>
        <w:rPr>
          <w:rFonts w:ascii="Times New Roman"/>
          <w:b w:val="false"/>
          <w:i w:val="false"/>
          <w:color w:val="000000"/>
          <w:sz w:val="28"/>
        </w:rPr>
        <w:t>
      "Петропавл қаласының жұмыспен қамту және әлеуметтік бағдарламалар бөлімі" мемлекеттік мекемесі бастығының орынбасары, мекен-жайы: Солтүстік Қазақстан облысы, Петропавл қаласы, Казахстанская правда көшесі, 35 үй, N 28 кабинет, телефоны: 34-08-01, электрондық почтаның адресі</w:t>
      </w:r>
      <w:r>
        <w:rPr>
          <w:rFonts w:ascii="Times New Roman"/>
          <w:b/>
          <w:i w:val="false"/>
          <w:color w:val="000000"/>
          <w:sz w:val="28"/>
        </w:rPr>
        <w:t xml:space="preserve">: </w:t>
      </w:r>
      <w:r>
        <w:rPr>
          <w:rFonts w:ascii="Times New Roman"/>
          <w:b w:val="false"/>
          <w:i w:val="false"/>
          <w:color w:val="000000"/>
          <w:sz w:val="28"/>
        </w:rPr>
        <w:t xml:space="preserve">gu pavl@mail.online.kz. </w:t>
      </w:r>
      <w:r>
        <w:br/>
      </w:r>
      <w:r>
        <w:rPr>
          <w:rFonts w:ascii="Times New Roman"/>
          <w:b w:val="false"/>
          <w:i w:val="false"/>
          <w:color w:val="000000"/>
          <w:sz w:val="28"/>
        </w:rPr>
        <w:t xml:space="preserve">
      25. Тұтынушы үшін қосымша қызметтер туралы ақпарат - Семей сынақ полигонындағы ядролық сынақтардың салдарынан зардап шеккендерге ақшалай біржолғы мемлекеттік жәрдемақы алу мүмкіндігі.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