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9dd8" w14:textId="f9a9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 жұмыссыздарды кәсіптік даярлауды, біліктілігін көтеруді және қайта даярлауды ұйымдастыру және қаржыландыру жөніндегі Ережені бекіту туралы" облыс әкімиятының 2001 жылғы 19 шілдедегі N 38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2007 жылғы 28 тамыздағы N 198 қаулысы. Солтүстік Қазақстан облысының Әділет департаментінде 2007 жылғы 5 қазанда N 1654 тіркелді. Күші жойылды - Солтүстік Қазақстан облысы  әкімдігінің 2010 жылғы 3 наурыздағы N 60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Солтүстік Қазақстан облысы әкімдігінің 2010.03.03 N 60 Қаулысымен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N 148</w:t>
      </w:r>
      <w:r>
        <w:rPr>
          <w:rFonts w:ascii="Times New Roman"/>
          <w:b w:val="false"/>
          <w:i w:val="false"/>
          <w:color w:val="000000"/>
          <w:sz w:val="28"/>
        </w:rPr>
        <w:t xml:space="preserve"> Заңы </w:t>
      </w:r>
      <w:r>
        <w:rPr>
          <w:rFonts w:ascii="Times New Roman"/>
          <w:b w:val="false"/>
          <w:i w:val="false"/>
          <w:color w:val="000000"/>
          <w:sz w:val="28"/>
        </w:rPr>
        <w:t>27-бабы</w:t>
      </w:r>
      <w:r>
        <w:rPr>
          <w:rFonts w:ascii="Times New Roman"/>
          <w:b w:val="false"/>
          <w:i w:val="false"/>
          <w:color w:val="000000"/>
          <w:sz w:val="28"/>
        </w:rPr>
        <w:t xml:space="preserve"> 2-тармағына, "Нормативтік құқықтық актілер туралы" Қазақстан Республикасының 1998 жылғы 24 наурыздағы </w:t>
      </w:r>
      <w:r>
        <w:rPr>
          <w:rFonts w:ascii="Times New Roman"/>
          <w:b w:val="false"/>
          <w:i w:val="false"/>
          <w:color w:val="000000"/>
          <w:sz w:val="28"/>
        </w:rPr>
        <w:t>N 213</w:t>
      </w:r>
      <w:r>
        <w:rPr>
          <w:rFonts w:ascii="Times New Roman"/>
          <w:b w:val="false"/>
          <w:i w:val="false"/>
          <w:color w:val="000000"/>
          <w:sz w:val="28"/>
        </w:rPr>
        <w:t xml:space="preserve"> Заңы </w:t>
      </w:r>
      <w:r>
        <w:rPr>
          <w:rFonts w:ascii="Times New Roman"/>
          <w:b w:val="false"/>
          <w:i w:val="false"/>
          <w:color w:val="000000"/>
          <w:sz w:val="28"/>
        </w:rPr>
        <w:t>28-бабына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"Қоғамдық жұмыстарды, жұмыссыздарды кәсіптік даярлауды, біліктілігін көтеруді және қайта даярлауды ұйымдастыру және қаржыландыру жөніндегі Ережені бекіту туралы" облыс әкімиятының 2001 жылғы 19 шілдедегі </w:t>
      </w:r>
      <w:r>
        <w:rPr>
          <w:rFonts w:ascii="Times New Roman"/>
          <w:b w:val="false"/>
          <w:i w:val="false"/>
          <w:color w:val="000000"/>
          <w:sz w:val="28"/>
        </w:rPr>
        <w:t>N 38</w:t>
      </w:r>
      <w:r>
        <w:rPr>
          <w:rFonts w:ascii="Times New Roman"/>
          <w:b w:val="false"/>
          <w:i w:val="false"/>
          <w:color w:val="000000"/>
          <w:sz w:val="28"/>
        </w:rPr>
        <w:t xml:space="preserve"> (тіркеу N 398, 2001 жылғы 21 тамыздағы "Солтүстік Қазақстан" газеті, 2001 жылғы 7 тамыздағы "Северный Казахстан" газеті), "Қоғамдық жұмыстарды, жұмыссыздарды кәсіптік даярлауды, біліктілігін көтеруді және қайта даярлауды ұйымдастыру және қаржыландыру жөніндегі Ережені бекіту туралы" облыс әкімиятының 2001 жылғы 19 шілдедегі N 38 қаулысына өзгерістер мен толықтырулар енгізу туралы" облыс әкімдігінің 2002 жылғы 19 желтоқсандағы </w:t>
      </w:r>
      <w:r>
        <w:rPr>
          <w:rFonts w:ascii="Times New Roman"/>
          <w:b w:val="false"/>
          <w:i w:val="false"/>
          <w:color w:val="000000"/>
          <w:sz w:val="28"/>
        </w:rPr>
        <w:t>N 195</w:t>
      </w:r>
      <w:r>
        <w:rPr>
          <w:rFonts w:ascii="Times New Roman"/>
          <w:b w:val="false"/>
          <w:i w:val="false"/>
          <w:color w:val="000000"/>
          <w:sz w:val="28"/>
        </w:rPr>
        <w:t xml:space="preserve"> қаулысымен енгізілген өзгерістермен және толықтырулармен (тіркеу N 792, 2003 жылғы 3 наурыздағы N 26 "Солтүстік Қазақстан" газеті, 2003 жылғы 14 қаңтардағы N 5 "Северный Казахстан" газеті), "Қоғамдық жұмыстарды, жұмыссыздарды кәсіптік даярлауды, біліктілігін көтеруді және қайта даярлауды ұйымдастыру және қаржыландыру жөніндегі Ережені бекіту туралы" облыс әкімиятының 2001 жылғы 19 шілдедегі N 38 қаулысына өзгерістер және толықтырулар енгізу туралы" 2003 жылғы 31 наурыздағы (тіркеу N 398, 2001 жылғы 31 шілдедегі) </w:t>
      </w:r>
      <w:r>
        <w:rPr>
          <w:rFonts w:ascii="Times New Roman"/>
          <w:b w:val="false"/>
          <w:i w:val="false"/>
          <w:color w:val="000000"/>
          <w:sz w:val="28"/>
        </w:rPr>
        <w:t>N 71</w:t>
      </w:r>
      <w:r>
        <w:rPr>
          <w:rFonts w:ascii="Times New Roman"/>
          <w:b w:val="false"/>
          <w:i w:val="false"/>
          <w:color w:val="000000"/>
          <w:sz w:val="28"/>
        </w:rPr>
        <w:t xml:space="preserve"> қаулысы (тіркеу N 883, 2003 жылғы 23 сәуірдегі N 48 "Солтүстік Қазақстан" газеті, 2003 жылғы 23 сәуірдегі N 48 "Северный Казахстан" газеті), "Қоғамдық жұмыстарды, жұмыссыздарды кәсіптік даярлауды, біліктілігін көтеруді және қайта даярлауды ұйымдастыру және қаржыландыру жөніндегі Ережені бекіту туралы" облыс әкімиятының 2001 жылғы 19 шілдедегі N 38 қаулысына өзгерістер және толықтырулар енгізу туралы" 2005 жылғы 29 наурыздағы N 74 қаулысы (тіркеу N 1561, 2005 жылғы 18 сәуірдегі N 43 "Солтүстік Қазақстан" газеті, 2005 жылғы 18 сәуірдегі N 44 "Северный Казахстан" газеті), "Қоғамдық жұмыстарды, жұмыссыздарды кәсіптік даярлауды, біліктілігін көтеруді және қайта даярлауды ұйымдастыру және қаржыландыру жөніндегі Ережені бекіту туралы" облыс әкімиятының 2001 жылғы 19 шілдедегі N 38 қаулысына өзгерістер және толықтырулар енгізу туралы" 2005 жылғы 20 желтоқсандағы </w:t>
      </w:r>
      <w:r>
        <w:rPr>
          <w:rFonts w:ascii="Times New Roman"/>
          <w:b w:val="false"/>
          <w:i w:val="false"/>
          <w:color w:val="000000"/>
          <w:sz w:val="28"/>
        </w:rPr>
        <w:t>N 317</w:t>
      </w:r>
      <w:r>
        <w:rPr>
          <w:rFonts w:ascii="Times New Roman"/>
          <w:b w:val="false"/>
          <w:i w:val="false"/>
          <w:color w:val="000000"/>
          <w:sz w:val="28"/>
        </w:rPr>
        <w:t xml:space="preserve"> қаулысы, (тіркеу N 1610, 2006 жылғы 30 қаңтардағы N 12 "Солтүстік Қазақстан" газеті, 2006 жылғы 30 қаңтардағы N 12 "Северный Казахстан" газеті) және "Қоғамдық жұмыстарды, жұмыссыздарды кәсіптік даярлауды, біліктілігін көтеруді және қайта даярлауды ұйымдастыру және қаржыландыру жөніндегі Ережені бекіту туралы" облыс әкімиятының 2001 жылғы 19 шілдедегі N 38 қаулысына өзгерістер және толықтырулар енгізу туралы" 2006 жылғы 28 наурыздағы (тіркеу N 1616, 2006 жылғы 14 сәуірдегі N 45 "Солтүстік Қазақстан" газеті, 2006 жылғы 14 сәуірдегі N 45 "Северный Казахстан" газеті) </w:t>
      </w:r>
      <w:r>
        <w:rPr>
          <w:rFonts w:ascii="Times New Roman"/>
          <w:b w:val="false"/>
          <w:i w:val="false"/>
          <w:color w:val="000000"/>
          <w:sz w:val="28"/>
        </w:rPr>
        <w:t>N 57</w:t>
      </w:r>
      <w:r>
        <w:rPr>
          <w:rFonts w:ascii="Times New Roman"/>
          <w:b w:val="false"/>
          <w:i w:val="false"/>
          <w:color w:val="000000"/>
          <w:sz w:val="28"/>
        </w:rPr>
        <w:t xml:space="preserve"> қаулысына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 тармақта "Еңбек, жұмыспен қамту және халықты әлеуметтік қорғау департаменті (Балтабаева Ғ.Қ.)" деген сөздер "Жұмыспен қамтуды үйлестіру және әлеуметтік бағдарламалар департаменті" деген сөздермен ауыстырлысын;</w:t>
      </w:r>
      <w:r>
        <w:br/>
      </w:r>
      <w:r>
        <w:rPr>
          <w:rFonts w:ascii="Times New Roman"/>
          <w:b w:val="false"/>
          <w:i w:val="false"/>
          <w:color w:val="000000"/>
          <w:sz w:val="28"/>
        </w:rPr>
        <w:t>
</w:t>
      </w:r>
      <w:r>
        <w:rPr>
          <w:rFonts w:ascii="Times New Roman"/>
          <w:b w:val="false"/>
          <w:i w:val="false"/>
          <w:color w:val="000000"/>
          <w:sz w:val="28"/>
        </w:rPr>
        <w:t>
      5 тармақта "Сутулов Ф.Ф." деген сөздер "Нұрақаев Е.Е." деген сөздермен ауыстырылсын;</w:t>
      </w:r>
      <w:r>
        <w:br/>
      </w:r>
      <w:r>
        <w:rPr>
          <w:rFonts w:ascii="Times New Roman"/>
          <w:b w:val="false"/>
          <w:i w:val="false"/>
          <w:color w:val="000000"/>
          <w:sz w:val="28"/>
        </w:rPr>
        <w:t>
      аталған қаулымен бекітілген Қоғамдық жұмыстарды ұйымдастыру және қаржыландыру жөніндегі ережеде:</w:t>
      </w:r>
      <w:r>
        <w:br/>
      </w:r>
      <w:r>
        <w:rPr>
          <w:rFonts w:ascii="Times New Roman"/>
          <w:b w:val="false"/>
          <w:i w:val="false"/>
          <w:color w:val="000000"/>
          <w:sz w:val="28"/>
        </w:rPr>
        <w:t>
</w:t>
      </w:r>
      <w:r>
        <w:rPr>
          <w:rFonts w:ascii="Times New Roman"/>
          <w:b w:val="false"/>
          <w:i w:val="false"/>
          <w:color w:val="000000"/>
          <w:sz w:val="28"/>
        </w:rPr>
        <w:t>
      2 тармақта:</w:t>
      </w:r>
      <w:r>
        <w:br/>
      </w:r>
      <w:r>
        <w:rPr>
          <w:rFonts w:ascii="Times New Roman"/>
          <w:b w:val="false"/>
          <w:i w:val="false"/>
          <w:color w:val="000000"/>
          <w:sz w:val="28"/>
        </w:rPr>
        <w:t>
      "орталық және жергілікті" деген сөздер алынып тасталсын;</w:t>
      </w:r>
      <w:r>
        <w:br/>
      </w:r>
      <w:r>
        <w:rPr>
          <w:rFonts w:ascii="Times New Roman"/>
          <w:b w:val="false"/>
          <w:i w:val="false"/>
          <w:color w:val="000000"/>
          <w:sz w:val="28"/>
        </w:rPr>
        <w:t>
      "олардың уақытша жұмыспен қамтылуы" деген сөздер "олардың уақытша қамтылуымен" деген сөздермен ауыстырылсын;</w:t>
      </w:r>
      <w:r>
        <w:br/>
      </w:r>
      <w:r>
        <w:rPr>
          <w:rFonts w:ascii="Times New Roman"/>
          <w:b w:val="false"/>
          <w:i w:val="false"/>
          <w:color w:val="000000"/>
          <w:sz w:val="28"/>
        </w:rPr>
        <w:t>
      мынадай мазмұндағы 2-1 тармақпен толықтырылсын:</w:t>
      </w:r>
      <w:r>
        <w:br/>
      </w:r>
      <w:r>
        <w:rPr>
          <w:rFonts w:ascii="Times New Roman"/>
          <w:b w:val="false"/>
          <w:i w:val="false"/>
          <w:color w:val="000000"/>
          <w:sz w:val="28"/>
        </w:rPr>
        <w:t>
      "2-1 Уәкiлеттi орган - жергiлiктi атқарушы органдардың аймақтық деңгейде халықтың жұмыспен қамтылуына жәрдемдесу iсiн және жұмыссыздықтан әлеуметтiк қорғауды қамтамасыз ететiн құрылымдық бөлiмшесi (бұдан әрi - уәкiлеттi орган).";</w:t>
      </w:r>
      <w:r>
        <w:br/>
      </w:r>
      <w:r>
        <w:rPr>
          <w:rFonts w:ascii="Times New Roman"/>
          <w:b w:val="false"/>
          <w:i w:val="false"/>
          <w:color w:val="000000"/>
          <w:sz w:val="28"/>
        </w:rPr>
        <w:t>
</w:t>
      </w:r>
      <w:r>
        <w:rPr>
          <w:rFonts w:ascii="Times New Roman"/>
          <w:b w:val="false"/>
          <w:i w:val="false"/>
          <w:color w:val="000000"/>
          <w:sz w:val="28"/>
        </w:rPr>
        <w:t>
      3 тармақ мынадай редакцияда мазмұндалсын:</w:t>
      </w:r>
      <w:r>
        <w:br/>
      </w:r>
      <w:r>
        <w:rPr>
          <w:rFonts w:ascii="Times New Roman"/>
          <w:b w:val="false"/>
          <w:i w:val="false"/>
          <w:color w:val="000000"/>
          <w:sz w:val="28"/>
        </w:rPr>
        <w:t>
      "3. Ақы төленетiн қоғамдық жұмыстарға қатысатын адамдарға Қазақстан Республикасының еңбек заңнамасы, Қазақстан Республикасының  зейнетақы, әлеуметтік қамсыздандыру және сақтандыру туралы заңнамалары қолданылады.";</w:t>
      </w:r>
      <w:r>
        <w:br/>
      </w:r>
      <w:r>
        <w:rPr>
          <w:rFonts w:ascii="Times New Roman"/>
          <w:b w:val="false"/>
          <w:i w:val="false"/>
          <w:color w:val="000000"/>
          <w:sz w:val="28"/>
        </w:rPr>
        <w:t>
</w:t>
      </w:r>
      <w:r>
        <w:rPr>
          <w:rFonts w:ascii="Times New Roman"/>
          <w:b w:val="false"/>
          <w:i w:val="false"/>
          <w:color w:val="000000"/>
          <w:sz w:val="28"/>
        </w:rPr>
        <w:t>
      6 тармақта "жұмыспен қамту мәселелері жөніндегі"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8 тармақта:</w:t>
      </w:r>
      <w:r>
        <w:br/>
      </w:r>
      <w:r>
        <w:rPr>
          <w:rFonts w:ascii="Times New Roman"/>
          <w:b w:val="false"/>
          <w:i w:val="false"/>
          <w:color w:val="000000"/>
          <w:sz w:val="28"/>
        </w:rPr>
        <w:t>
      6) тармақшада "жұмыспен қамту мәселелері жөніндегі" деген сөздер алынып тасталсын;</w:t>
      </w:r>
      <w:r>
        <w:br/>
      </w:r>
      <w:r>
        <w:rPr>
          <w:rFonts w:ascii="Times New Roman"/>
          <w:b w:val="false"/>
          <w:i w:val="false"/>
          <w:color w:val="000000"/>
          <w:sz w:val="28"/>
        </w:rPr>
        <w:t>
      7) тармақшада "жеке", "жеке", "жұмыспен қамту мәселелері жөніндегі" деген сөздер алынып тасталсын;</w:t>
      </w:r>
      <w:r>
        <w:br/>
      </w:r>
      <w:r>
        <w:rPr>
          <w:rFonts w:ascii="Times New Roman"/>
          <w:b w:val="false"/>
          <w:i w:val="false"/>
          <w:color w:val="000000"/>
          <w:sz w:val="28"/>
        </w:rPr>
        <w:t>
      "бұзу" деген сөзден кейін "еңбек" деген сөзбен толықтырылсын;</w:t>
      </w:r>
      <w:r>
        <w:br/>
      </w:r>
      <w:r>
        <w:rPr>
          <w:rFonts w:ascii="Times New Roman"/>
          <w:b w:val="false"/>
          <w:i w:val="false"/>
          <w:color w:val="000000"/>
          <w:sz w:val="28"/>
        </w:rPr>
        <w:t>
</w:t>
      </w:r>
      <w:r>
        <w:rPr>
          <w:rFonts w:ascii="Times New Roman"/>
          <w:b w:val="false"/>
          <w:i w:val="false"/>
          <w:color w:val="000000"/>
          <w:sz w:val="28"/>
        </w:rPr>
        <w:t>
      11 тармақта:</w:t>
      </w:r>
      <w:r>
        <w:br/>
      </w:r>
      <w:r>
        <w:rPr>
          <w:rFonts w:ascii="Times New Roman"/>
          <w:b w:val="false"/>
          <w:i w:val="false"/>
          <w:color w:val="000000"/>
          <w:sz w:val="28"/>
        </w:rPr>
        <w:t>
      "жүргізілетін ұйымдар" деген сөздер "оны жүргізетін жұмыс берушілер" деген сөздермен ауыстырылсын;</w:t>
      </w:r>
      <w:r>
        <w:br/>
      </w:r>
      <w:r>
        <w:rPr>
          <w:rFonts w:ascii="Times New Roman"/>
          <w:b w:val="false"/>
          <w:i w:val="false"/>
          <w:color w:val="000000"/>
          <w:sz w:val="28"/>
        </w:rPr>
        <w:t>
      "қатысушылар" деген сөз "жұмыскерлер" деген сөзбен ауыстырылсын;</w:t>
      </w:r>
      <w:r>
        <w:br/>
      </w:r>
      <w:r>
        <w:rPr>
          <w:rFonts w:ascii="Times New Roman"/>
          <w:b w:val="false"/>
          <w:i w:val="false"/>
          <w:color w:val="000000"/>
          <w:sz w:val="28"/>
        </w:rPr>
        <w:t>
</w:t>
      </w:r>
      <w:r>
        <w:rPr>
          <w:rFonts w:ascii="Times New Roman"/>
          <w:b w:val="false"/>
          <w:i w:val="false"/>
          <w:color w:val="000000"/>
          <w:sz w:val="28"/>
        </w:rPr>
        <w:t>
      12 тармақта:</w:t>
      </w:r>
      <w:r>
        <w:br/>
      </w:r>
      <w:r>
        <w:rPr>
          <w:rFonts w:ascii="Times New Roman"/>
          <w:b w:val="false"/>
          <w:i w:val="false"/>
          <w:color w:val="000000"/>
          <w:sz w:val="28"/>
        </w:rPr>
        <w:t>
      бірінші бөлікте "жұмыспен қамту мәселелері жөніндегі", "жеке" деген сөздер алынып тасталсын;</w:t>
      </w:r>
      <w:r>
        <w:br/>
      </w:r>
      <w:r>
        <w:rPr>
          <w:rFonts w:ascii="Times New Roman"/>
          <w:b w:val="false"/>
          <w:i w:val="false"/>
          <w:color w:val="000000"/>
          <w:sz w:val="28"/>
        </w:rPr>
        <w:t>
      екінші бөлікте:</w:t>
      </w:r>
      <w:r>
        <w:br/>
      </w:r>
      <w:r>
        <w:rPr>
          <w:rFonts w:ascii="Times New Roman"/>
          <w:b w:val="false"/>
          <w:i w:val="false"/>
          <w:color w:val="000000"/>
          <w:sz w:val="28"/>
        </w:rPr>
        <w:t>
      "жеке" деген сөз алынып тасталсын;</w:t>
      </w:r>
      <w:r>
        <w:br/>
      </w:r>
      <w:r>
        <w:rPr>
          <w:rFonts w:ascii="Times New Roman"/>
          <w:b w:val="false"/>
          <w:i w:val="false"/>
          <w:color w:val="000000"/>
          <w:sz w:val="28"/>
        </w:rPr>
        <w:t>
      "сәйкес" деген сөз "еңбек" деген сөзбен толықтырылсын;</w:t>
      </w:r>
      <w:r>
        <w:br/>
      </w:r>
      <w:r>
        <w:rPr>
          <w:rFonts w:ascii="Times New Roman"/>
          <w:b w:val="false"/>
          <w:i w:val="false"/>
          <w:color w:val="000000"/>
          <w:sz w:val="28"/>
        </w:rPr>
        <w:t>
      "еңбекті қорғау туралы"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15 тармақта "жұмыспен қамту мәселелері жөніндегі ұйымдарда"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16 тармақта "жұмыспен қамту мәселелері жөніндегі"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17 тармақта "топтары" деген сөз "халық" деген сөзбен толықтырылсын;</w:t>
      </w:r>
      <w:r>
        <w:br/>
      </w:r>
      <w:r>
        <w:rPr>
          <w:rFonts w:ascii="Times New Roman"/>
          <w:b w:val="false"/>
          <w:i w:val="false"/>
          <w:color w:val="000000"/>
          <w:sz w:val="28"/>
        </w:rPr>
        <w:t>
</w:t>
      </w:r>
      <w:r>
        <w:rPr>
          <w:rFonts w:ascii="Times New Roman"/>
          <w:b w:val="false"/>
          <w:i w:val="false"/>
          <w:color w:val="000000"/>
          <w:sz w:val="28"/>
        </w:rPr>
        <w:t>
      18 тармақта:</w:t>
      </w:r>
      <w:r>
        <w:br/>
      </w:r>
      <w:r>
        <w:rPr>
          <w:rFonts w:ascii="Times New Roman"/>
          <w:b w:val="false"/>
          <w:i w:val="false"/>
          <w:color w:val="000000"/>
          <w:sz w:val="28"/>
        </w:rPr>
        <w:t>
      "жеке" деген сөз алынып тасталсын;</w:t>
      </w:r>
      <w:r>
        <w:br/>
      </w:r>
      <w:r>
        <w:rPr>
          <w:rFonts w:ascii="Times New Roman"/>
          <w:b w:val="false"/>
          <w:i w:val="false"/>
          <w:color w:val="000000"/>
          <w:sz w:val="28"/>
        </w:rPr>
        <w:t>
      "сәйкес" деген сөз "еңбек" деген сөзбен толықтырылсын;</w:t>
      </w:r>
      <w:r>
        <w:br/>
      </w:r>
      <w:r>
        <w:rPr>
          <w:rFonts w:ascii="Times New Roman"/>
          <w:b w:val="false"/>
          <w:i w:val="false"/>
          <w:color w:val="000000"/>
          <w:sz w:val="28"/>
        </w:rPr>
        <w:t>
      "еңбек туралы"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19 тармақта "жұмыспен қамту мәселелері жөніндегі"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20 тармақта:</w:t>
      </w:r>
      <w:r>
        <w:br/>
      </w:r>
      <w:r>
        <w:rPr>
          <w:rFonts w:ascii="Times New Roman"/>
          <w:b w:val="false"/>
          <w:i w:val="false"/>
          <w:color w:val="000000"/>
          <w:sz w:val="28"/>
        </w:rPr>
        <w:t>
      "мемлекеттік қызметшілер" деген сөздерден кейін "қазыналық кәсіпорындардың қызметкерлері" деген сөздермен толықтырылсын;</w:t>
      </w:r>
      <w:r>
        <w:br/>
      </w:r>
      <w:r>
        <w:rPr>
          <w:rFonts w:ascii="Times New Roman"/>
          <w:b w:val="false"/>
          <w:i w:val="false"/>
          <w:color w:val="000000"/>
          <w:sz w:val="28"/>
        </w:rPr>
        <w:t>
      ("Атқарған жұмысына байланысты қоғамдық жұмыстарға қатысушыларға жалақы төлеу туралы" қосымша деген сөздер ("Қоғамдық жұмыстарды ұйымдастыру және қаржыландыру жөніндегі Ережеге "Атқарған жұмысына байланысты қоғамдық жұмыстарға қатысушыларға жалақы төлеу туралы" қосымша)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22 тармақта:</w:t>
      </w:r>
      <w:r>
        <w:br/>
      </w:r>
      <w:r>
        <w:rPr>
          <w:rFonts w:ascii="Times New Roman"/>
          <w:b w:val="false"/>
          <w:i w:val="false"/>
          <w:color w:val="000000"/>
          <w:sz w:val="28"/>
        </w:rPr>
        <w:t>
      "қолданыстағы" деген сөзден кейін "еңбек" деген сөзбен толықтырылсын;</w:t>
      </w:r>
      <w:r>
        <w:br/>
      </w:r>
      <w:r>
        <w:rPr>
          <w:rFonts w:ascii="Times New Roman"/>
          <w:b w:val="false"/>
          <w:i w:val="false"/>
          <w:color w:val="000000"/>
          <w:sz w:val="28"/>
        </w:rPr>
        <w:t>
</w:t>
      </w:r>
      <w:r>
        <w:rPr>
          <w:rFonts w:ascii="Times New Roman"/>
          <w:b w:val="false"/>
          <w:i w:val="false"/>
          <w:color w:val="000000"/>
          <w:sz w:val="28"/>
        </w:rPr>
        <w:t>
      24 тармақта:</w:t>
      </w:r>
      <w:r>
        <w:br/>
      </w:r>
      <w:r>
        <w:rPr>
          <w:rFonts w:ascii="Times New Roman"/>
          <w:b w:val="false"/>
          <w:i w:val="false"/>
          <w:color w:val="000000"/>
          <w:sz w:val="28"/>
        </w:rPr>
        <w:t>
      "қолданыстағы" деген сөзден кейін "еңбек" деген сөзбен толықтырылсын;</w:t>
      </w:r>
      <w:r>
        <w:br/>
      </w:r>
      <w:r>
        <w:rPr>
          <w:rFonts w:ascii="Times New Roman"/>
          <w:b w:val="false"/>
          <w:i w:val="false"/>
          <w:color w:val="000000"/>
          <w:sz w:val="28"/>
        </w:rPr>
        <w:t>
      "еңбек туралы" деген сөз алынып тасталсын;</w:t>
      </w:r>
      <w:r>
        <w:br/>
      </w:r>
      <w:r>
        <w:rPr>
          <w:rFonts w:ascii="Times New Roman"/>
          <w:b w:val="false"/>
          <w:i w:val="false"/>
          <w:color w:val="000000"/>
          <w:sz w:val="28"/>
        </w:rPr>
        <w:t>
</w:t>
      </w:r>
      <w:r>
        <w:rPr>
          <w:rFonts w:ascii="Times New Roman"/>
          <w:b w:val="false"/>
          <w:i w:val="false"/>
          <w:color w:val="000000"/>
          <w:sz w:val="28"/>
        </w:rPr>
        <w:t>
      25 тармақта</w:t>
      </w:r>
      <w:r>
        <w:br/>
      </w:r>
      <w:r>
        <w:rPr>
          <w:rFonts w:ascii="Times New Roman"/>
          <w:b w:val="false"/>
          <w:i w:val="false"/>
          <w:color w:val="000000"/>
          <w:sz w:val="28"/>
        </w:rPr>
        <w:t>
      "ұйымдастырған (егер ондай болмаса - ауылдық округтер әкімдері) кәсіпорындар" деген сөздер "ұйымдастыратын (егер ондай болмаса - ауылдық округтер әкімдері) жұмыс берушілер"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26 тармақта:</w:t>
      </w:r>
      <w:r>
        <w:br/>
      </w:r>
      <w:r>
        <w:rPr>
          <w:rFonts w:ascii="Times New Roman"/>
          <w:b w:val="false"/>
          <w:i w:val="false"/>
          <w:color w:val="000000"/>
          <w:sz w:val="28"/>
        </w:rPr>
        <w:t>
      "кәсіпорындар" деген сөз "жұмыс берушілер" деген сөздермен ауыстырылсын;</w:t>
      </w:r>
      <w:r>
        <w:br/>
      </w:r>
      <w:r>
        <w:rPr>
          <w:rFonts w:ascii="Times New Roman"/>
          <w:b w:val="false"/>
          <w:i w:val="false"/>
          <w:color w:val="000000"/>
          <w:sz w:val="28"/>
        </w:rPr>
        <w:t>
      "Желтоқсан айына қаржыландыру өтінімі ұсынылсын" деген сөздер "Желтоқсан айына қаржыландыру өтінімі ұсынылады"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27 тармақта:</w:t>
      </w:r>
      <w:r>
        <w:br/>
      </w:r>
      <w:r>
        <w:rPr>
          <w:rFonts w:ascii="Times New Roman"/>
          <w:b w:val="false"/>
          <w:i w:val="false"/>
          <w:color w:val="000000"/>
          <w:sz w:val="28"/>
        </w:rPr>
        <w:t>
      "жұмыспен қамту мәселелері жөніндегі"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28 тармақта:</w:t>
      </w:r>
      <w:r>
        <w:br/>
      </w:r>
      <w:r>
        <w:rPr>
          <w:rFonts w:ascii="Times New Roman"/>
          <w:b w:val="false"/>
          <w:i w:val="false"/>
          <w:color w:val="000000"/>
          <w:sz w:val="28"/>
        </w:rPr>
        <w:t>
      "жұмыспен қамту мәселелері жөніндегі" деген сөздер алынып тасталсын;</w:t>
      </w:r>
      <w:r>
        <w:br/>
      </w:r>
      <w:r>
        <w:rPr>
          <w:rFonts w:ascii="Times New Roman"/>
          <w:b w:val="false"/>
          <w:i w:val="false"/>
          <w:color w:val="000000"/>
          <w:sz w:val="28"/>
        </w:rPr>
        <w:t>
      "ұйымдастырған кәсіпорындар" деген сөздер "ұйымдастыратын  жұмыс берушілер"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29 тармақта "еңбек, жұмыспен қамту және халықты әлеуметтік қорғау" деген сөздер "жұмыспен қамтуды үйлестіру және әлеуметтік бағдарламалар"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30 тармақта:</w:t>
      </w:r>
      <w:r>
        <w:br/>
      </w:r>
      <w:r>
        <w:rPr>
          <w:rFonts w:ascii="Times New Roman"/>
          <w:b w:val="false"/>
          <w:i w:val="false"/>
          <w:color w:val="000000"/>
          <w:sz w:val="28"/>
        </w:rPr>
        <w:t>
      "кәсіпорындармен және азаматтармен" деген сөздер "жұмыс берушілермен және жұмыскерлермен" деген сөздермен ауыстырылсын;</w:t>
      </w:r>
      <w:r>
        <w:br/>
      </w:r>
      <w:r>
        <w:rPr>
          <w:rFonts w:ascii="Times New Roman"/>
          <w:b w:val="false"/>
          <w:i w:val="false"/>
          <w:color w:val="000000"/>
          <w:sz w:val="28"/>
        </w:rPr>
        <w:t>
      "жеке" деген сөз алынып тасталсын;</w:t>
      </w:r>
      <w:r>
        <w:br/>
      </w:r>
      <w:r>
        <w:rPr>
          <w:rFonts w:ascii="Times New Roman"/>
          <w:b w:val="false"/>
          <w:i w:val="false"/>
          <w:color w:val="000000"/>
          <w:sz w:val="28"/>
        </w:rPr>
        <w:t>
      "жұмыспен қамту мәселелері жөніндегі уәкілетті орган" деген сөздер алынып тасталсын;</w:t>
      </w:r>
      <w:r>
        <w:br/>
      </w:r>
      <w:r>
        <w:rPr>
          <w:rFonts w:ascii="Times New Roman"/>
          <w:b w:val="false"/>
          <w:i w:val="false"/>
          <w:color w:val="000000"/>
          <w:sz w:val="28"/>
        </w:rPr>
        <w:t>
      "еңбек, жұмыспен қамту және халықты әлеуметтік қорғау" деген сөздер "жұмыспен қамту және әлеуметтік бағдарламалар"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31 тармақта:</w:t>
      </w:r>
      <w:r>
        <w:br/>
      </w:r>
      <w:r>
        <w:rPr>
          <w:rFonts w:ascii="Times New Roman"/>
          <w:b w:val="false"/>
          <w:i w:val="false"/>
          <w:color w:val="000000"/>
          <w:sz w:val="28"/>
        </w:rPr>
        <w:t>
      "уәкілетті органдар" деген сөздер "уәкілетті орган" деген сөздермен ауыстырылсын;</w:t>
      </w:r>
      <w:r>
        <w:br/>
      </w:r>
      <w:r>
        <w:rPr>
          <w:rFonts w:ascii="Times New Roman"/>
          <w:b w:val="false"/>
          <w:i w:val="false"/>
          <w:color w:val="000000"/>
          <w:sz w:val="28"/>
        </w:rPr>
        <w:t>
      "жұмыспен қамту мәселелері жөнінде" деген сөздер алынып тасталсын;</w:t>
      </w:r>
      <w:r>
        <w:br/>
      </w:r>
      <w:r>
        <w:rPr>
          <w:rFonts w:ascii="Times New Roman"/>
          <w:b w:val="false"/>
          <w:i w:val="false"/>
          <w:color w:val="000000"/>
          <w:sz w:val="28"/>
        </w:rPr>
        <w:t>
      Қоғамдық жұмыстарды ұйымдастыру және қаржыландыру жөніндегі Ережеге "Атқарған жұмысына байланысты қоғамдық жұмыстарға қатысушыларға жалақы төлеу туралы" қосымшада:</w:t>
      </w:r>
      <w:r>
        <w:br/>
      </w:r>
      <w:r>
        <w:rPr>
          <w:rFonts w:ascii="Times New Roman"/>
          <w:b w:val="false"/>
          <w:i w:val="false"/>
          <w:color w:val="000000"/>
          <w:sz w:val="28"/>
        </w:rPr>
        <w:t>
      3 бағанда:</w:t>
      </w:r>
      <w:r>
        <w:br/>
      </w:r>
      <w:r>
        <w:rPr>
          <w:rFonts w:ascii="Times New Roman"/>
          <w:b w:val="false"/>
          <w:i w:val="false"/>
          <w:color w:val="000000"/>
          <w:sz w:val="28"/>
        </w:rPr>
        <w:t>
      1 жолда "Мемлекеттік мекемелердің қызметші емес қызметкерлеріне еңбекақы төлеу жүйесі туралы" деген сөздер "Мемлекеттік мекемелердің қызметші емес қызметкерлеріне және қазыналық кәсіпорындардың қызметкерлеріне еңбекақы төлеу жүйесі туралы" деген сөздермен ауыстырылсын.</w:t>
      </w:r>
      <w:r>
        <w:br/>
      </w:r>
      <w:r>
        <w:rPr>
          <w:rFonts w:ascii="Times New Roman"/>
          <w:b w:val="false"/>
          <w:i w:val="false"/>
          <w:color w:val="000000"/>
          <w:sz w:val="28"/>
        </w:rPr>
        <w:t>
      4, 6, 8, 10, 11, 12, 13, 14, 15, 16, 17, 18, 19 жолдарда "Мемлекеттік мекемелердің қызметші емес қызметкерлеріне еңбекақы төлеу жүйесі туралы" деген сөздер "Мемлекеттік мекемелердің қызметші емес қызметкерлеріне және қазыналық кәсіпорындардың қызметкерлеріне еңбекақы төлеу жүйесі туралы" деген сөздермен ауыстырылсын.</w:t>
      </w:r>
      <w:r>
        <w:br/>
      </w:r>
      <w:r>
        <w:rPr>
          <w:rFonts w:ascii="Times New Roman"/>
          <w:b w:val="false"/>
          <w:i w:val="false"/>
          <w:color w:val="000000"/>
          <w:sz w:val="28"/>
        </w:rPr>
        <w:t>
      Ескертуде:</w:t>
      </w:r>
      <w:r>
        <w:br/>
      </w:r>
      <w:r>
        <w:rPr>
          <w:rFonts w:ascii="Times New Roman"/>
          <w:b w:val="false"/>
          <w:i w:val="false"/>
          <w:color w:val="000000"/>
          <w:sz w:val="28"/>
        </w:rPr>
        <w:t>
      1 тармақ мынадай редакцияда мазмұндалсын:</w:t>
      </w:r>
      <w:r>
        <w:br/>
      </w:r>
      <w:r>
        <w:rPr>
          <w:rFonts w:ascii="Times New Roman"/>
          <w:b w:val="false"/>
          <w:i w:val="false"/>
          <w:color w:val="000000"/>
          <w:sz w:val="28"/>
        </w:rPr>
        <w:t>
      "1. қоғамдық жұмыстарға қатысушылардың орташа айлық жалақылары олардың лауазымдарының лауазымдар санаттарына жататындығына және мамандығы бойынша жұмыс стажына, тағайындалған бiлiктiлiк разрядтарына қарай лауазымдық жалақыларын есептеу үшiн бекiтiлген тиiстi коэффициенттердi Қазақстан Республикасының Yкiметi бекiткен базалық лауазымдық жалақының мөлшерiне көбейту жолымен белгiленедi. Осы ретте айлық жалақы мөлшері айлық жалақының ең төмен мөлшерінен аспауы тиіс.";</w:t>
      </w:r>
      <w:r>
        <w:br/>
      </w:r>
      <w:r>
        <w:rPr>
          <w:rFonts w:ascii="Times New Roman"/>
          <w:b w:val="false"/>
          <w:i w:val="false"/>
          <w:color w:val="000000"/>
          <w:sz w:val="28"/>
        </w:rPr>
        <w:t>
      2 тармақта "Мемлекеттік мекемелердің қызметші емес қызметкерлеріне еңбекақы төлеу жүйесі туралы" деген сөздер»"Мемлекеттік мекемелердің қызметші емес қызметкерлеріне және қазыналық кәсіпорындардың қызметкерлеріне еңбекақы төлеу жүйесі туралы" деген сөздермен ауыстырылсын.</w:t>
      </w:r>
      <w:r>
        <w:br/>
      </w:r>
      <w:r>
        <w:rPr>
          <w:rFonts w:ascii="Times New Roman"/>
          <w:b w:val="false"/>
          <w:i w:val="false"/>
          <w:color w:val="000000"/>
          <w:sz w:val="28"/>
        </w:rPr>
        <w:t>
      2. Осы қаулы оны бірінші рет ресми жарияланғаннан кейінгі күннен он күн ішінде қолданысқа енгізіледі.</w:t>
      </w:r>
    </w:p>
    <w:p>
      <w:pPr>
        <w:spacing w:after="0"/>
        <w:ind w:left="0"/>
        <w:jc w:val="both"/>
      </w:pPr>
      <w:r>
        <w:rPr>
          <w:rFonts w:ascii="Times New Roman"/>
          <w:b w:val="false"/>
          <w:i/>
          <w:color w:val="000000"/>
          <w:sz w:val="28"/>
        </w:rPr>
        <w:t>      Облыс әкімі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