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2137" w14:textId="7e02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аумағы мен Ақсу қаласының әкімшілік бағынысындағы елді мекендер құрылысының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2007 жылғы 21 желтоқсандағы N 26/5 шешімі. Павлодар облысы Ақсу қаласының Әділет басқармасында 2008 жылғы 10 қаңтардағы N 79 тіркелген. Күші жойылды - Павлодар облысы Ақсу қалалық мәслихатының 2014 жылғы 20 ақпандағы N 199/28 шешімімен</w:t>
      </w:r>
    </w:p>
    <w:p>
      <w:pPr>
        <w:spacing w:after="0"/>
        <w:ind w:left="0"/>
        <w:jc w:val="both"/>
      </w:pPr>
      <w:r>
        <w:rPr>
          <w:rFonts w:ascii="Times New Roman"/>
          <w:b w:val="false"/>
          <w:i w:val="false"/>
          <w:color w:val="ff0000"/>
          <w:sz w:val="28"/>
        </w:rPr>
        <w:t>      Ескерту. Күші жойылды - Павлодар облысы Ақсу қалалық мәслихатының 20.02.2014 N 199/28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және Қазақстан Республикасының 2001 жылғы 16 шілдедегі "Қазақстан Республикасындағы сәулет, қала құрылысы және құрылыс қызметі туралы" Заңының 25-бабының </w:t>
      </w:r>
      <w:r>
        <w:rPr>
          <w:rFonts w:ascii="Times New Roman"/>
          <w:b w:val="false"/>
          <w:i w:val="false"/>
          <w:color w:val="000000"/>
          <w:sz w:val="28"/>
        </w:rPr>
        <w:t>3 тармағы</w:t>
      </w:r>
      <w:r>
        <w:rPr>
          <w:rFonts w:ascii="Times New Roman"/>
          <w:b w:val="false"/>
          <w:i w:val="false"/>
          <w:color w:val="000000"/>
          <w:sz w:val="28"/>
        </w:rPr>
        <w:t xml:space="preserve"> 3) тармақшасы негізінде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Павлодар облысы Ақсу қалалық мәслихатының 21.06.2013 </w:t>
      </w:r>
      <w:r>
        <w:rPr>
          <w:rFonts w:ascii="Times New Roman"/>
          <w:b w:val="false"/>
          <w:i w:val="false"/>
          <w:color w:val="000000"/>
          <w:sz w:val="28"/>
        </w:rPr>
        <w:t>N 131/16</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 Қала аумағы мен Ақсу қаласының әкімшілік бағынысындағы елді мекендер құрылысының Ережелері бекітілсін (ары қарай Ереже).</w:t>
      </w:r>
      <w:r>
        <w:br/>
      </w:r>
      <w:r>
        <w:rPr>
          <w:rFonts w:ascii="Times New Roman"/>
          <w:b w:val="false"/>
          <w:i w:val="false"/>
          <w:color w:val="000000"/>
          <w:sz w:val="28"/>
        </w:rPr>
        <w:t>
</w:t>
      </w:r>
      <w:r>
        <w:rPr>
          <w:rFonts w:ascii="Times New Roman"/>
          <w:b w:val="false"/>
          <w:i w:val="false"/>
          <w:color w:val="000000"/>
          <w:sz w:val="28"/>
        </w:rPr>
        <w:t>
      2. Қалалық мәслихаттың 2002 жылғы 23 тамыздағы "Ақсу қаласының құрылыс Ережелерін бекіту туралы" (Нормативтік құқықтық актілерді мемлекеттік тіркеу Тізілімінде N 1444 болып тіркелген) N 49/17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Шешім алғашқы ресми жарияланғаннан кейін 10 күнтізбелік күннен соң қолданысқа енеді.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қалалық мәслихаттың әлеуметтік саясат, заңдылық және құқықтық тәртіп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төрайымы                            Т. Носачева</w:t>
      </w:r>
    </w:p>
    <w:p>
      <w:pPr>
        <w:spacing w:after="0"/>
        <w:ind w:left="0"/>
        <w:jc w:val="both"/>
      </w:pPr>
      <w:r>
        <w:rPr>
          <w:rFonts w:ascii="Times New Roman"/>
          <w:b w:val="false"/>
          <w:i/>
          <w:color w:val="000000"/>
          <w:sz w:val="28"/>
        </w:rPr>
        <w:t>      Қалалық мәслихаттың хатшысы                М. Омарғалиев</w:t>
      </w:r>
    </w:p>
    <w:bookmarkStart w:name="z6" w:id="1"/>
    <w:p>
      <w:pPr>
        <w:spacing w:after="0"/>
        <w:ind w:left="0"/>
        <w:jc w:val="both"/>
      </w:pPr>
      <w:r>
        <w:rPr>
          <w:rFonts w:ascii="Times New Roman"/>
          <w:b w:val="false"/>
          <w:i w:val="false"/>
          <w:color w:val="000000"/>
          <w:sz w:val="28"/>
        </w:rPr>
        <w:t>
Ақсу қалалық мәслихатының</w:t>
      </w:r>
      <w:r>
        <w:br/>
      </w:r>
      <w:r>
        <w:rPr>
          <w:rFonts w:ascii="Times New Roman"/>
          <w:b w:val="false"/>
          <w:i w:val="false"/>
          <w:color w:val="000000"/>
          <w:sz w:val="28"/>
        </w:rPr>
        <w:t>
(IV сайланған V сессия)</w:t>
      </w:r>
      <w:r>
        <w:br/>
      </w:r>
      <w:r>
        <w:rPr>
          <w:rFonts w:ascii="Times New Roman"/>
          <w:b w:val="false"/>
          <w:i w:val="false"/>
          <w:color w:val="000000"/>
          <w:sz w:val="28"/>
        </w:rPr>
        <w:t>
2007 жылдың 21 желтоқсандағы</w:t>
      </w:r>
      <w:r>
        <w:br/>
      </w:r>
      <w:r>
        <w:rPr>
          <w:rFonts w:ascii="Times New Roman"/>
          <w:b w:val="false"/>
          <w:i w:val="false"/>
          <w:color w:val="000000"/>
          <w:sz w:val="28"/>
        </w:rPr>
        <w:t>
N 26/5 шешімімен бекітілген</w:t>
      </w:r>
    </w:p>
    <w:bookmarkEnd w:id="1"/>
    <w:p>
      <w:pPr>
        <w:spacing w:after="0"/>
        <w:ind w:left="0"/>
        <w:jc w:val="left"/>
      </w:pPr>
      <w:r>
        <w:rPr>
          <w:rFonts w:ascii="Times New Roman"/>
          <w:b/>
          <w:i w:val="false"/>
          <w:color w:val="000000"/>
        </w:rPr>
        <w:t xml:space="preserve"> Қала аумағы мен Ақсу қаласының әкімшілік</w:t>
      </w:r>
      <w:r>
        <w:br/>
      </w:r>
      <w:r>
        <w:rPr>
          <w:rFonts w:ascii="Times New Roman"/>
          <w:b/>
          <w:i w:val="false"/>
          <w:color w:val="000000"/>
        </w:rPr>
        <w:t>
бағынысындағы елді мекендер құрылысының</w:t>
      </w:r>
      <w:r>
        <w:br/>
      </w:r>
      <w:r>
        <w:rPr>
          <w:rFonts w:ascii="Times New Roman"/>
          <w:b/>
          <w:i w:val="false"/>
          <w:color w:val="000000"/>
        </w:rPr>
        <w:t>
Ережесі</w:t>
      </w:r>
    </w:p>
    <w:p>
      <w:pPr>
        <w:spacing w:after="0"/>
        <w:ind w:left="0"/>
        <w:jc w:val="both"/>
      </w:pPr>
      <w:r>
        <w:rPr>
          <w:rFonts w:ascii="Times New Roman"/>
          <w:b w:val="false"/>
          <w:i w:val="false"/>
          <w:color w:val="000000"/>
          <w:sz w:val="28"/>
        </w:rPr>
        <w:t>      Қала аумағы мен Ақсу қаласының әкімшілік бағынысындағы елді мекендер құрылысының осы ережесі (бұдан әрі – Ереже)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және </w:t>
      </w:r>
      <w:r>
        <w:rPr>
          <w:rFonts w:ascii="Times New Roman"/>
          <w:b w:val="false"/>
          <w:i w:val="false"/>
          <w:color w:val="000000"/>
          <w:sz w:val="28"/>
        </w:rPr>
        <w:t>Жер</w:t>
      </w:r>
      <w:r>
        <w:rPr>
          <w:rFonts w:ascii="Times New Roman"/>
          <w:b w:val="false"/>
          <w:i w:val="false"/>
          <w:color w:val="000000"/>
          <w:sz w:val="28"/>
        </w:rPr>
        <w:t xml:space="preserve"> кодекстеріне,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"Жеке тұрғын үй құрылысы туралы"</w:t>
      </w:r>
      <w:r>
        <w:rPr>
          <w:rFonts w:ascii="Times New Roman"/>
          <w:b w:val="false"/>
          <w:i w:val="false"/>
          <w:color w:val="000000"/>
          <w:sz w:val="28"/>
        </w:rPr>
        <w:t xml:space="preserve"> Заңдарына, өзге де нормативтік құқықтық актілерге сәйкес әзірленді және сәулет, қала құрылысы және құрылыс қызметі субъектілерімен жер учаскелерін пайдалану, елді мекендердің және қала маңындағы аймақтардың аумақтарын жобалау және салу жөніндегі шарттар мен талаптарды анықтайды, жаңа объектілерді орналастыруға және салуға немесе қолданыстағы жылжымайтын мүлік объектілерін және уақытша ғимараттарды өзгертуге (қайта бейімдеу, қайта жабдықтау, қайта жоспарлау, қайта жаңарту, кеңейту, күрделі жөндеу) рұқсат беру тәртіптемелерінің өту тәртібін белгілейді. Ақсу қаласы аумағындағы сәулет, қала құрылысы және құрылыс қызметтерін жүзеге асырумен байланысты өзге де қатынастарды реттейді.</w:t>
      </w:r>
    </w:p>
    <w:bookmarkStart w:name="z7" w:id="2"/>
    <w:p>
      <w:pPr>
        <w:spacing w:after="0"/>
        <w:ind w:left="0"/>
        <w:jc w:val="left"/>
      </w:pPr>
      <w:r>
        <w:rPr>
          <w:rFonts w:ascii="Times New Roman"/>
          <w:b/>
          <w:i w:val="false"/>
          <w:color w:val="000000"/>
        </w:rPr>
        <w:t xml:space="preserve"> 
1-бөлім. Жалпы ережелер 1-тарау. Ережелерде пайдаланылатын негізгі ұғымдар</w:t>
      </w:r>
    </w:p>
    <w:bookmarkEnd w:id="2"/>
    <w:p>
      <w:pPr>
        <w:spacing w:after="0"/>
        <w:ind w:left="0"/>
        <w:jc w:val="both"/>
      </w:pPr>
      <w:r>
        <w:rPr>
          <w:rFonts w:ascii="Times New Roman"/>
          <w:b w:val="false"/>
          <w:i w:val="false"/>
          <w:color w:val="000000"/>
          <w:sz w:val="28"/>
        </w:rPr>
        <w:t>      1. Осы ережелерде мынадай ұғымдар пайдаланылады:</w:t>
      </w:r>
      <w:r>
        <w:br/>
      </w:r>
      <w:r>
        <w:rPr>
          <w:rFonts w:ascii="Times New Roman"/>
          <w:b w:val="false"/>
          <w:i w:val="false"/>
          <w:color w:val="000000"/>
          <w:sz w:val="28"/>
        </w:rPr>
        <w:t>
      әкімдік (жергілікті атқарушы орган) – қала әкімі басшылық жасайтын. Ақсу қаласының аумағында жергілікті мемлекеттік басқаруды өз құзыреті шегінде жүзеге асыратын алқалы атқарушы орган;</w:t>
      </w:r>
      <w:r>
        <w:br/>
      </w:r>
      <w:r>
        <w:rPr>
          <w:rFonts w:ascii="Times New Roman"/>
          <w:b w:val="false"/>
          <w:i w:val="false"/>
          <w:color w:val="000000"/>
          <w:sz w:val="28"/>
        </w:rPr>
        <w:t>
      сәулеттік-жоспарлау тапсырмалары – нақты жер телімінде (алаң, трасса) объектіні тағайындаудың, негізгі көрсеткіштерінің және орналастырудың талаптар кешені, сондай-ақ осы елді мекен үшін қала құрылысының реттемесіне сәйкес белгіленетін жобалар мен құрылыстың міндетті талаптары, шарттары мен шектеулері;</w:t>
      </w:r>
      <w:r>
        <w:br/>
      </w:r>
      <w:r>
        <w:rPr>
          <w:rFonts w:ascii="Times New Roman"/>
          <w:b w:val="false"/>
          <w:i w:val="false"/>
          <w:color w:val="000000"/>
          <w:sz w:val="28"/>
        </w:rPr>
        <w:t>
      қала құрылысының реттемесі</w:t>
      </w:r>
      <w:r>
        <w:rPr>
          <w:rFonts w:ascii="Times New Roman"/>
          <w:b/>
          <w:i w:val="false"/>
          <w:color w:val="000000"/>
          <w:sz w:val="28"/>
        </w:rPr>
        <w:t xml:space="preserve"> – </w:t>
      </w:r>
      <w:r>
        <w:rPr>
          <w:rFonts w:ascii="Times New Roman"/>
          <w:b w:val="false"/>
          <w:i w:val="false"/>
          <w:color w:val="000000"/>
          <w:sz w:val="28"/>
        </w:rPr>
        <w:t>аумақтарды (жер учаскелері) және басқа да жылжымайтын мүлік объектілерін пайдалану тәртібі, шешуі, шектеуі (ауыртпалықтарды, тыйым салулар мен сервитуттарды қоса алғанда), сонымен бірге заңнамалық тәртіппен белгіленген олардың жай-күйінде қандай да болсын жіберілетін өзгерістер.</w:t>
      </w:r>
      <w:r>
        <w:br/>
      </w:r>
      <w:r>
        <w:rPr>
          <w:rFonts w:ascii="Times New Roman"/>
          <w:b w:val="false"/>
          <w:i w:val="false"/>
          <w:color w:val="000000"/>
          <w:sz w:val="28"/>
        </w:rPr>
        <w:t>
      Қала құрылысының реттемелері мемлекеттік нормативтерге сәйкес дайындалған қала құрылысы мен сәулет-құрылысы бекіткен құжаттамасымен белгіленеді. Қала құрылысы регламенттерінің әрекеті оларға бекітілген шекте шектеледі:</w:t>
      </w:r>
      <w:r>
        <w:br/>
      </w:r>
      <w:r>
        <w:rPr>
          <w:rFonts w:ascii="Times New Roman"/>
          <w:b w:val="false"/>
          <w:i w:val="false"/>
          <w:color w:val="000000"/>
          <w:sz w:val="28"/>
        </w:rPr>
        <w:t>
      қала құрылысының жай-күйі – уақыттың белгіленген кезеңінде тиісті сәулеттік-кеңістіктік ортасын және аумақтарды және құрылыс салуды пайдалану шарттарын қалыптастыратын нақты аумақта (құрылыс салу, табиғи ландшафт, жер телімдері, көше-жол желісі, инженерлік жайғастыру және т.с.с.) элементтері қасиеттерінің жиынтығы;</w:t>
      </w:r>
      <w:r>
        <w:br/>
      </w:r>
      <w:r>
        <w:rPr>
          <w:rFonts w:ascii="Times New Roman"/>
          <w:b w:val="false"/>
          <w:i w:val="false"/>
          <w:color w:val="000000"/>
          <w:sz w:val="28"/>
        </w:rPr>
        <w:t>
      қала құрылысы жай-күйінің өзгеруі – белгіленген уақыт кезеңі өтумен сәулеттік-кеңістіктік ортаны және аумақтарды және құрылыс салуды пайдалану шарттарын өзгертуге әкеп соғатын нақты аумақтар элементтерінің сандық және сапалық сипаттамаларының өзгеруі, ол аумақтарды құрылыстық игеру үрдісімен, табиғи және ұзақ уақытша факторлардың әсер етуімен шарттасқан. Қала құрылысы жағдайының өзгеруі елді мекеннің бас жоспарына немесе қаланың әлеуметтік-экономикалық, қала құрылысы және инженерлік-көліктік даму бағдарламалары арқылы мүмкін, сонымен бірге заңнамамен белгіленген тәртіппен бекітілген жеке шағын аудандарды салу жобаларын әзірлеген кезде өзгерістер енгізу жолымен;</w:t>
      </w:r>
      <w:r>
        <w:br/>
      </w:r>
      <w:r>
        <w:rPr>
          <w:rFonts w:ascii="Times New Roman"/>
          <w:b w:val="false"/>
          <w:i w:val="false"/>
          <w:color w:val="000000"/>
          <w:sz w:val="28"/>
        </w:rPr>
        <w:t>
      құрылыс салушы (тапсырыс беруші) – жылжымайтын мүлік объектісін өзбетінше немесе құрылыс мердігерлері шартының негізінде мердігерлік ұйымның көмегімен жүзеге асыратын заңды немесе жеке тұлға;</w:t>
      </w:r>
      <w:r>
        <w:br/>
      </w:r>
      <w:r>
        <w:rPr>
          <w:rFonts w:ascii="Times New Roman"/>
          <w:b w:val="false"/>
          <w:i w:val="false"/>
          <w:color w:val="000000"/>
          <w:sz w:val="28"/>
        </w:rPr>
        <w:t>
      қызыл желілер – орамдарды, шағын аудандарды және жоспарлау құрылымының басқа элементтерін Ақсу қаласының көшелерінен, өту жолдарынан және алаңдарынан бөлінетін шекаралар;</w:t>
      </w:r>
      <w:r>
        <w:br/>
      </w:r>
      <w:r>
        <w:rPr>
          <w:rFonts w:ascii="Times New Roman"/>
          <w:b w:val="false"/>
          <w:i w:val="false"/>
          <w:color w:val="000000"/>
          <w:sz w:val="28"/>
        </w:rPr>
        <w:t>
      құрылысты реттейтін желілер – қызыл желілерден немесе жер учаскелерінің шекараларынан шеттете отырып, ғимараттарды, құрылыстарды және имараттарды орналастырғанда белгіленетін құрылыс шекаралары;</w:t>
      </w:r>
      <w:r>
        <w:br/>
      </w:r>
      <w:r>
        <w:rPr>
          <w:rFonts w:ascii="Times New Roman"/>
          <w:b w:val="false"/>
          <w:i w:val="false"/>
          <w:color w:val="000000"/>
          <w:sz w:val="28"/>
        </w:rPr>
        <w:t>
      қала құрылысындағы жылжымайтын мүлік объектілері (бұдан әрі – жылжымайтын мүлік объектілері) – осы объектілер орналастырылатын ғимараттарды, имараттарды және жер учаскелерін пайдалану, салу және қайта жаңарту жөніндегі қызметтерді жүзеге асыру қатысындағы объектілер;</w:t>
      </w:r>
      <w:r>
        <w:br/>
      </w:r>
      <w:r>
        <w:rPr>
          <w:rFonts w:ascii="Times New Roman"/>
          <w:b w:val="false"/>
          <w:i w:val="false"/>
          <w:color w:val="000000"/>
          <w:sz w:val="28"/>
        </w:rPr>
        <w:t>
      сәулет және қала салу органы – жергілікті бюджеттен қаржыландырылатын мемлекеттік орган қала аумағында сәулет және қала салу қызметін мемлекеттік реттеу қызметін атқаруға уәкілетті болады;</w:t>
      </w:r>
      <w:r>
        <w:br/>
      </w:r>
      <w:r>
        <w:rPr>
          <w:rFonts w:ascii="Times New Roman"/>
          <w:b w:val="false"/>
          <w:i w:val="false"/>
          <w:color w:val="000000"/>
          <w:sz w:val="28"/>
        </w:rPr>
        <w:t>
      жер қатынастары жөніндегі орган – жергілікті бюджеттен қаржыландырылатын мемлекеттік орган жер қатынастары саласында қызметтерді атқаруға уәкілетті болады;</w:t>
      </w:r>
      <w:r>
        <w:br/>
      </w:r>
      <w:r>
        <w:rPr>
          <w:rFonts w:ascii="Times New Roman"/>
          <w:b w:val="false"/>
          <w:i w:val="false"/>
          <w:color w:val="000000"/>
          <w:sz w:val="28"/>
        </w:rPr>
        <w:t>
      мердігер – Қазақстан Республикасының аумағында сәулет, қала құрылысы немесе құрылыс қызметінің тиісті түрлерін жүзеге асыруға лицензиясы бар құрылыста мердігерлік жұмыстарды орындайтын заңды және жеке тұлға (бірлескен кәсіпорындарды қосқанда). Осы ретте бірлескен кәсіпорындардың жарғы капиталының шетелдік қатысу үлесі қырық тоғыз пайыздан аспауы керек;</w:t>
      </w:r>
      <w:r>
        <w:br/>
      </w:r>
      <w:r>
        <w:rPr>
          <w:rFonts w:ascii="Times New Roman"/>
          <w:b w:val="false"/>
          <w:i w:val="false"/>
          <w:color w:val="000000"/>
          <w:sz w:val="28"/>
        </w:rPr>
        <w:t>
      құрылыс-монтаж жұмыстарын жүргізуге рұқсат (бұдан әрі – құрылысқа рұқсат) – жаңа объектілерді салу немесе қолданыстағы жылжымайтын мүлік объектілерін өзгерту (қайта бейімдеу, қайта жабдықтау, қайта жоспарлау, қайта жаңарту, кеңейту, күрделі жөндеу) жобаларын іске асыруды бастау үшін құқық беретін құжат;</w:t>
      </w:r>
      <w:r>
        <w:br/>
      </w:r>
      <w:r>
        <w:rPr>
          <w:rFonts w:ascii="Times New Roman"/>
          <w:b w:val="false"/>
          <w:i w:val="false"/>
          <w:color w:val="000000"/>
          <w:sz w:val="28"/>
        </w:rPr>
        <w:t>
      қала құрылысында жер телімдерін және басқа да жылжымайтын мүлік объектілерін пайдалануға рұқсат – қала құрылысының реттемелеріне сәйкес жылжымайтын мүлік объектілерін пайдалану; Қазақстан Республикасының заңнамасына сәйкес белгіленген көрсетілген объектілерді пайдалануға шектеулер, сонымен бірге сервитуттар;</w:t>
      </w:r>
      <w:r>
        <w:br/>
      </w:r>
      <w:r>
        <w:rPr>
          <w:rFonts w:ascii="Times New Roman"/>
          <w:b w:val="false"/>
          <w:i w:val="false"/>
          <w:color w:val="000000"/>
          <w:sz w:val="28"/>
        </w:rPr>
        <w:t>
      құрылыс – жаңаны салу және (немесе) қолданыстағы объектілерді (ғимараттар, имараттар және оның кешендері, коммуникациялар) өзгертуге (кеңейту, жаңғырту, техникалық қайта қаруландыру, жаңарту, қайта жаңғырту, күрделі жөндеу), олармен байланысты технологиялық және инженерлік жабдықтарды монтаждау (демонтаждау), құрылыс материалдарын, бұйымдарын және конструкцияларын дайындау (шығару), сонымен бірге аяқталмаған объектілер құрылысын консервациялау жөніндегі жұмыстарды жүзеге асыру және өз ресурсын істеп шыққан объектілерді қайта пайдалану жолымен өндірістік және өндірістік емес мақсаттағы негізгі қорларды жасау жөніндегі қызмет;</w:t>
      </w:r>
      <w:r>
        <w:br/>
      </w:r>
      <w:r>
        <w:rPr>
          <w:rFonts w:ascii="Times New Roman"/>
          <w:b w:val="false"/>
          <w:i w:val="false"/>
          <w:color w:val="000000"/>
          <w:sz w:val="28"/>
        </w:rPr>
        <w:t>
      құрылыс алаңы – тұрғызылатын объектілерді, уақытша құрылымдар мен ғимараттарды, техникаларды, топырақ үйінділерін орналастыру, құрылыс материалдарын, бұйымдарды, жабдықтарды реттеу және құрылыс-монтаж жұмыстарын орындау үшін пайдаланылатын аумақ;</w:t>
      </w:r>
      <w:r>
        <w:br/>
      </w:r>
      <w:r>
        <w:rPr>
          <w:rFonts w:ascii="Times New Roman"/>
          <w:b w:val="false"/>
          <w:i w:val="false"/>
          <w:color w:val="000000"/>
          <w:sz w:val="28"/>
        </w:rPr>
        <w:t>
      пайдаланушы ұйым – инженерлік коммуникацияларды (су құбыры, кәріз, электр желілері, жылумен жабдықтау, байланыс желісі), ғимараттар мен имараттарды пайдалануды жүзеге асыратын ұйым.</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Павлодар облысы Ақсу қалалық мәслихатының 2010.06.09 </w:t>
      </w:r>
      <w:r>
        <w:rPr>
          <w:rFonts w:ascii="Times New Roman"/>
          <w:b w:val="false"/>
          <w:i w:val="false"/>
          <w:color w:val="000000"/>
          <w:sz w:val="28"/>
        </w:rPr>
        <w:t>N 216/26</w:t>
      </w:r>
      <w:r>
        <w:rPr>
          <w:rFonts w:ascii="Times New Roman"/>
          <w:b w:val="false"/>
          <w:i w:val="false"/>
          <w:color w:val="ff0000"/>
          <w:sz w:val="28"/>
        </w:rPr>
        <w:t xml:space="preserve"> шешімімен.</w:t>
      </w:r>
    </w:p>
    <w:bookmarkStart w:name="z8" w:id="3"/>
    <w:p>
      <w:pPr>
        <w:spacing w:after="0"/>
        <w:ind w:left="0"/>
        <w:jc w:val="left"/>
      </w:pPr>
      <w:r>
        <w:rPr>
          <w:rFonts w:ascii="Times New Roman"/>
          <w:b/>
          <w:i w:val="false"/>
          <w:color w:val="000000"/>
        </w:rPr>
        <w:t xml:space="preserve"> 
2-тарау. Қала құрылысы талаптарының</w:t>
      </w:r>
      <w:r>
        <w:br/>
      </w:r>
      <w:r>
        <w:rPr>
          <w:rFonts w:ascii="Times New Roman"/>
          <w:b/>
          <w:i w:val="false"/>
          <w:color w:val="000000"/>
        </w:rPr>
        <w:t>
сақталуын қамтамасыз ету</w:t>
      </w:r>
    </w:p>
    <w:bookmarkEnd w:id="3"/>
    <w:p>
      <w:pPr>
        <w:spacing w:after="0"/>
        <w:ind w:left="0"/>
        <w:jc w:val="both"/>
      </w:pPr>
      <w:r>
        <w:rPr>
          <w:rFonts w:ascii="Times New Roman"/>
          <w:b w:val="false"/>
          <w:i w:val="false"/>
          <w:color w:val="000000"/>
          <w:sz w:val="28"/>
        </w:rPr>
        <w:t>      2. Ақсу қаласының аумағында әртүрлі бағыттағы объектілерді: Қазақстан Республикасының заңнамасымен белгіленген тәртіпте осы бағыттар үшін бөлінбеген немесе жобалардан ауытқыған, сонымен қатар оған тиісті рұқсат алынбаған жер учаскелерінде ерікті салуға жол берілмейді.</w:t>
      </w:r>
      <w:r>
        <w:br/>
      </w:r>
      <w:r>
        <w:rPr>
          <w:rFonts w:ascii="Times New Roman"/>
          <w:b w:val="false"/>
          <w:i w:val="false"/>
          <w:color w:val="000000"/>
          <w:sz w:val="28"/>
        </w:rPr>
        <w:t>
      3. Қала салу және жер учаскелерін пайдалану жер учаскесінің құқықты растайтын құжаттарында көрсетілген мақсатқа арналуына қатаң сәйкес рұқсат етіледі.</w:t>
      </w:r>
      <w:r>
        <w:br/>
      </w:r>
      <w:r>
        <w:rPr>
          <w:rFonts w:ascii="Times New Roman"/>
          <w:b w:val="false"/>
          <w:i w:val="false"/>
          <w:color w:val="000000"/>
          <w:sz w:val="28"/>
        </w:rPr>
        <w:t>
      4. Ақсу қаласының аумағында азаматтардың жайлы демалуына және олардың бей-жайлылығын қамтамасыз ету мақсатында инженер желілерінің, жүйелерінің және коммуникациялардың апатын жою жөніндегі қалпына келтіру жұмыстарын қоспағанда, түнгі уақытта (кешкі сағат 23.00-ден таңғы 6.00-ге дейін) шумен ілесетін құрылыс-монтаж жұмыстарын, оның ішінде: жер қазу жұмыстарын, ғимараттардың іргетастарын және маңдайшаларын орналастыру бойынша жұмыстарды, сыртқы құрылыс-монтаж жұмыстарын, тиеу-түсіру жұмыстарын және басқа да жұмыстарды жүргізуге тыйым салынады.</w:t>
      </w:r>
      <w:r>
        <w:br/>
      </w:r>
      <w:r>
        <w:rPr>
          <w:rFonts w:ascii="Times New Roman"/>
          <w:b w:val="false"/>
          <w:i w:val="false"/>
          <w:color w:val="000000"/>
          <w:sz w:val="28"/>
        </w:rPr>
        <w:t>
      5. Ақсу қаласының аумағында жобалық іздестіру, сараптама, құрылыс-монтаж жұмыстарын жүргізу, құрылыс материалдарды, бұйымдарды және конструкцияларды шығару жөніндегі жұмыстарды жүзеге асыру тиісті лицензия бар болғанда ғана рұқсат етіледі.</w:t>
      </w:r>
      <w:r>
        <w:br/>
      </w:r>
      <w:r>
        <w:rPr>
          <w:rFonts w:ascii="Times New Roman"/>
          <w:b w:val="false"/>
          <w:i w:val="false"/>
          <w:color w:val="000000"/>
          <w:sz w:val="28"/>
        </w:rPr>
        <w:t>
      6. Ақсу қаласы аумағындағы жеке және заңды тұлғаларға мыналарды атқару қажет:</w:t>
      </w:r>
      <w:r>
        <w:br/>
      </w:r>
      <w:r>
        <w:rPr>
          <w:rFonts w:ascii="Times New Roman"/>
          <w:b w:val="false"/>
          <w:i w:val="false"/>
          <w:color w:val="000000"/>
          <w:sz w:val="28"/>
        </w:rPr>
        <w:t>
      1) осы ережелерге сәйкес құрылысты жүзеге асыруға;</w:t>
      </w:r>
      <w:r>
        <w:br/>
      </w:r>
      <w:r>
        <w:rPr>
          <w:rFonts w:ascii="Times New Roman"/>
          <w:b w:val="false"/>
          <w:i w:val="false"/>
          <w:color w:val="000000"/>
          <w:sz w:val="28"/>
        </w:rPr>
        <w:t>
      2) тарихи және мәдени ескерткіштерге, табиғат ескерткіштеріне, қалалық, селолық және табиғат ландшафтарына, инженерлік объектілерге, көліктік инфрақұрылымдарға және аумақты абаттандыруға зиянды әсер ететін, үшінші тұлғаның заңдық мүддесіне, меншік иелерінің, қожайындардың, жалдаушылардың шектес жер учаскелерінің және басқа жылжымайтын мүлік объектілерінің пайдаланушыларының құқықтарын іске асыруға кедергі келтіретін іс-әрекеттер жасамауға;</w:t>
      </w:r>
      <w:r>
        <w:br/>
      </w:r>
      <w:r>
        <w:rPr>
          <w:rFonts w:ascii="Times New Roman"/>
          <w:b w:val="false"/>
          <w:i w:val="false"/>
          <w:color w:val="000000"/>
          <w:sz w:val="28"/>
        </w:rPr>
        <w:t>
      3) сәулеттік-қала құрылысы құжаттамасына, құрылыс нормалары мен ережелеріне, экологиялық, санитарлық, өртке қарсы және өзге де арнайы нормативтер мен талаптарға сәйкес ғимараттарды, құрылыстарды, имараттарды және басқа да жылжымайтын мүлік объектілерін тиісті жағдайда ұстау, жер телімдерін көріктендіру жөнінде жұмыстарды өткізуге;</w:t>
      </w:r>
      <w:r>
        <w:br/>
      </w:r>
      <w:r>
        <w:rPr>
          <w:rFonts w:ascii="Times New Roman"/>
          <w:b w:val="false"/>
          <w:i w:val="false"/>
          <w:color w:val="000000"/>
          <w:sz w:val="28"/>
        </w:rPr>
        <w:t>
      4) сәулет, қала құрылысы мен құрылым қызметі облысында бақылауды жүзеге асыратын мемлекеттік органдар мен лауазымды тұлғалардың нұсқауын орындауға;</w:t>
      </w:r>
      <w:r>
        <w:br/>
      </w:r>
      <w:r>
        <w:rPr>
          <w:rFonts w:ascii="Times New Roman"/>
          <w:b w:val="false"/>
          <w:i w:val="false"/>
          <w:color w:val="000000"/>
          <w:sz w:val="28"/>
        </w:rPr>
        <w:t>
      5) сәулет, қала құрылысы және құрылыс облысында бақылауды жүзеге асыратын мемлекеттік органдардың лауазымды тұлғаларына олардың өз өкілеттіктерін іске асыруға көмек көрсетуге;</w:t>
      </w:r>
      <w:r>
        <w:br/>
      </w:r>
      <w:r>
        <w:rPr>
          <w:rFonts w:ascii="Times New Roman"/>
          <w:b w:val="false"/>
          <w:i w:val="false"/>
          <w:color w:val="000000"/>
          <w:sz w:val="28"/>
        </w:rPr>
        <w:t>
      6) жылжымайтын мүлік объектілеріне техникалық түгендеу және техникалық тексеруді жүзеге асыратын ұйымдарға қала құрылысының мемлекеттік кадастрын және қала аумағын салу мониторингін жүргізуді, осы жеке және заңды тұлғалар жататын жылжымайтын мүлік объектілеріне жетімділігін ұсынуға;</w:t>
      </w:r>
      <w:r>
        <w:br/>
      </w:r>
      <w:r>
        <w:rPr>
          <w:rFonts w:ascii="Times New Roman"/>
          <w:b w:val="false"/>
          <w:i w:val="false"/>
          <w:color w:val="000000"/>
          <w:sz w:val="28"/>
        </w:rPr>
        <w:t>
      7) Қазақстан Республикасының заңнамасымен белгіленген тәртіпте тиісті мемлекеттік органдар мен ұйымдарға қажетті жобалық-сметалық құжаттамаларды, кешенді инженерлік зерттеулер мен басқа да материалдарды тапсыруға;</w:t>
      </w:r>
      <w:r>
        <w:br/>
      </w:r>
      <w:r>
        <w:rPr>
          <w:rFonts w:ascii="Times New Roman"/>
          <w:b w:val="false"/>
          <w:i w:val="false"/>
          <w:color w:val="000000"/>
          <w:sz w:val="28"/>
        </w:rPr>
        <w:t>
      8) Қоршаған ортаны қорғау жөніндегі Қазақстан Республикасы заңнамасының талаптарын сақтау және табиғи ресурстар мен олардың қоршаған ортаға тигізетін әсеріне байланысты шаруашылық және басқа да қызметті жүзеге асыру барысында қоршаған ортаны қорғау, қалпына келтіру және сақтау саласындағы қатынастарды реттейтін басқа да нормативтік-құқықтық актілерді ұстану.</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Павлодар облысы Ақсу қалалық мәслихатының 2009.12.23 </w:t>
      </w:r>
      <w:r>
        <w:rPr>
          <w:rFonts w:ascii="Times New Roman"/>
          <w:b w:val="false"/>
          <w:i w:val="false"/>
          <w:color w:val="000000"/>
          <w:sz w:val="28"/>
        </w:rPr>
        <w:t>N 185/21;</w:t>
      </w:r>
      <w:r>
        <w:rPr>
          <w:rFonts w:ascii="Times New Roman"/>
          <w:b w:val="false"/>
          <w:i w:val="false"/>
          <w:color w:val="ff0000"/>
          <w:sz w:val="28"/>
        </w:rPr>
        <w:t xml:space="preserve"> 2010.06.09 </w:t>
      </w:r>
      <w:r>
        <w:rPr>
          <w:rFonts w:ascii="Times New Roman"/>
          <w:b w:val="false"/>
          <w:i w:val="false"/>
          <w:color w:val="000000"/>
          <w:sz w:val="28"/>
        </w:rPr>
        <w:t>N 216/26</w:t>
      </w:r>
      <w:r>
        <w:rPr>
          <w:rFonts w:ascii="Times New Roman"/>
          <w:b w:val="false"/>
          <w:i w:val="false"/>
          <w:color w:val="ff0000"/>
          <w:sz w:val="28"/>
        </w:rPr>
        <w:t xml:space="preserve"> шешімдерімен.</w:t>
      </w:r>
      <w:r>
        <w:br/>
      </w:r>
      <w:r>
        <w:rPr>
          <w:rFonts w:ascii="Times New Roman"/>
          <w:b w:val="false"/>
          <w:i w:val="false"/>
          <w:color w:val="000000"/>
          <w:sz w:val="28"/>
        </w:rPr>
        <w:t>
      7. Азаматтар сәулет, қала құрылысы және құрылыс қызметінің қорытындыларын тұтынушы ретінде мыналарға:</w:t>
      </w:r>
      <w:r>
        <w:br/>
      </w:r>
      <w:r>
        <w:rPr>
          <w:rFonts w:ascii="Times New Roman"/>
          <w:b w:val="false"/>
          <w:i w:val="false"/>
          <w:color w:val="000000"/>
          <w:sz w:val="28"/>
        </w:rPr>
        <w:t>
      1) мемлекеттік қала салу саясатына сәйкес өндірістік күштерді аумақтарды аймақтандырудың, экологиялық және санитарлық-гигиеналық қауіпсіздік нормаларының және осы мекеннің инфрақұрылыммен қамтамасыз етілу деңгейінің қала құрылысы талаптарымен қоныстандыру мен орналастыру бөлігінде осы жергілікті жерге, мекен ететін және тіршілік қызметті қамтамасыз ететін ортасына қолдана алатын жайлылыққа;</w:t>
      </w:r>
      <w:r>
        <w:br/>
      </w:r>
      <w:r>
        <w:rPr>
          <w:rFonts w:ascii="Times New Roman"/>
          <w:b w:val="false"/>
          <w:i w:val="false"/>
          <w:color w:val="000000"/>
          <w:sz w:val="28"/>
        </w:rPr>
        <w:t>
      2) осы мақсаттарға арналған және табиғи-климаттық жағдайлары мен ландшафты, тиісті емдік және санитарлық-гигиеналық жағдайларына, білім беру-ағарту, мәдени-жаппай, спорттық-сауықтыру және көрініс іс-шараларын қоса алғанда бос уақытты өткізу үшін өте жайлы жағдайларға ие, саяжай, бағбаншылық және бақша учаскелерін орналастыру мүмкіндігімен рекреациялық аумақтарды бөлу (қарсылық білдіру) жолымен демалуға құқығы бар.</w:t>
      </w:r>
    </w:p>
    <w:bookmarkStart w:name="z9" w:id="4"/>
    <w:p>
      <w:pPr>
        <w:spacing w:after="0"/>
        <w:ind w:left="0"/>
        <w:jc w:val="left"/>
      </w:pPr>
      <w:r>
        <w:rPr>
          <w:rFonts w:ascii="Times New Roman"/>
          <w:b/>
          <w:i w:val="false"/>
          <w:color w:val="000000"/>
        </w:rPr>
        <w:t xml:space="preserve"> 
2-бөлім. Ақсу қаласы аумағының құрылысын реттеу 3-тарау. Жер учаскелеріне құқық беру</w:t>
      </w:r>
    </w:p>
    <w:bookmarkEnd w:id="4"/>
    <w:p>
      <w:pPr>
        <w:spacing w:after="0"/>
        <w:ind w:left="0"/>
        <w:jc w:val="both"/>
      </w:pPr>
      <w:r>
        <w:rPr>
          <w:rFonts w:ascii="Times New Roman"/>
          <w:b w:val="false"/>
          <w:i w:val="false"/>
          <w:color w:val="000000"/>
          <w:sz w:val="28"/>
        </w:rPr>
        <w:t>      8. Жылжымайтын мүлік объектісін салуды жүзеге асыруға ниеті бар, бірақ тиісті жер теліміне меншік (жер пайдалану), немесе мақсатқа арналуын өзгертумен меншікте бар (жер пайдалану) жер учаскесін құрылысқа пайдалану құқығы жоқ заңды немесе жеке тұлға мемлекеттен не заңнамамен белгіленген тәртіпте мақсатқа арналуын өзгертіп, жер учаскесіне құқықты алуға (сатып алуға) құқығы бар.</w:t>
      </w:r>
      <w:r>
        <w:br/>
      </w:r>
      <w:r>
        <w:rPr>
          <w:rFonts w:ascii="Times New Roman"/>
          <w:b w:val="false"/>
          <w:i w:val="false"/>
          <w:color w:val="000000"/>
          <w:sz w:val="28"/>
        </w:rPr>
        <w:t>
      9. Жер учаскелеріне құқық беру тәртібі Қазақстан Республикасының жер заңнамасымен реттеледі.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Павлодар облысы Ақсу қалалық мәслихатының 2009.07.29 </w:t>
      </w:r>
      <w:r>
        <w:rPr>
          <w:rFonts w:ascii="Times New Roman"/>
          <w:b w:val="false"/>
          <w:i w:val="false"/>
          <w:color w:val="000000"/>
          <w:sz w:val="28"/>
        </w:rPr>
        <w:t>N 134/17;</w:t>
      </w:r>
      <w:r>
        <w:rPr>
          <w:rFonts w:ascii="Times New Roman"/>
          <w:b w:val="false"/>
          <w:i w:val="false"/>
          <w:color w:val="ff0000"/>
          <w:sz w:val="28"/>
        </w:rPr>
        <w:t xml:space="preserve"> 2010.10.29 </w:t>
      </w:r>
      <w:r>
        <w:rPr>
          <w:rFonts w:ascii="Times New Roman"/>
          <w:b w:val="false"/>
          <w:i w:val="false"/>
          <w:color w:val="000000"/>
          <w:sz w:val="28"/>
        </w:rPr>
        <w:t>N 249/29</w:t>
      </w:r>
      <w:r>
        <w:rPr>
          <w:rFonts w:ascii="Times New Roman"/>
          <w:b w:val="false"/>
          <w:i w:val="false"/>
          <w:color w:val="ff0000"/>
          <w:sz w:val="28"/>
        </w:rPr>
        <w:t xml:space="preserve"> (жарияланған күннен кейін он күнтізбелік күн өткеннен соң қолданысқа енгізіледі) Шешімдерімен.</w:t>
      </w:r>
      <w:r>
        <w:br/>
      </w:r>
      <w:r>
        <w:rPr>
          <w:rFonts w:ascii="Times New Roman"/>
          <w:b w:val="false"/>
          <w:i w:val="false"/>
          <w:color w:val="000000"/>
          <w:sz w:val="28"/>
        </w:rPr>
        <w:t>
      10. Құрылыс салу үшін жер теліміне құқықты сату жөніндегі сауда-саттық өткізу кезінде жер телімін немесе жер телімін жалға алу құқығын сатып алу-сату үлгідегі шартта жер телімін берудің келесі шарттары көзделуі мүмкін:</w:t>
      </w:r>
      <w:r>
        <w:br/>
      </w:r>
      <w:r>
        <w:rPr>
          <w:rFonts w:ascii="Times New Roman"/>
          <w:b w:val="false"/>
          <w:i w:val="false"/>
          <w:color w:val="000000"/>
          <w:sz w:val="28"/>
        </w:rPr>
        <w:t>
      1) инженерлік, көліктік және әлеуметтік инфрақұрылым объектілерін (заңнамамен көзделген жағдайларды қоспағанда) салу;</w:t>
      </w:r>
      <w:r>
        <w:br/>
      </w:r>
      <w:r>
        <w:rPr>
          <w:rFonts w:ascii="Times New Roman"/>
          <w:b w:val="false"/>
          <w:i w:val="false"/>
          <w:color w:val="000000"/>
          <w:sz w:val="28"/>
        </w:rPr>
        <w:t>
      2) жылжымайтын мүлік объектілері құрылысының мерзімін сақтау;</w:t>
      </w:r>
      <w:r>
        <w:br/>
      </w:r>
      <w:r>
        <w:rPr>
          <w:rFonts w:ascii="Times New Roman"/>
          <w:b w:val="false"/>
          <w:i w:val="false"/>
          <w:color w:val="000000"/>
          <w:sz w:val="28"/>
        </w:rPr>
        <w:t>
      3) жалпы пайдалану аумақтарын көріктендіру.</w:t>
      </w:r>
      <w:r>
        <w:br/>
      </w:r>
      <w:r>
        <w:rPr>
          <w:rFonts w:ascii="Times New Roman"/>
          <w:b w:val="false"/>
          <w:i w:val="false"/>
          <w:color w:val="000000"/>
          <w:sz w:val="28"/>
        </w:rPr>
        <w:t>
      Көрсетілген шарттар жер теліміне құқықтардың басқа тұлғаға ауысу жағдайында сақталады.</w:t>
      </w:r>
      <w:r>
        <w:br/>
      </w:r>
      <w:r>
        <w:rPr>
          <w:rFonts w:ascii="Times New Roman"/>
          <w:b w:val="false"/>
          <w:i w:val="false"/>
          <w:color w:val="000000"/>
          <w:sz w:val="28"/>
        </w:rPr>
        <w:t>
      11. Заңды және жеке тұлғалар Ақсу қаласы әкімінің атына өтініш жасайды. Осы ретте өтініште: жер учаскесін пайдалану мақсаты, оның болжанған мөлшері, орналасқан жері, пайдаланудың сұратылған құқығы көрсетілуі қажет.</w:t>
      </w:r>
      <w:r>
        <w:br/>
      </w:r>
      <w:r>
        <w:rPr>
          <w:rFonts w:ascii="Times New Roman"/>
          <w:b w:val="false"/>
          <w:i w:val="false"/>
          <w:color w:val="000000"/>
          <w:sz w:val="28"/>
        </w:rPr>
        <w:t>
      12. Жер учаскесіне құқық беру туралы өтініш түскен сәттен бастап екі айға дейінгі мерзімде қаралады, ал шағын кәсіпкерлер субъектілеріне жер телімдеріне құқық берген кезде үш апта мерзімде қаралады.</w:t>
      </w:r>
      <w:r>
        <w:br/>
      </w:r>
      <w:r>
        <w:rPr>
          <w:rFonts w:ascii="Times New Roman"/>
          <w:b w:val="false"/>
          <w:i w:val="false"/>
          <w:color w:val="000000"/>
          <w:sz w:val="28"/>
        </w:rPr>
        <w:t>
      Көрсетілген мерзімге жерге орналастыру жобасын құру кезеңі кірмейді.</w:t>
      </w:r>
      <w:r>
        <w:br/>
      </w:r>
      <w:r>
        <w:rPr>
          <w:rFonts w:ascii="Times New Roman"/>
          <w:b w:val="false"/>
          <w:i w:val="false"/>
          <w:color w:val="000000"/>
          <w:sz w:val="28"/>
        </w:rPr>
        <w:t>
      13. Өтініш жер учаскелерін беру және олардың мақсатқа арналуын өзгерту жөніндегі ұсыныстар және қала әкімдігінің қаулы жобаларын дайындау үшін жер қатынастары жөніндегі органға жіберіледі.</w:t>
      </w:r>
      <w:r>
        <w:br/>
      </w:r>
      <w:r>
        <w:rPr>
          <w:rFonts w:ascii="Times New Roman"/>
          <w:b w:val="false"/>
          <w:i w:val="false"/>
          <w:color w:val="000000"/>
          <w:sz w:val="28"/>
        </w:rPr>
        <w:t>
      14. Жер қатынастары жөніндегі орган сәулет және қала салу органымен аумақтық аймақтандыруға сәйкес жер учаскесінің орналасқан жері бойынша сұратылып отырған жер учаскесін аталған мақсатқа арналуы бойынша мүмкіндігін анықтайды.</w:t>
      </w:r>
      <w:r>
        <w:br/>
      </w:r>
      <w:r>
        <w:rPr>
          <w:rFonts w:ascii="Times New Roman"/>
          <w:b w:val="false"/>
          <w:i w:val="false"/>
          <w:color w:val="000000"/>
          <w:sz w:val="28"/>
        </w:rPr>
        <w:t xml:space="preserve">
      15. </w:t>
      </w:r>
      <w:r>
        <w:rPr>
          <w:rFonts w:ascii="Times New Roman"/>
          <w:b w:val="false"/>
          <w:i w:val="false"/>
          <w:color w:val="ff0000"/>
          <w:sz w:val="28"/>
        </w:rPr>
        <w:t xml:space="preserve">Алынып тасталды - Павлодар облысы Ақсу қалалық мәслихатының 2010.06.09 </w:t>
      </w:r>
      <w:r>
        <w:rPr>
          <w:rFonts w:ascii="Times New Roman"/>
          <w:b w:val="false"/>
          <w:i w:val="false"/>
          <w:color w:val="000000"/>
          <w:sz w:val="28"/>
        </w:rPr>
        <w:t>N 216/26</w:t>
      </w:r>
      <w:r>
        <w:rPr>
          <w:rFonts w:ascii="Times New Roman"/>
          <w:b w:val="false"/>
          <w:i w:val="false"/>
          <w:color w:val="ff0000"/>
          <w:sz w:val="28"/>
        </w:rPr>
        <w:t xml:space="preserve"> шешімімен.</w:t>
      </w:r>
      <w:r>
        <w:br/>
      </w:r>
      <w:r>
        <w:rPr>
          <w:rFonts w:ascii="Times New Roman"/>
          <w:b w:val="false"/>
          <w:i w:val="false"/>
          <w:color w:val="000000"/>
          <w:sz w:val="28"/>
        </w:rPr>
        <w:t>
      16. Жер қатынастары жөніндегі орган өтініш түскен сәттен бастап "ПавлодарҒӨОжер" еншілес мемлекеттік кәсіпорының Ақсу филиалына сұратылып отырған жер учаскесіне меншіктің (жер пайдалану) бар немесе жоқтығы, сонымен қатар жер құқық қатынастарының басқа да субъектілері туралы өтініштің көшірмесімен сұрау салуды жібереді.</w:t>
      </w:r>
      <w:r>
        <w:br/>
      </w:r>
      <w:r>
        <w:rPr>
          <w:rFonts w:ascii="Times New Roman"/>
          <w:b w:val="false"/>
          <w:i w:val="false"/>
          <w:color w:val="000000"/>
          <w:sz w:val="28"/>
        </w:rPr>
        <w:t>
      17. "ПавлодарҒӨОжер" еншілес мемлекеттік кәсіпорының Ақсу филиалы жеті жұмыс күн ішінде (шағын кәсіпкерлер субъектілері үшін екі жұмыс күні ішінде) белгіленген тәртіпте жер қатынастары жөніндегі органға сұратылып отырған жер учаскесіне меншіктердің (жер пайдалану) бар не жоқтығы туралы мәлімет ұсынады, сонымен бірге жер құқық қатынасы субъектілерінің (сұратылып отырған жер учаскесінің орналасқан жерінің жай-күйлік сызбасы).</w:t>
      </w:r>
      <w:r>
        <w:br/>
      </w:r>
      <w:r>
        <w:rPr>
          <w:rFonts w:ascii="Times New Roman"/>
          <w:b w:val="false"/>
          <w:i w:val="false"/>
          <w:color w:val="000000"/>
          <w:sz w:val="28"/>
        </w:rPr>
        <w:t>
      Берілетін материалдар облыстық "ПавлодарҒӨОжер" еншілес мемлекеттік кәсіпорының Ақсу филиалының бірінші басшысының қолымен расталады.</w:t>
      </w:r>
      <w:r>
        <w:br/>
      </w:r>
      <w:r>
        <w:rPr>
          <w:rFonts w:ascii="Times New Roman"/>
          <w:b w:val="false"/>
          <w:i w:val="false"/>
          <w:color w:val="000000"/>
          <w:sz w:val="28"/>
        </w:rPr>
        <w:t>
      Сұратылып отырған жер учаскесінің орналасқан жерінің жай-күйлік сызбасы алған кезде қала әкімдігімен құрылған арнайы комиссиямен (бұдан әрі – арнайы комиссия) алдын ала жер учаскесін таңдау жүргізіледі, ол объектіні салу үшін жер учаскесін таңдау актісімен ресімделеді.</w:t>
      </w:r>
      <w:r>
        <w:br/>
      </w:r>
      <w:r>
        <w:rPr>
          <w:rFonts w:ascii="Times New Roman"/>
          <w:b w:val="false"/>
          <w:i w:val="false"/>
          <w:color w:val="000000"/>
          <w:sz w:val="28"/>
        </w:rPr>
        <w:t>
      18. Арнайы комиссияға жер қатынастары органының, сәулет және қала салу органының, өртке қарсы уәкілетті органының, санитарлық-эпидемиологиялық қадағалау қызметі департаменті басқармасының уәкілетті органының, қоршаған ортаны қорғау жөніндегі уәкілетті органының, азаматтық қорғаныс және төтенше жағдайлар бөлімінің, су-, жылу-, және электрмен жабдықтау коммуналдық қызметтерінің, байланыстың, Ақсу кенті, ауылдар мен селолық округтердің әкімдері және басқа да мүдделі уәкілетті органдардың өкілдері кіреді.</w:t>
      </w:r>
      <w:r>
        <w:br/>
      </w:r>
      <w:r>
        <w:rPr>
          <w:rFonts w:ascii="Times New Roman"/>
          <w:b w:val="false"/>
          <w:i w:val="false"/>
          <w:color w:val="000000"/>
          <w:sz w:val="28"/>
        </w:rPr>
        <w:t>
      19. Жер қатынастары жөніндегі орган өтінішті жоғарыда аталған материалдармен, оның ішінде жер учаскесін таңдау актісі, жер учаскелері шекараларының жобаларын Комиссияға енгізеді.</w:t>
      </w:r>
      <w:r>
        <w:br/>
      </w:r>
      <w:r>
        <w:rPr>
          <w:rFonts w:ascii="Times New Roman"/>
          <w:b w:val="false"/>
          <w:i w:val="false"/>
          <w:color w:val="000000"/>
          <w:sz w:val="28"/>
        </w:rPr>
        <w:t>
      20. Комиссия бес жұмыс күннен аспайтын мерзімде сұратылып отырған жер учаскелерін пайдалану мүмкіндігі немесе мүмкіндігі жоқ екендігі туралы, сонымен бірге сұратылып отырған құқық және жер телімін пайдалану мерзімі жөнінде қорытынды береді. Шаруашылық жүргізудің барлық нысанын тең құқықта дамыту, тиімділігін ескере отырып, жерді мақсатты пайдалану үшін жағдай жасау мақсатында Комиссия, сондай-ақ жерге залал келтіруді болдырмау үшін сұратылып отырған құқық бойынша қорытынды шығарған кезде уақытша жер пайдалануға үш жылға дейін жалға алу шартында жер учаскесін пайдалану құқығын белгілеуге құқығы бар.</w:t>
      </w:r>
      <w:r>
        <w:br/>
      </w:r>
      <w:r>
        <w:rPr>
          <w:rFonts w:ascii="Times New Roman"/>
          <w:b w:val="false"/>
          <w:i w:val="false"/>
          <w:color w:val="000000"/>
          <w:sz w:val="28"/>
        </w:rPr>
        <w:t>
      21. Комиссияның оң қорытындысы болған кезде жер қатынастары жөніндегі орган жеті жұмыс күнінен аспайтын мерзімде (шағын кәсіпкерлік субъектілері үшін екі жұмыс күн ішінде) Өтініш берушіге жерге орналастыру жобасын жасау үшін материалдардың көшірмелерін береді.</w:t>
      </w:r>
      <w:r>
        <w:br/>
      </w:r>
      <w:r>
        <w:rPr>
          <w:rFonts w:ascii="Times New Roman"/>
          <w:b w:val="false"/>
          <w:i w:val="false"/>
          <w:color w:val="000000"/>
          <w:sz w:val="28"/>
        </w:rPr>
        <w:t>
      22. Теріс қорытынды берген жағдайда жер қатынастары жөніндегі орган екі күннен аспайтын мерзімде дәлелді бас тартумен әкімдік қаулысының жобасын дайындайды және Әкімдіктің қарауына ұсынады (әкімдіктің жер теліміне құқықты беруден бас тарту туралы қаулыны өтініш берушіге шешім қабылданған кейін жеті күн мерзімде беріледі).</w:t>
      </w:r>
      <w:r>
        <w:br/>
      </w:r>
      <w:r>
        <w:rPr>
          <w:rFonts w:ascii="Times New Roman"/>
          <w:b w:val="false"/>
          <w:i w:val="false"/>
          <w:color w:val="000000"/>
          <w:sz w:val="28"/>
        </w:rPr>
        <w:t>
      23. Белгіленген тәртіпте әзірленген Өтініш иесінің жерге орналастыру жобасы жер қатынастары жөніндегі органға жер учаскесін бекіту және одан әрі ресімдеу үшін ұсынылады.</w:t>
      </w:r>
      <w:r>
        <w:br/>
      </w:r>
      <w:r>
        <w:rPr>
          <w:rFonts w:ascii="Times New Roman"/>
          <w:b w:val="false"/>
          <w:i w:val="false"/>
          <w:color w:val="000000"/>
          <w:sz w:val="28"/>
        </w:rPr>
        <w:t>
      24. Жер қатынастары жөніндегі орган Комиссия қорытындысы негізінде әкімдіктің жерге тиісті құқықты беру туралы қаулы жобасын дайындайды және оны қала әкімдігінің қарауына енгізеді.</w:t>
      </w:r>
      <w:r>
        <w:br/>
      </w:r>
      <w:r>
        <w:rPr>
          <w:rFonts w:ascii="Times New Roman"/>
          <w:b w:val="false"/>
          <w:i w:val="false"/>
          <w:color w:val="000000"/>
          <w:sz w:val="28"/>
        </w:rPr>
        <w:t>
      25. Қала әкімдігінің қаулы жобасы қала әкімдігінің регламентімен белгіленген тәртіпте қаралады.</w:t>
      </w:r>
      <w:r>
        <w:br/>
      </w:r>
      <w:r>
        <w:rPr>
          <w:rFonts w:ascii="Times New Roman"/>
          <w:b w:val="false"/>
          <w:i w:val="false"/>
          <w:color w:val="000000"/>
          <w:sz w:val="28"/>
        </w:rPr>
        <w:t>
      26. Өзіне меншік, тұрақты жер пайдалану құқығында, уақытша (өтеусіз) өтелетін (ұзақ мерзімді, қысқа мерзімді) жер пайдалану құқығында тиесілі жер учаскесінің мақсатқа арналуын өзгертуге мүдделі тұлға қала әкімінің атына қажетті құжаттарды қоса отырып, жазбаша өтініш (өтінішхат) жасайды.</w:t>
      </w:r>
      <w:r>
        <w:br/>
      </w:r>
      <w:r>
        <w:rPr>
          <w:rFonts w:ascii="Times New Roman"/>
          <w:b w:val="false"/>
          <w:i w:val="false"/>
          <w:color w:val="000000"/>
          <w:sz w:val="28"/>
        </w:rPr>
        <w:t>
      27. Жер учаскесін мақсатқа арналуын өзгерту туралы өтінішхатта: сұратылып отырған мақсатқа арналуы, жер теліміне тиісті құқық, оның орналасқан жері және өтініш иесінің деректемелері (мекенжай, телефон) көрсетумен көлемі көрсетіледі.</w:t>
      </w:r>
      <w:r>
        <w:br/>
      </w:r>
      <w:r>
        <w:rPr>
          <w:rFonts w:ascii="Times New Roman"/>
          <w:b w:val="false"/>
          <w:i w:val="false"/>
          <w:color w:val="000000"/>
          <w:sz w:val="28"/>
        </w:rPr>
        <w:t>
      28. Өтінішхат сәулет және қала салу органына Ақсу қаласының бас жоспарына, бар қала құрылысы тәртіптемесін есепке ала отырып, оның аумақтық аймақтандыруына сәйкес жер учаскесінің мақсатқа арналуын өзгерту мүмкіндігі туралы қорытынды дайындау үшін ұсынылады.</w:t>
      </w:r>
      <w:r>
        <w:br/>
      </w:r>
      <w:r>
        <w:rPr>
          <w:rFonts w:ascii="Times New Roman"/>
          <w:b w:val="false"/>
          <w:i w:val="false"/>
          <w:color w:val="000000"/>
          <w:sz w:val="28"/>
        </w:rPr>
        <w:t xml:space="preserve">
      29. </w:t>
      </w:r>
      <w:r>
        <w:rPr>
          <w:rFonts w:ascii="Times New Roman"/>
          <w:b w:val="false"/>
          <w:i w:val="false"/>
          <w:color w:val="ff0000"/>
          <w:sz w:val="28"/>
        </w:rPr>
        <w:t xml:space="preserve">Алынып тасталды - Павлодар облысы Ақсу қалалық мәслихатының 2010.06.09 </w:t>
      </w:r>
      <w:r>
        <w:rPr>
          <w:rFonts w:ascii="Times New Roman"/>
          <w:b w:val="false"/>
          <w:i w:val="false"/>
          <w:color w:val="000000"/>
          <w:sz w:val="28"/>
        </w:rPr>
        <w:t>N 216/26</w:t>
      </w:r>
      <w:r>
        <w:rPr>
          <w:rFonts w:ascii="Times New Roman"/>
          <w:b w:val="false"/>
          <w:i w:val="false"/>
          <w:color w:val="ff0000"/>
          <w:sz w:val="28"/>
        </w:rPr>
        <w:t xml:space="preserve"> шешімімен</w:t>
      </w:r>
      <w:r>
        <w:rPr>
          <w:rFonts w:ascii="Times New Roman"/>
          <w:b w:val="false"/>
          <w:i w:val="false"/>
          <w:color w:val="000000"/>
          <w:sz w:val="28"/>
        </w:rPr>
        <w:t>.</w:t>
      </w:r>
      <w:r>
        <w:br/>
      </w:r>
      <w:r>
        <w:rPr>
          <w:rFonts w:ascii="Times New Roman"/>
          <w:b w:val="false"/>
          <w:i w:val="false"/>
          <w:color w:val="000000"/>
          <w:sz w:val="28"/>
        </w:rPr>
        <w:t>
      30. Жер қатынастары жөніндегі орган жеті жұмыс күнінен аспайтын мерзімде жер учаскелері бойынша қорытындыны дайындайды және Комиссияға материалдарды қарау үшін енгізеді.</w:t>
      </w:r>
      <w:r>
        <w:br/>
      </w:r>
      <w:r>
        <w:rPr>
          <w:rFonts w:ascii="Times New Roman"/>
          <w:b w:val="false"/>
          <w:i w:val="false"/>
          <w:color w:val="000000"/>
          <w:sz w:val="28"/>
        </w:rPr>
        <w:t>
      31. Комиссия жер учаскесіне жер учаскесінің мақсатқа арналуы мәніне оған тиісті құқық берумен немесе бас тартумен қорытынды береді.</w:t>
      </w:r>
      <w:r>
        <w:br/>
      </w:r>
      <w:r>
        <w:rPr>
          <w:rFonts w:ascii="Times New Roman"/>
          <w:b w:val="false"/>
          <w:i w:val="false"/>
          <w:color w:val="000000"/>
          <w:sz w:val="28"/>
        </w:rPr>
        <w:t>
      32. Жер қатынастары жөніндегі орган Комиссияның оң қорытындысында әкімдіктің оған тиісті құқықты берумен жер учаскесінің мақсатқа арналуын өзгерту туралы қаулы жобасын бес жұмыс күнінен аспайтын мерзімде дайындайды, ал теріс қорытынды болған жағдайда әкімдіктің дәлелді бас тартумен қаулы жобасын дайындайды. Аталмыш өтінішхатты қанағаттандырудан бас тарту туралы Әкімдік қаулысының көшірмесін өтініш иесіне оны қабылдағаннан кейін жеті күн мерзімде табыс етіледі.</w:t>
      </w:r>
      <w:r>
        <w:br/>
      </w:r>
      <w:r>
        <w:rPr>
          <w:rFonts w:ascii="Times New Roman"/>
          <w:b w:val="false"/>
          <w:i w:val="false"/>
          <w:color w:val="000000"/>
          <w:sz w:val="28"/>
        </w:rPr>
        <w:t>
      33. Жер қатынастары жөніндегі орган әкімдіктің оған тиісті құқықты берумен жер учаскесінің мақсатқа арналуын өзгерту туралы қаулы жобасын қала әкімдігінің қарауына үш жұмыс күнінен аспайтын мерзімде енгізеді.</w:t>
      </w:r>
      <w:r>
        <w:br/>
      </w:r>
      <w:r>
        <w:rPr>
          <w:rFonts w:ascii="Times New Roman"/>
          <w:b w:val="false"/>
          <w:i w:val="false"/>
          <w:color w:val="000000"/>
          <w:sz w:val="28"/>
        </w:rPr>
        <w:t>
      34. Жер қатынастары жөніндегі орган жер учаскесінің мақсатқа арналуын өзгерту немесе жер учаскесіне тиісті құқықты беру туралы әкімдіктің қаулысын қабылданған сәттен бастап бес жұмыс күнінен аспайтын мерзімде жер учаскесінің бағасы Қазақстан Республикасының заңнамасымен көзделген кадастрлік (бағалау) сомасына тең соманы кіріс бюджетіне төлеген жағдайда жер учаскесінің сатып алу-сату шартын жасайды және оны әкімдік қаулысының данасымен бірге Өтініш иесіне береді және жер-кадастрлік іске тиісті өзгерістер енгізу үшін "ПавлодарҒӨОжер" еншілес мемлекеттік кәсіпорнының Ақсу филиалына ұсынады.</w:t>
      </w:r>
      <w:r>
        <w:br/>
      </w:r>
      <w:r>
        <w:rPr>
          <w:rFonts w:ascii="Times New Roman"/>
          <w:b w:val="false"/>
          <w:i w:val="false"/>
          <w:color w:val="000000"/>
          <w:sz w:val="28"/>
        </w:rPr>
        <w:t>
      35. "ПавлодарҒӨОжер" еншілес мемлекеттік кәсіпорнының Ақсу филиалы белгіленген тәртіпте жер-кадастрлік іске материалдарды қалыптастырады, жер учаскесіне сәйкестендіру құжатты дайындайды және оны жер қатынастары жөніндегі органға жер-кадарстрлік іспен бірге қол қою үшін жібереді.</w:t>
      </w:r>
      <w:r>
        <w:br/>
      </w:r>
      <w:r>
        <w:rPr>
          <w:rFonts w:ascii="Times New Roman"/>
          <w:b w:val="false"/>
          <w:i w:val="false"/>
          <w:color w:val="000000"/>
          <w:sz w:val="28"/>
        </w:rPr>
        <w:t>
      36. Жер қатынастары жөніндегі орган екі жұмыс күнінен аспайтын мерзімде қол қойылып сәйкестендірілген құжатты тіркейді және оны Өтініш берушіге құжаттарды беруді тіркеу журналына қол қойдыра отырып табыс етеді.</w:t>
      </w:r>
      <w:r>
        <w:br/>
      </w:r>
      <w:r>
        <w:rPr>
          <w:rFonts w:ascii="Times New Roman"/>
          <w:b w:val="false"/>
          <w:i w:val="false"/>
          <w:color w:val="000000"/>
          <w:sz w:val="28"/>
        </w:rPr>
        <w:t>
      37. Жер заңнамасына сәйкес, әкімдіктің тиісті қаулысы негізінде жер қатынастарын басқару жөніндегі органмен берілетін жер теліміне құқық куәландыратын құжаттар (бұдан әрі мәтін бойынша – жер теліміне құқық куәландыратын құжаттар) мыналар болып табылады:</w:t>
      </w:r>
      <w:r>
        <w:br/>
      </w:r>
      <w:r>
        <w:rPr>
          <w:rFonts w:ascii="Times New Roman"/>
          <w:b w:val="false"/>
          <w:i w:val="false"/>
          <w:color w:val="000000"/>
          <w:sz w:val="28"/>
        </w:rPr>
        <w:t>
      1) жер теліміне жеке меншік құқығына акт;</w:t>
      </w:r>
      <w:r>
        <w:br/>
      </w:r>
      <w:r>
        <w:rPr>
          <w:rFonts w:ascii="Times New Roman"/>
          <w:b w:val="false"/>
          <w:i w:val="false"/>
          <w:color w:val="000000"/>
          <w:sz w:val="28"/>
        </w:rPr>
        <w:t>
      2) тұрақты жер пайдалану құқығына акт;</w:t>
      </w:r>
      <w:r>
        <w:br/>
      </w:r>
      <w:r>
        <w:rPr>
          <w:rFonts w:ascii="Times New Roman"/>
          <w:b w:val="false"/>
          <w:i w:val="false"/>
          <w:color w:val="000000"/>
          <w:sz w:val="28"/>
        </w:rPr>
        <w:t>
      3) уақытша өтелетін (ұзақ мерзімді, қысқа мерзімді) жер пайдалану (жалдау) құқығына акт;</w:t>
      </w:r>
      <w:r>
        <w:br/>
      </w:r>
      <w:r>
        <w:rPr>
          <w:rFonts w:ascii="Times New Roman"/>
          <w:b w:val="false"/>
          <w:i w:val="false"/>
          <w:color w:val="000000"/>
          <w:sz w:val="28"/>
        </w:rPr>
        <w:t>
      4) уақытша өтеусіз жер пайдалану құқығына акт.</w:t>
      </w:r>
    </w:p>
    <w:bookmarkStart w:name="z10" w:id="5"/>
    <w:p>
      <w:pPr>
        <w:spacing w:after="0"/>
        <w:ind w:left="0"/>
        <w:jc w:val="left"/>
      </w:pPr>
      <w:r>
        <w:rPr>
          <w:rFonts w:ascii="Times New Roman"/>
          <w:b/>
          <w:i w:val="false"/>
          <w:color w:val="000000"/>
        </w:rPr>
        <w:t xml:space="preserve"> 
4-тарау. Жер телімдерін пайдалануға</w:t>
      </w:r>
      <w:r>
        <w:br/>
      </w:r>
      <w:r>
        <w:rPr>
          <w:rFonts w:ascii="Times New Roman"/>
          <w:b/>
          <w:i w:val="false"/>
          <w:color w:val="000000"/>
        </w:rPr>
        <w:t>
қала құрылысы талаптары</w:t>
      </w:r>
    </w:p>
    <w:bookmarkEnd w:id="5"/>
    <w:p>
      <w:pPr>
        <w:spacing w:after="0"/>
        <w:ind w:left="0"/>
        <w:jc w:val="both"/>
      </w:pPr>
      <w:r>
        <w:rPr>
          <w:rFonts w:ascii="Times New Roman"/>
          <w:b w:val="false"/>
          <w:i w:val="false"/>
          <w:color w:val="000000"/>
          <w:sz w:val="28"/>
        </w:rPr>
        <w:t>      38. Аумақтық және қала құрылысын дамыту жағдайларын анықтайтын қала құрылысының негізгі құжаты Ақсу қаласының бас жоспары болып табылады. Қала құрылысы және жобалық-сметалық құжаттаманың басқа түрлері белгіленген тәртіпте бас жоспардың негізінде әзірленеді.</w:t>
      </w:r>
      <w:r>
        <w:br/>
      </w:r>
      <w:r>
        <w:rPr>
          <w:rFonts w:ascii="Times New Roman"/>
          <w:b w:val="false"/>
          <w:i w:val="false"/>
          <w:color w:val="000000"/>
          <w:sz w:val="28"/>
        </w:rPr>
        <w:t>
      Бекітілген қала құрылысы және жобалық-сметалық құжаттама қала құрылысы қызметінің барлық субъектілері үшін міндетті. Қала құрылысы құжаттамасына өзгерістер енгізуге тек оны бекіткен органның рұқсатымен ғана рұқсат етіледі.</w:t>
      </w:r>
      <w:r>
        <w:br/>
      </w:r>
      <w:r>
        <w:rPr>
          <w:rFonts w:ascii="Times New Roman"/>
          <w:b w:val="false"/>
          <w:i w:val="false"/>
          <w:color w:val="000000"/>
          <w:sz w:val="28"/>
        </w:rPr>
        <w:t>
      39. Жер телімдерін пайдалануға қойылатын қала құрылысының талаптары оларды құрылыс үшін беру кезінде бекітілген қала құрылысы және жобалық-сметалық құжаттама (жоспарлау және құрылыс, қала құрылысын аймақтандыру жобалары, сондай-ақ осы Ереже) негізінде белгіленеді.</w:t>
      </w:r>
      <w:r>
        <w:br/>
      </w:r>
      <w:r>
        <w:rPr>
          <w:rFonts w:ascii="Times New Roman"/>
          <w:b w:val="false"/>
          <w:i w:val="false"/>
          <w:color w:val="000000"/>
          <w:sz w:val="28"/>
        </w:rPr>
        <w:t>
      40. Ақсу қаласының аумағында құрылыс үшін жеке немесе заңды тұлғалармен жер телімдерін пайдалану (коммуникацияны төсеуді, аумақты инженерлік дайындауды, учаскені жайғастырудың басқа да түрлерін қоса алғанда) тек осы Ережелерге сәйкес жүзеге асырылуы мүмкін.</w:t>
      </w:r>
      <w:r>
        <w:br/>
      </w:r>
      <w:r>
        <w:rPr>
          <w:rFonts w:ascii="Times New Roman"/>
          <w:b w:val="false"/>
          <w:i w:val="false"/>
          <w:color w:val="000000"/>
          <w:sz w:val="28"/>
        </w:rPr>
        <w:t>
      41. Жер телімдерін бөлген немесе олардың шекаралары мен параметрлерін өзгерткен кезде қызыл желелер, құрылысты реттейтін желілері мен қала құрылысының реттемесінің талаптары сақталуы тиіс. Жылжымайтын мүлікті бөлген жағдайда олардың бөліктерін жылжымайтын мүліктің жеке объектілері ретінде қызмет етуі үшін шарттармен қамтамасыз етілуі тиіс.</w:t>
      </w:r>
    </w:p>
    <w:bookmarkStart w:name="z11" w:id="6"/>
    <w:p>
      <w:pPr>
        <w:spacing w:after="0"/>
        <w:ind w:left="0"/>
        <w:jc w:val="left"/>
      </w:pPr>
      <w:r>
        <w:rPr>
          <w:rFonts w:ascii="Times New Roman"/>
          <w:b/>
          <w:i w:val="false"/>
          <w:color w:val="000000"/>
        </w:rPr>
        <w:t xml:space="preserve"> 
5-тарау. Тұрғын аумақтардың құрылысы</w:t>
      </w:r>
    </w:p>
    <w:bookmarkEnd w:id="6"/>
    <w:p>
      <w:pPr>
        <w:spacing w:after="0"/>
        <w:ind w:left="0"/>
        <w:jc w:val="both"/>
      </w:pPr>
      <w:r>
        <w:rPr>
          <w:rFonts w:ascii="Times New Roman"/>
          <w:b w:val="false"/>
          <w:i w:val="false"/>
          <w:color w:val="000000"/>
          <w:sz w:val="28"/>
        </w:rPr>
        <w:t>      42. Құрылымдық-жоспарлауға қатынаста Ақсу қаласының тұрғын аумақтары тұрғын ғимараттар, тұрғын махаллалар, шағын аудандар, тұрғын аудандар және қалыптасқан тұрғын құрылулар, қалыптастырылған кенттер топтарының түрінде ұсынылған.</w:t>
      </w:r>
      <w:r>
        <w:br/>
      </w:r>
      <w:r>
        <w:rPr>
          <w:rFonts w:ascii="Times New Roman"/>
          <w:b w:val="false"/>
          <w:i w:val="false"/>
          <w:color w:val="000000"/>
          <w:sz w:val="28"/>
        </w:rPr>
        <w:t>
      43. Жаңа тұрғын үй құрылысы тұрудың жайлы жағдайларын, халыққа әлеуметтік қызмет көрсетудің кепілдендірілген минимумын және сол немесе өзге де құрылыстың типі үшін экономикалық негізделген инженерлік қамтамасыз ету деңгейін қамтамасыз ететін қала құрылысы кешендері түрінде тұрғын ортаны қалыптастыруды көздеуі тиіс.</w:t>
      </w:r>
      <w:r>
        <w:br/>
      </w:r>
      <w:r>
        <w:rPr>
          <w:rFonts w:ascii="Times New Roman"/>
          <w:b w:val="false"/>
          <w:i w:val="false"/>
          <w:color w:val="000000"/>
          <w:sz w:val="28"/>
        </w:rPr>
        <w:t>
      44. Тұрғын аумақтарды жобалаған және тұрғын үйлерді орналастырған кезде тұрғын және тұрғын емес үй-жайлардың, тұрғын көп пәтерлі үйлердің меншік иелерінің кондоминиумдарын олар орналастыратын үйлерді және жер телімдерін ұстау мен қызмет көрсету мақсатында кейін құру мүмкіндігін көздеу қажет.</w:t>
      </w:r>
      <w:r>
        <w:br/>
      </w:r>
      <w:r>
        <w:rPr>
          <w:rFonts w:ascii="Times New Roman"/>
          <w:b w:val="false"/>
          <w:i w:val="false"/>
          <w:color w:val="000000"/>
          <w:sz w:val="28"/>
        </w:rPr>
        <w:t>
      45. Аулалық кеңістіктің элементтерін жайғастыру бойынша қажетті алаңдардың есептеуі сәулеттік-жоспарлау тапсырмасына және қолданылып жүрген нормативтерге сәйкес орындалады.</w:t>
      </w:r>
    </w:p>
    <w:bookmarkStart w:name="z12" w:id="7"/>
    <w:p>
      <w:pPr>
        <w:spacing w:after="0"/>
        <w:ind w:left="0"/>
        <w:jc w:val="left"/>
      </w:pPr>
      <w:r>
        <w:rPr>
          <w:rFonts w:ascii="Times New Roman"/>
          <w:b/>
          <w:i w:val="false"/>
          <w:color w:val="000000"/>
        </w:rPr>
        <w:t xml:space="preserve"> 
6-тарау. Ақсу қаласының әкімшілік</w:t>
      </w:r>
      <w:r>
        <w:br/>
      </w:r>
      <w:r>
        <w:rPr>
          <w:rFonts w:ascii="Times New Roman"/>
          <w:b/>
          <w:i w:val="false"/>
          <w:color w:val="000000"/>
        </w:rPr>
        <w:t>
бағынысына берілген аумақтардың құрылысы</w:t>
      </w:r>
    </w:p>
    <w:bookmarkEnd w:id="7"/>
    <w:p>
      <w:pPr>
        <w:spacing w:after="0"/>
        <w:ind w:left="0"/>
        <w:jc w:val="both"/>
      </w:pPr>
      <w:r>
        <w:rPr>
          <w:rFonts w:ascii="Times New Roman"/>
          <w:b w:val="false"/>
          <w:i w:val="false"/>
          <w:color w:val="000000"/>
          <w:sz w:val="28"/>
        </w:rPr>
        <w:t>      46. Ақсу қаласының әкімшілік бағынысындағы елді мекендердің жерлері  Ақсу қаласының бас жоспарының, жоспарлау және құрылыс жобаларының, аумақтардың жер-шаруашылық қондырғысы, Ақсу қаласын дамытуды ескере отырып, жерлерді аймақтандыру сызбалары және өзге де қала құрылысы құжаттамасы негізінде пайдаланылады.</w:t>
      </w:r>
    </w:p>
    <w:bookmarkStart w:name="z13" w:id="8"/>
    <w:p>
      <w:pPr>
        <w:spacing w:after="0"/>
        <w:ind w:left="0"/>
        <w:jc w:val="left"/>
      </w:pPr>
      <w:r>
        <w:rPr>
          <w:rFonts w:ascii="Times New Roman"/>
          <w:b/>
          <w:i w:val="false"/>
          <w:color w:val="000000"/>
        </w:rPr>
        <w:t xml:space="preserve"> 
3-бөлім. Жобалау 7-тарау. Жоба алдындағы рәсімдер</w:t>
      </w:r>
    </w:p>
    <w:bookmarkEnd w:id="8"/>
    <w:p>
      <w:pPr>
        <w:spacing w:after="0"/>
        <w:ind w:left="0"/>
        <w:jc w:val="both"/>
      </w:pPr>
      <w:r>
        <w:rPr>
          <w:rFonts w:ascii="Times New Roman"/>
          <w:b w:val="false"/>
          <w:i w:val="false"/>
          <w:color w:val="000000"/>
          <w:sz w:val="28"/>
        </w:rPr>
        <w:t>      47. Тапсырыс берушінің өтініші бойынша жергілікті атқарушы орган 8 жұмыс күнінен аспайтын мерзімде инженерлік және коммуналдық қамтамасыз ету көздеріне қосу жөніндегі сәулет - жоспарлау тапсырмасы мен техникалық шарттарды береді.</w:t>
      </w:r>
      <w:r>
        <w:br/>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1) жаңа құрылыс үшін жер телімін (учаскені пайдалануға рұқсат) беру (кесу) туралы қала әкімдігінің қаулысы немесе қайта салу (қайта жоспарлау, қайта жабдықтау) үшін бар объектілерді өзгертуге рұқсат беру туралы қала әкімдігінің қаулысы;</w:t>
      </w:r>
      <w:r>
        <w:br/>
      </w:r>
      <w:r>
        <w:rPr>
          <w:rFonts w:ascii="Times New Roman"/>
          <w:b w:val="false"/>
          <w:i w:val="false"/>
          <w:color w:val="000000"/>
          <w:sz w:val="28"/>
        </w:rPr>
        <w:t>
      2) жобалауға бекітілген тапсырма.</w:t>
      </w:r>
      <w:r>
        <w:br/>
      </w: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Павлодар облысы Ақсу қалалық мәслихатының 2010.06.09 </w:t>
      </w:r>
      <w:r>
        <w:rPr>
          <w:rFonts w:ascii="Times New Roman"/>
          <w:b w:val="false"/>
          <w:i w:val="false"/>
          <w:color w:val="000000"/>
          <w:sz w:val="28"/>
        </w:rPr>
        <w:t>N 216/26</w:t>
      </w:r>
      <w:r>
        <w:rPr>
          <w:rFonts w:ascii="Times New Roman"/>
          <w:b w:val="false"/>
          <w:i w:val="false"/>
          <w:color w:val="ff0000"/>
          <w:sz w:val="28"/>
        </w:rPr>
        <w:t xml:space="preserve"> шешімімен.</w:t>
      </w:r>
      <w:r>
        <w:br/>
      </w:r>
      <w:r>
        <w:rPr>
          <w:rFonts w:ascii="Times New Roman"/>
          <w:b w:val="false"/>
          <w:i w:val="false"/>
          <w:color w:val="000000"/>
          <w:sz w:val="28"/>
        </w:rPr>
        <w:t>
      48. Инженерлік және коммуналдық қамтамасыз ету жөніндегі қызмет көрсетулерді жеткізушілер сұраныс алған күннен кейінгі 5 жұмыс күннің ішінде жергілікті атқарушы органға параметрлері және біріктіру орындары көрсетілген техникалық шарттарды береді, немесе берілмеуі жөнінде дәлелді бас тартумен жауап береді.</w:t>
      </w:r>
      <w:r>
        <w:br/>
      </w: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Павлодар облысы Ақсу қалалық мәслихатының 2010.06.09 </w:t>
      </w:r>
      <w:r>
        <w:rPr>
          <w:rFonts w:ascii="Times New Roman"/>
          <w:b w:val="false"/>
          <w:i w:val="false"/>
          <w:color w:val="000000"/>
          <w:sz w:val="28"/>
        </w:rPr>
        <w:t>N 216/26</w:t>
      </w:r>
      <w:r>
        <w:rPr>
          <w:rFonts w:ascii="Times New Roman"/>
          <w:b w:val="false"/>
          <w:i w:val="false"/>
          <w:color w:val="ff0000"/>
          <w:sz w:val="28"/>
        </w:rPr>
        <w:t xml:space="preserve"> шешімімен.</w:t>
      </w:r>
      <w:r>
        <w:br/>
      </w:r>
      <w:r>
        <w:rPr>
          <w:rFonts w:ascii="Times New Roman"/>
          <w:b w:val="false"/>
          <w:i w:val="false"/>
          <w:color w:val="000000"/>
          <w:sz w:val="28"/>
        </w:rPr>
        <w:t>
      49. Сәулеттік-жоспарлау тапсырмасына табиғи-климаттық және қала құрылысы жағдайлары ескеріле отырып, түрлі мақсаттағы объектілерді жобалау, сондай-ақ сәулеттік шешім бойынша, қасбеттер мен ішкі үй-жайларды, үй-жайлардың төбелері мен шатырларын қазіргі заманғы құрылыстық және әрлегіш материалдарды, төбелерден және объектіге іргелес аумақтардан атмосфералық жауын-шашындардың су бұру жүйелерін, аумақтарды көгалдандыру мен көріктендіру, көшелер мен жаяужолдардың өтетін бөліктерінің жабындарын, шағын сәулеттік нысандарды, жарнамаларды, тәуліктің түнгі уақыттарында жарықтандыру мен жарық сәулелерін қолдана отырып әрлеу бойынша жалпы ұсынымдар кіреді.</w:t>
      </w:r>
      <w:r>
        <w:br/>
      </w:r>
      <w:r>
        <w:rPr>
          <w:rFonts w:ascii="Times New Roman"/>
          <w:b w:val="false"/>
          <w:i w:val="false"/>
          <w:color w:val="000000"/>
          <w:sz w:val="28"/>
        </w:rPr>
        <w:t>
      50. Сәулеттік-жоспарлау тапсырмаларының іс-әрекет мерзімі бір жылды құрайды. Оны ұзарту жаңа сәулеттік-жоспарлау тапсырмаларын беру жағдайларында жүргізіледі.</w:t>
      </w:r>
      <w:r>
        <w:br/>
      </w:r>
      <w:r>
        <w:rPr>
          <w:rFonts w:ascii="Times New Roman"/>
          <w:b w:val="false"/>
          <w:i w:val="false"/>
          <w:color w:val="000000"/>
          <w:sz w:val="28"/>
        </w:rPr>
        <w:t>
      51.</w:t>
      </w:r>
      <w:r>
        <w:rPr>
          <w:rFonts w:ascii="Times New Roman"/>
          <w:b w:val="false"/>
          <w:i w:val="false"/>
          <w:color w:val="ff0000"/>
          <w:sz w:val="28"/>
        </w:rPr>
        <w:t xml:space="preserve"> Алынып тасталды - Павлодар облысы Ақсу қалалық мәслихатының 2009.07.29 </w:t>
      </w:r>
      <w:r>
        <w:rPr>
          <w:rFonts w:ascii="Times New Roman"/>
          <w:b w:val="false"/>
          <w:i w:val="false"/>
          <w:color w:val="000000"/>
          <w:sz w:val="28"/>
        </w:rPr>
        <w:t>N 134/17</w:t>
      </w:r>
      <w:r>
        <w:rPr>
          <w:rFonts w:ascii="Times New Roman"/>
          <w:b w:val="false"/>
          <w:i w:val="false"/>
          <w:color w:val="ff0000"/>
          <w:sz w:val="28"/>
        </w:rPr>
        <w:t xml:space="preserve"> шешімімен.</w:t>
      </w:r>
    </w:p>
    <w:bookmarkStart w:name="z14" w:id="9"/>
    <w:p>
      <w:pPr>
        <w:spacing w:after="0"/>
        <w:ind w:left="0"/>
        <w:jc w:val="left"/>
      </w:pPr>
      <w:r>
        <w:rPr>
          <w:rFonts w:ascii="Times New Roman"/>
          <w:b/>
          <w:i w:val="false"/>
          <w:color w:val="000000"/>
        </w:rPr>
        <w:t xml:space="preserve"> 
8-тарау. Ақсу қаласының аумағында құрылыс</w:t>
      </w:r>
      <w:r>
        <w:br/>
      </w:r>
      <w:r>
        <w:rPr>
          <w:rFonts w:ascii="Times New Roman"/>
          <w:b/>
          <w:i w:val="false"/>
          <w:color w:val="000000"/>
        </w:rPr>
        <w:t>
және қайта жаңарту объектілерін жобалау</w:t>
      </w:r>
    </w:p>
    <w:bookmarkEnd w:id="9"/>
    <w:p>
      <w:pPr>
        <w:spacing w:after="0"/>
        <w:ind w:left="0"/>
        <w:jc w:val="both"/>
      </w:pPr>
      <w:r>
        <w:rPr>
          <w:rFonts w:ascii="Times New Roman"/>
          <w:b w:val="false"/>
          <w:i w:val="false"/>
          <w:color w:val="000000"/>
          <w:sz w:val="28"/>
        </w:rPr>
        <w:t>      52. Жобалық құжаттаманы әзірлеу жұмыстардың осы түрін жүзеге асыру құқығына лицензиясы бар заңды және жеке тұлғалармен сәулеттік-жоспарлау тапсырмасына сәйкес орындалады.</w:t>
      </w:r>
      <w:r>
        <w:br/>
      </w:r>
      <w:r>
        <w:rPr>
          <w:rFonts w:ascii="Times New Roman"/>
          <w:b w:val="false"/>
          <w:i w:val="false"/>
          <w:color w:val="000000"/>
          <w:sz w:val="28"/>
        </w:rPr>
        <w:t>
      53. Әзірленген жоба сәулеттік-жоспарлау тапсырмларының негізгі талаптары мен ұсынымдарына сәйкес келуі тиіс. Сәулеттік-жоспарлау тапсырмаларының талаптарын жобалық әзірлеулердің ауытқулары бар болған жағдайда құрылыс салушы (тапсырысшы) жобаны сараптамаға ұсынуға және ақырғы келісуге дейін оларды сәулет және қала құрылысы органымен келісуге міндетті.</w:t>
      </w:r>
      <w:r>
        <w:br/>
      </w:r>
      <w:r>
        <w:rPr>
          <w:rFonts w:ascii="Times New Roman"/>
          <w:b w:val="false"/>
          <w:i w:val="false"/>
          <w:color w:val="000000"/>
          <w:sz w:val="28"/>
        </w:rPr>
        <w:t>
      54. Қалалық жер қорын құру, сақтау және өндіру мақсатында объектілерді жобалаған және салған кезде объектіні салуға берілген жер телімінің алаңынан кем дегенде 20% аумақты көгалдандыруды көздеуі қажет.</w:t>
      </w:r>
      <w:r>
        <w:br/>
      </w:r>
      <w:r>
        <w:rPr>
          <w:rFonts w:ascii="Times New Roman"/>
          <w:b w:val="false"/>
          <w:i w:val="false"/>
          <w:color w:val="000000"/>
          <w:sz w:val="28"/>
        </w:rPr>
        <w:t>
      55. Өз қаражаты есебінен құрылыс салушымен (тапсырысшымен) салынатын объектілер бойынша жобаларға сараптама жасау аттестатталған жеке тұлғалармен (сарапшылармен) немесе мемлекеттік сараптаманың ерекше құзыретіне жатпайтын сараптамалық жұмыстардың тиісті түрлерін жүзеге асыру құқығына лицензиясы бар аккредиттелген заңды тұлғалармен (сараптама орталықтарымен) жүзеге асырылады.</w:t>
      </w:r>
      <w:r>
        <w:br/>
      </w:r>
      <w:r>
        <w:rPr>
          <w:rFonts w:ascii="Times New Roman"/>
          <w:b w:val="false"/>
          <w:i w:val="false"/>
          <w:color w:val="000000"/>
          <w:sz w:val="28"/>
        </w:rPr>
        <w:t>
      56. Мемлекеттік инвестициялар есебінен немесе олардың қатысуымен салынатын объектілер бойынша, сондай-ақ әлеуетті түрде қауіпті және техникалық қиын объектілер бойынша әзірленген жобалар мемлекеттік сараптама жасауға жатады.</w:t>
      </w:r>
      <w:r>
        <w:br/>
      </w:r>
      <w:r>
        <w:rPr>
          <w:rFonts w:ascii="Times New Roman"/>
          <w:b w:val="false"/>
          <w:i w:val="false"/>
          <w:color w:val="000000"/>
          <w:sz w:val="28"/>
        </w:rPr>
        <w:t>
      57. Белгіленген тәртіпте бекітілген, сәулет және қала құрылысы органымен және қоршаған ортаны қорғау саласының өкілетті органымен келісілген, сондай-ақ сараптаманың оң қорытындысын алған жоба (нобайлық жоба) құрылыс-монтаж жұмыстарын жүргізуге рұқсат алу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57-тармаққа өзгерту енгізілді - Павлодар облысы Ақсу қалалық мәслихатының 2010.06.09 </w:t>
      </w:r>
      <w:r>
        <w:rPr>
          <w:rFonts w:ascii="Times New Roman"/>
          <w:b w:val="false"/>
          <w:i w:val="false"/>
          <w:color w:val="000000"/>
          <w:sz w:val="28"/>
        </w:rPr>
        <w:t>N 216/26</w:t>
      </w:r>
      <w:r>
        <w:rPr>
          <w:rFonts w:ascii="Times New Roman"/>
          <w:b w:val="false"/>
          <w:i w:val="false"/>
          <w:color w:val="ff0000"/>
          <w:sz w:val="28"/>
        </w:rPr>
        <w:t xml:space="preserve"> шешімімен</w:t>
      </w:r>
      <w:r>
        <w:br/>
      </w:r>
      <w:r>
        <w:rPr>
          <w:rFonts w:ascii="Times New Roman"/>
          <w:b w:val="false"/>
          <w:i w:val="false"/>
          <w:color w:val="000000"/>
          <w:sz w:val="28"/>
        </w:rPr>
        <w:t>
      58. Құрылысты салуға арналған жер телімінде (құрылыс алаңында, аумақта, трассада) нақты объекті (кешен) бойынша құрылыстық-монтаж жұмыстарын жүргізуге рұқсат беру (құрылысты бастау) мемлекеттік сәулеттік-құрылыстық бақылауды жүзеге асыратын облыстың (республикалық маңыздағы қаланың, астананың) жергілікті атқарушы органымен беріледі. Өтініш беруші қызметіне мемлекеттік сәулеттік-құрылыстық бақылауды жүзеге асыру кіретін Павлодар облысы бойынша мемлекеттік сәулеттік-құрылыстық бақылау басқармасына өтініш жасауы қажет.</w:t>
      </w:r>
      <w:r>
        <w:br/>
      </w:r>
      <w:r>
        <w:rPr>
          <w:rFonts w:ascii="Times New Roman"/>
          <w:b w:val="false"/>
          <w:i w:val="false"/>
          <w:color w:val="000000"/>
          <w:sz w:val="28"/>
        </w:rPr>
        <w:t>
      59. Жоба сәулеттік-жоспарлау тапсырмасының құрылыстық нормаларынан, талаптары мен ұсынымдарынан ауытқыған кезде жоба ескертпелерімен пысықтауға қайтарылады. Жобаны қайтадан қарау белгіленген тәртіпте жүргізіледі.</w:t>
      </w:r>
    </w:p>
    <w:bookmarkStart w:name="z15" w:id="10"/>
    <w:p>
      <w:pPr>
        <w:spacing w:after="0"/>
        <w:ind w:left="0"/>
        <w:jc w:val="left"/>
      </w:pPr>
      <w:r>
        <w:rPr>
          <w:rFonts w:ascii="Times New Roman"/>
          <w:b/>
          <w:i w:val="false"/>
          <w:color w:val="000000"/>
        </w:rPr>
        <w:t xml:space="preserve"> 
9-тарау. Жеке (усадьбалы) құрылысты жобалау</w:t>
      </w:r>
    </w:p>
    <w:bookmarkEnd w:id="10"/>
    <w:p>
      <w:pPr>
        <w:spacing w:after="0"/>
        <w:ind w:left="0"/>
        <w:jc w:val="both"/>
      </w:pPr>
      <w:r>
        <w:rPr>
          <w:rFonts w:ascii="Times New Roman"/>
          <w:b w:val="false"/>
          <w:i w:val="false"/>
          <w:color w:val="000000"/>
          <w:sz w:val="28"/>
        </w:rPr>
        <w:t>      60. Жеке тұрғын үй (усадьбалы) құрылыс дегеніміз әрбір тұрғын үй (пәтер) өзінің усадьбалы жер теліміне ие усадьбалы (коттеджді) және блокталған құрылыс.</w:t>
      </w:r>
      <w:r>
        <w:br/>
      </w:r>
      <w:r>
        <w:rPr>
          <w:rFonts w:ascii="Times New Roman"/>
          <w:b w:val="false"/>
          <w:i w:val="false"/>
          <w:color w:val="000000"/>
          <w:sz w:val="28"/>
        </w:rPr>
        <w:t>
      61. Жеке тұрғын үй құрылысы ауданының сәулетті келбеті, оның жоспарлау құрылымы, үйлердің түрлері, қабаттылығы, қасбеттердің сәулеттік шешімі және абаттандыру сәулет органының сәулеттік жоспарлау тапсырмасына сәйкес әзірленген, осы ауданның бекітілген түбегейлі жоспарлау жобасымен белгіленеді.</w:t>
      </w:r>
      <w:r>
        <w:br/>
      </w:r>
      <w:r>
        <w:rPr>
          <w:rFonts w:ascii="Times New Roman"/>
          <w:b w:val="false"/>
          <w:i w:val="false"/>
          <w:color w:val="000000"/>
          <w:sz w:val="28"/>
        </w:rPr>
        <w:t>
      62. Жеке тұрғын үйлерді жобалау және салу сәулеттік-жоспарлау тапсырмасына, құрылыс нормаларына және ережелеріне сай белгіленген тәртіппен жүргізіледі.</w:t>
      </w:r>
      <w:r>
        <w:br/>
      </w:r>
      <w:r>
        <w:rPr>
          <w:rFonts w:ascii="Times New Roman"/>
          <w:b w:val="false"/>
          <w:i w:val="false"/>
          <w:color w:val="000000"/>
          <w:sz w:val="28"/>
        </w:rPr>
        <w:t>
      63. Жеке тұрғын үй құрылысына арналған жер учаскесінің көлемі Қазақстан Республикасының заңнамасына сәйкес белгіленеді.</w:t>
      </w:r>
      <w:r>
        <w:br/>
      </w:r>
      <w:r>
        <w:rPr>
          <w:rFonts w:ascii="Times New Roman"/>
          <w:b w:val="false"/>
          <w:i w:val="false"/>
          <w:color w:val="000000"/>
          <w:sz w:val="28"/>
        </w:rPr>
        <w:t>
      64. Жеке тұрғын үй құрылысы жоба бойынша жүргізіледі. Жобада құрылымдық және жоспарлау шешімдері, тұрғын үй ғимараттары үшін ең төменгі мемлекеттік нормативтер мен стандарттардан төмен емес қауіпсіз өмір сүру талаптарына жауап беретін қоршау түрі көрсетіледі.</w:t>
      </w:r>
      <w:r>
        <w:br/>
      </w:r>
      <w:r>
        <w:rPr>
          <w:rFonts w:ascii="Times New Roman"/>
          <w:b w:val="false"/>
          <w:i w:val="false"/>
          <w:color w:val="000000"/>
          <w:sz w:val="28"/>
        </w:rPr>
        <w:t>
      65. Жеке тұрғын үй құрылысына арналған жобаның сапасы, тапсырыс беруші объектіні пайдалануға тапсырғанға дейін жобаны әзірлеушімен (автормен) және ол келіскен бөлігінде келіскен ұйыммен қамтамасыз етіледі.</w:t>
      </w:r>
      <w:r>
        <w:br/>
      </w: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Павлодар облысы Ақсу қалалық мәслихатының 2009.12.23 </w:t>
      </w:r>
      <w:r>
        <w:rPr>
          <w:rFonts w:ascii="Times New Roman"/>
          <w:b w:val="false"/>
          <w:i w:val="false"/>
          <w:color w:val="000000"/>
          <w:sz w:val="28"/>
        </w:rPr>
        <w:t>N 185/21</w:t>
      </w:r>
      <w:r>
        <w:rPr>
          <w:rFonts w:ascii="Times New Roman"/>
          <w:b w:val="false"/>
          <w:i w:val="false"/>
          <w:color w:val="ff0000"/>
          <w:sz w:val="28"/>
        </w:rPr>
        <w:t xml:space="preserve"> шешімімен.</w:t>
      </w:r>
    </w:p>
    <w:bookmarkStart w:name="z16" w:id="11"/>
    <w:p>
      <w:pPr>
        <w:spacing w:after="0"/>
        <w:ind w:left="0"/>
        <w:jc w:val="left"/>
      </w:pPr>
      <w:r>
        <w:rPr>
          <w:rFonts w:ascii="Times New Roman"/>
          <w:b/>
          <w:i w:val="false"/>
          <w:color w:val="000000"/>
        </w:rPr>
        <w:t xml:space="preserve"> 
10-тарау. Жеке тұрғын үй құрылысы</w:t>
      </w:r>
    </w:p>
    <w:bookmarkEnd w:id="11"/>
    <w:p>
      <w:pPr>
        <w:spacing w:after="0"/>
        <w:ind w:left="0"/>
        <w:jc w:val="both"/>
      </w:pPr>
      <w:r>
        <w:rPr>
          <w:rFonts w:ascii="Times New Roman"/>
          <w:b w:val="false"/>
          <w:i w:val="false"/>
          <w:color w:val="000000"/>
          <w:sz w:val="28"/>
        </w:rPr>
        <w:t>      66. Жеке тұрғын үй құрылысы кезіндегі құрылыс салушының (тапсырысшының) іс-әрекеті төмендегідей ретпен жүзеге асырылады:</w:t>
      </w:r>
      <w:r>
        <w:br/>
      </w:r>
      <w:r>
        <w:rPr>
          <w:rFonts w:ascii="Times New Roman"/>
          <w:b w:val="false"/>
          <w:i w:val="false"/>
          <w:color w:val="000000"/>
          <w:sz w:val="28"/>
        </w:rPr>
        <w:t>
      1) құрылыс салушының (тапсырыс беруші) қала әкімінің атына жер учаскесін беру туралы өтінім береді (жер азаматтық-құқықтық мәміле жасау жолымен жеке немесе заңды тұлғадан сатып алады);</w:t>
      </w:r>
      <w:r>
        <w:br/>
      </w:r>
      <w:r>
        <w:rPr>
          <w:rFonts w:ascii="Times New Roman"/>
          <w:b w:val="false"/>
          <w:i w:val="false"/>
          <w:color w:val="000000"/>
          <w:sz w:val="28"/>
        </w:rPr>
        <w:t>
      2) әкімдіктен оң шешім алғаннан кейін (жер учаскесін сатып алғаннан кейін), сондай-ақ тұрғын үйді жобалауға және салуға рұқсат алғаннан кейін құрылыс салушы (тапсырыс беруші) жобаны әзірлеуді және оны сәулет органымен келісуді жүзеге асырады;</w:t>
      </w:r>
      <w:r>
        <w:br/>
      </w:r>
      <w:r>
        <w:rPr>
          <w:rFonts w:ascii="Times New Roman"/>
          <w:b w:val="false"/>
          <w:i w:val="false"/>
          <w:color w:val="000000"/>
          <w:sz w:val="28"/>
        </w:rPr>
        <w:t>
      3) құрылыс салушы (тапсырыс беруші) қажетті топогеодезиялық жұмыстарды орындауға тапсырыс береді;</w:t>
      </w:r>
      <w:r>
        <w:br/>
      </w:r>
      <w:r>
        <w:rPr>
          <w:rFonts w:ascii="Times New Roman"/>
          <w:b w:val="false"/>
          <w:i w:val="false"/>
          <w:color w:val="000000"/>
          <w:sz w:val="28"/>
        </w:rPr>
        <w:t>
      4) құрылыс-монтаж және аббаттандыру жұмыстарын толық көлемде жүргізеді;</w:t>
      </w:r>
      <w:r>
        <w:br/>
      </w:r>
      <w:r>
        <w:rPr>
          <w:rFonts w:ascii="Times New Roman"/>
          <w:b w:val="false"/>
          <w:i w:val="false"/>
          <w:color w:val="000000"/>
          <w:sz w:val="28"/>
        </w:rPr>
        <w:t>
      5) орындаушылық түсірімге тапсырыс береді;</w:t>
      </w:r>
      <w:r>
        <w:br/>
      </w:r>
      <w:r>
        <w:rPr>
          <w:rFonts w:ascii="Times New Roman"/>
          <w:b w:val="false"/>
          <w:i w:val="false"/>
          <w:color w:val="000000"/>
          <w:sz w:val="28"/>
        </w:rPr>
        <w:t>
      6) құрылысы аяқталған объектіні пайдалануға тапсырады.</w:t>
      </w:r>
      <w:r>
        <w:br/>
      </w:r>
      <w:r>
        <w:rPr>
          <w:rFonts w:ascii="Times New Roman"/>
          <w:b w:val="false"/>
          <w:i w:val="false"/>
          <w:color w:val="000000"/>
          <w:sz w:val="28"/>
        </w:rPr>
        <w:t>
      67. Құрылыс салушы (тапсырысшы) жеке тұрғын үй құрылыс инженерлік және көліктік инфрақұрылым объектілерінің құрылысы аяқталғаннан кейін бастауға құқылы.</w:t>
      </w:r>
      <w:r>
        <w:br/>
      </w:r>
      <w:r>
        <w:rPr>
          <w:rFonts w:ascii="Times New Roman"/>
          <w:b w:val="false"/>
          <w:i w:val="false"/>
          <w:color w:val="000000"/>
          <w:sz w:val="28"/>
        </w:rPr>
        <w:t>
      68. Инженерлік және көліктік инфрақұрылым құрылысы тапсырысшының қаражаты есебінен ерікті негізде жүзеге асырылуы мүмкін, бұл ретте тапсырысшының қаражаты есебінен жүзеге асырылатын инженерлік және көліктік инфрақұрылым объектілер құрылысының жобасы сәулет органымен келісілуі тиіс.</w:t>
      </w:r>
      <w:r>
        <w:br/>
      </w:r>
      <w:r>
        <w:rPr>
          <w:rFonts w:ascii="Times New Roman"/>
          <w:b w:val="false"/>
          <w:i w:val="false"/>
          <w:color w:val="000000"/>
          <w:sz w:val="28"/>
        </w:rPr>
        <w:t>
      69. Инженерлік жабдық орталықтандырылған қалалық желілерге қосуды, сондай-ақ жергілікті және орамды автономды құрылғылар орнатуды ескеруі тиіс.</w:t>
      </w:r>
      <w:r>
        <w:br/>
      </w:r>
      <w:r>
        <w:rPr>
          <w:rFonts w:ascii="Times New Roman"/>
          <w:b w:val="false"/>
          <w:i w:val="false"/>
          <w:color w:val="000000"/>
          <w:sz w:val="28"/>
        </w:rPr>
        <w:t>
      70. Жеке тұрғын үй құрылысы кезеңінде іргелес аумақтарда тіршілік қауіпсіздігін қамтамасыз ету, қолайлы технологиялық процесті қамтамасыз ету және құрылыс алаңының әсем келбетін жасау мақсатында тапсырысшы жер учаскесіне қоршау орнатуға және сәулет органымен келісілген нобайлы жобаға сәйкес өзге шараларды жүзеге асыруға міндетті.</w:t>
      </w:r>
      <w:r>
        <w:br/>
      </w:r>
      <w:r>
        <w:rPr>
          <w:rFonts w:ascii="Times New Roman"/>
          <w:b w:val="false"/>
          <w:i w:val="false"/>
          <w:color w:val="000000"/>
          <w:sz w:val="28"/>
        </w:rPr>
        <w:t>
      71. Құрылыс аумағын қоршау биіктігі, сәулет шешімдері және қоршау құрылысының материалдары сәулет органымен келісуге жатады.</w:t>
      </w:r>
      <w:r>
        <w:br/>
      </w:r>
      <w:r>
        <w:rPr>
          <w:rFonts w:ascii="Times New Roman"/>
          <w:b w:val="false"/>
          <w:i w:val="false"/>
          <w:color w:val="000000"/>
          <w:sz w:val="28"/>
        </w:rPr>
        <w:t>
      72. Жеке тұрғын үй құрылысы аяқталғаннан кейін тапсырысшы объектіні пайдалануға қабылдағанға дейін сәулет органына топографиялық түсірімдерді және орындаушылық түсірімді, соның ішінде инженерлік желілер тапсырыс берушіге қажет.</w:t>
      </w:r>
      <w:r>
        <w:br/>
      </w:r>
      <w:r>
        <w:rPr>
          <w:rFonts w:ascii="Times New Roman"/>
          <w:b w:val="false"/>
          <w:i w:val="false"/>
          <w:color w:val="000000"/>
          <w:sz w:val="28"/>
        </w:rPr>
        <w:t>
</w:t>
      </w:r>
      <w:r>
        <w:rPr>
          <w:rFonts w:ascii="Times New Roman"/>
          <w:b w:val="false"/>
          <w:i w:val="false"/>
          <w:color w:val="ff0000"/>
          <w:sz w:val="28"/>
        </w:rPr>
        <w:t xml:space="preserve">      Ескерту. 72-тармаққа өзгерту енгізілді - Павлодар облысы Ақсу қалалық мәслихатының 2009.12.23 </w:t>
      </w:r>
      <w:r>
        <w:rPr>
          <w:rFonts w:ascii="Times New Roman"/>
          <w:b w:val="false"/>
          <w:i w:val="false"/>
          <w:color w:val="000000"/>
          <w:sz w:val="28"/>
        </w:rPr>
        <w:t>N 185/21</w:t>
      </w:r>
      <w:r>
        <w:rPr>
          <w:rFonts w:ascii="Times New Roman"/>
          <w:b w:val="false"/>
          <w:i w:val="false"/>
          <w:color w:val="ff0000"/>
          <w:sz w:val="28"/>
        </w:rPr>
        <w:t xml:space="preserve"> шешімімен.</w:t>
      </w:r>
    </w:p>
    <w:bookmarkStart w:name="z17" w:id="12"/>
    <w:p>
      <w:pPr>
        <w:spacing w:after="0"/>
        <w:ind w:left="0"/>
        <w:jc w:val="left"/>
      </w:pPr>
      <w:r>
        <w:rPr>
          <w:rFonts w:ascii="Times New Roman"/>
          <w:b/>
          <w:i w:val="false"/>
          <w:color w:val="000000"/>
        </w:rPr>
        <w:t xml:space="preserve"> 
11-тарау. Құрылысы аяқталған жеке</w:t>
      </w:r>
      <w:r>
        <w:br/>
      </w:r>
      <w:r>
        <w:rPr>
          <w:rFonts w:ascii="Times New Roman"/>
          <w:b/>
          <w:i w:val="false"/>
          <w:color w:val="000000"/>
        </w:rPr>
        <w:t>
тұрғын үйді қабылдау</w:t>
      </w:r>
    </w:p>
    <w:bookmarkEnd w:id="12"/>
    <w:p>
      <w:pPr>
        <w:spacing w:after="0"/>
        <w:ind w:left="0"/>
        <w:jc w:val="both"/>
      </w:pPr>
      <w:r>
        <w:rPr>
          <w:rFonts w:ascii="Times New Roman"/>
          <w:b w:val="false"/>
          <w:i w:val="false"/>
          <w:color w:val="000000"/>
          <w:sz w:val="28"/>
        </w:rPr>
        <w:t>      73. Құрылысты жүзеге асыру тәсіліне қарамастан жаңадан салынған жеке тұрғын үйлер барлық құрылыс-монтаждау жұмыстарын, абаттандыру және жер учаскесін жобаға сай қоршау жұмыстары орындалғаннан кейін қабылдау комиссиямен қабылданады.</w:t>
      </w:r>
      <w:r>
        <w:br/>
      </w:r>
      <w:r>
        <w:rPr>
          <w:rFonts w:ascii="Times New Roman"/>
          <w:b w:val="false"/>
          <w:i w:val="false"/>
          <w:color w:val="000000"/>
          <w:sz w:val="28"/>
        </w:rPr>
        <w:t>
      Қабылдау комиссияның мүшелері заңнамада белгіленген құрылыс нормалары мен ережелеріне сәйкес келмейтін жеке тұрғын үйлерді пайдалануға қабылдаған үшін жауапкершілік атқарады.</w:t>
      </w:r>
      <w:r>
        <w:br/>
      </w:r>
      <w:r>
        <w:rPr>
          <w:rFonts w:ascii="Times New Roman"/>
          <w:b w:val="false"/>
          <w:i w:val="false"/>
          <w:color w:val="000000"/>
          <w:sz w:val="28"/>
        </w:rPr>
        <w:t>
      74. Пайдалануға қабылдау актісін ресімдегенге дейін сәулет және қала салу органы рұқсат құжаттарының барын және объектінің орындаушылық түсірімдерін және жеке тұрғын үй құрылысы бойынша қала құрылысы қорытындысымен іс жүзінде танысады.</w:t>
      </w:r>
      <w:r>
        <w:br/>
      </w:r>
      <w:r>
        <w:rPr>
          <w:rFonts w:ascii="Times New Roman"/>
          <w:b w:val="false"/>
          <w:i w:val="false"/>
          <w:color w:val="000000"/>
          <w:sz w:val="28"/>
        </w:rPr>
        <w:t>
      75. Жеке тұрғын үй құрылысын қабылдау қабылдау комиссиясының актісімен ресімделеді.</w:t>
      </w:r>
      <w:r>
        <w:br/>
      </w:r>
      <w:r>
        <w:rPr>
          <w:rFonts w:ascii="Times New Roman"/>
          <w:b w:val="false"/>
          <w:i w:val="false"/>
          <w:color w:val="000000"/>
          <w:sz w:val="28"/>
        </w:rPr>
        <w:t>
      76. Қабылдау комиссиясының актісі тапсырысшының жеке тұрғын үйге меншік құқығын тіркеу үшін негіз болып табылады.</w:t>
      </w:r>
    </w:p>
    <w:bookmarkStart w:name="z18" w:id="13"/>
    <w:p>
      <w:pPr>
        <w:spacing w:after="0"/>
        <w:ind w:left="0"/>
        <w:jc w:val="left"/>
      </w:pPr>
      <w:r>
        <w:rPr>
          <w:rFonts w:ascii="Times New Roman"/>
          <w:b/>
          <w:i w:val="false"/>
          <w:color w:val="000000"/>
        </w:rPr>
        <w:t xml:space="preserve"> 
12-тарау. Жеке тұрғын үйді және</w:t>
      </w:r>
      <w:r>
        <w:br/>
      </w:r>
      <w:r>
        <w:rPr>
          <w:rFonts w:ascii="Times New Roman"/>
          <w:b/>
          <w:i w:val="false"/>
          <w:color w:val="000000"/>
        </w:rPr>
        <w:t>
усадьбалы учаскені пайдалану</w:t>
      </w:r>
    </w:p>
    <w:bookmarkEnd w:id="13"/>
    <w:p>
      <w:pPr>
        <w:spacing w:after="0"/>
        <w:ind w:left="0"/>
        <w:jc w:val="both"/>
      </w:pPr>
      <w:r>
        <w:rPr>
          <w:rFonts w:ascii="Times New Roman"/>
          <w:b w:val="false"/>
          <w:i w:val="false"/>
          <w:color w:val="000000"/>
          <w:sz w:val="28"/>
        </w:rPr>
        <w:t>      77. Тұрғын үйді, басқа құрылыстарды және құрылғыларды пайдалану үшін жауапкершілік және осы мақсаттарға жұмсалатын шығындар, сондай-ақ күрделі жөндеу және усадьбалы учаске шекарасының аумағын инженерлік қорғау жөніндегі қажетті шаралар (ол қажет етілетін жерде) жеке тұрғын үйдің иесіне артылады. Сондай-ақ меншік иесі усадьбалы учаскені санитарлық-экологиялық нормаларды сақтай отырып, мақсатты пайдалануды қамтамасыз етеді.</w:t>
      </w:r>
    </w:p>
    <w:bookmarkStart w:name="z19" w:id="14"/>
    <w:p>
      <w:pPr>
        <w:spacing w:after="0"/>
        <w:ind w:left="0"/>
        <w:jc w:val="left"/>
      </w:pPr>
      <w:r>
        <w:rPr>
          <w:rFonts w:ascii="Times New Roman"/>
          <w:b/>
          <w:i w:val="false"/>
          <w:color w:val="000000"/>
        </w:rPr>
        <w:t xml:space="preserve"> 
13-тарау. Ақсу қаласының аумағында инженерлік</w:t>
      </w:r>
      <w:r>
        <w:br/>
      </w:r>
      <w:r>
        <w:rPr>
          <w:rFonts w:ascii="Times New Roman"/>
          <w:b/>
          <w:i w:val="false"/>
          <w:color w:val="000000"/>
        </w:rPr>
        <w:t>
желілерді және имараттарды жобалау</w:t>
      </w:r>
    </w:p>
    <w:bookmarkEnd w:id="14"/>
    <w:p>
      <w:pPr>
        <w:spacing w:after="0"/>
        <w:ind w:left="0"/>
        <w:jc w:val="both"/>
      </w:pPr>
      <w:r>
        <w:rPr>
          <w:rFonts w:ascii="Times New Roman"/>
          <w:b w:val="false"/>
          <w:i w:val="false"/>
          <w:color w:val="000000"/>
          <w:sz w:val="28"/>
        </w:rPr>
        <w:t>      78. Объектілердің қызмет етуін қамтамасыз ететін жүргізуші және алаң ішіндегі инженерлік желілерді, сондай-ақ ұзындығына қарамастан ғимараттар мен имараттар желілерін жобалау құрылыс салушылардың (тапсырыс берушілердің) тапсырыс бойынша қаланың инженерлік қызметтерінің техникалық жағдайына және сәулет және қала құрылысы органымен берілген сәулеттік-жобалау тапсырмасына сәйкес жүзеге асырылады.</w:t>
      </w:r>
      <w:r>
        <w:br/>
      </w:r>
      <w:r>
        <w:rPr>
          <w:rFonts w:ascii="Times New Roman"/>
          <w:b w:val="false"/>
          <w:i w:val="false"/>
          <w:color w:val="000000"/>
          <w:sz w:val="28"/>
        </w:rPr>
        <w:t>
      Мұнда, әр пәтерге электрмен жабдықтау, суық және ыстық сумен жабдықтаудың инженерлік коммуникацияларын қосуды қаланың инженерлік қызметтерінің тіреуіш арматурасына және есептеу құралдарына бөгетсіз қол жетімдігін қамтамасыз ету үшін тұрғын үйді жалпы пайдаланатын орындарда көздеу қажет.</w:t>
      </w:r>
      <w:r>
        <w:br/>
      </w:r>
      <w:r>
        <w:rPr>
          <w:rFonts w:ascii="Times New Roman"/>
          <w:b w:val="false"/>
          <w:i w:val="false"/>
          <w:color w:val="000000"/>
          <w:sz w:val="28"/>
        </w:rPr>
        <w:t>
      79. Инженерлік желілерді және имараттарды жобалау жобалық ұйымдармен немесе тиісті лицензиялары бар жеке тұлғалармен жүзеге асырылады.</w:t>
      </w:r>
      <w:r>
        <w:br/>
      </w:r>
      <w:r>
        <w:rPr>
          <w:rFonts w:ascii="Times New Roman"/>
          <w:b w:val="false"/>
          <w:i w:val="false"/>
          <w:color w:val="000000"/>
          <w:sz w:val="28"/>
        </w:rPr>
        <w:t>
      80. Инженерлік желілердің жобалары барлық сатыларда және түрлерде 1:500 масштабта толыққанды және түзетілген топогеодезиялық негізде орындалуы тиіс. Инженерлік желілер мен имараттардың әзірленген жобалары міндетті түрде сәулет және қала құрылысы органымен келісуге жатады.</w:t>
      </w:r>
      <w:r>
        <w:br/>
      </w:r>
      <w:r>
        <w:rPr>
          <w:rFonts w:ascii="Times New Roman"/>
          <w:b w:val="false"/>
          <w:i w:val="false"/>
          <w:color w:val="000000"/>
          <w:sz w:val="28"/>
        </w:rPr>
        <w:t>
      Инженерлік имараттардың (сорғы, қосалқы станция және басқа да объектілер) жобалары белгіленген тәртіпте мемлекеттік сараптаманы жүзеге асырушы уәкілетті органмен келісіледі.</w:t>
      </w:r>
      <w:r>
        <w:br/>
      </w:r>
      <w:r>
        <w:rPr>
          <w:rFonts w:ascii="Times New Roman"/>
          <w:b w:val="false"/>
          <w:i w:val="false"/>
          <w:color w:val="000000"/>
          <w:sz w:val="28"/>
        </w:rPr>
        <w:t>
      81. Инженерлік желілер мен имараттарды салуға жұмыстарды жүргізуге рұқсат беру Павлодар облысы бойынша мемлекеттік сәулеттік құрылыс бақылау органымен белгіленген тәртіпте келісілген және сәулет және қала құрылысы органымен бекітілген жоба негізінде беріледі.</w:t>
      </w:r>
      <w:r>
        <w:br/>
      </w:r>
      <w:r>
        <w:rPr>
          <w:rFonts w:ascii="Times New Roman"/>
          <w:b w:val="false"/>
          <w:i w:val="false"/>
          <w:color w:val="000000"/>
          <w:sz w:val="28"/>
        </w:rPr>
        <w:t>
      82. Инженерлік желілер мен имараттардың құрылысы аяқталғаннан кейін оларды топырақпен көмгенге дейін құрылыс салушы (тапсырысшы) немесе құрылыс ұйымы М 1:500 атқарушылық геодезиялық түсіруін кейін сәулет және қала құрылысы органында тіркей отырып, тиісті жұмыстарды жүргізу құқығына лицензиясы бар ұйымдардың күшімен инженерлік желілердің қайтадан салынған учаскесін қамтамасыз етуге міндетті.</w:t>
      </w:r>
      <w:r>
        <w:br/>
      </w:r>
      <w:r>
        <w:rPr>
          <w:rFonts w:ascii="Times New Roman"/>
          <w:b w:val="false"/>
          <w:i w:val="false"/>
          <w:color w:val="000000"/>
          <w:sz w:val="28"/>
        </w:rPr>
        <w:t>
      83. Инженерлік желілерді пайдалануға қабылдау олардың құрылысы немесе қайта жаңғырту аяқталуына қарай белгіленген тәртіпте қабылдау комиссиясымен жүзеге асырылады.</w:t>
      </w:r>
      <w:r>
        <w:br/>
      </w:r>
      <w:r>
        <w:rPr>
          <w:rFonts w:ascii="Times New Roman"/>
          <w:b w:val="false"/>
          <w:i w:val="false"/>
          <w:color w:val="000000"/>
          <w:sz w:val="28"/>
        </w:rPr>
        <w:t>
      84. Қайта салынған инженерлік желілер мен имараттар сәулет және қала құрылысы органында тіркеледі және қалалық қала құрылысы кадастрына енгізіледі.</w:t>
      </w:r>
    </w:p>
    <w:bookmarkStart w:name="z20" w:id="15"/>
    <w:p>
      <w:pPr>
        <w:spacing w:after="0"/>
        <w:ind w:left="0"/>
        <w:jc w:val="left"/>
      </w:pPr>
      <w:r>
        <w:rPr>
          <w:rFonts w:ascii="Times New Roman"/>
          <w:b/>
          <w:i w:val="false"/>
          <w:color w:val="000000"/>
        </w:rPr>
        <w:t xml:space="preserve"> 
14-тарау. Тұрғын және тұрғын емес</w:t>
      </w:r>
      <w:r>
        <w:br/>
      </w:r>
      <w:r>
        <w:rPr>
          <w:rFonts w:ascii="Times New Roman"/>
          <w:b/>
          <w:i w:val="false"/>
          <w:color w:val="000000"/>
        </w:rPr>
        <w:t>
үй-жайларды қайта жаңарту</w:t>
      </w:r>
      <w:r>
        <w:br/>
      </w:r>
      <w:r>
        <w:rPr>
          <w:rFonts w:ascii="Times New Roman"/>
          <w:b/>
          <w:i w:val="false"/>
          <w:color w:val="000000"/>
        </w:rPr>
        <w:t>
(қайта жоспарлау, қайта жабдықтау)</w:t>
      </w:r>
    </w:p>
    <w:bookmarkEnd w:id="15"/>
    <w:p>
      <w:pPr>
        <w:spacing w:after="0"/>
        <w:ind w:left="0"/>
        <w:jc w:val="both"/>
      </w:pPr>
      <w:r>
        <w:rPr>
          <w:rFonts w:ascii="Times New Roman"/>
          <w:b w:val="false"/>
          <w:i w:val="false"/>
          <w:color w:val="000000"/>
          <w:sz w:val="28"/>
        </w:rPr>
        <w:t>      85. Тұрғын және тұрғын емес үй-жайларды қайта жаңартқан (қайта жоспарлаған, қайта жабдықтаған) кезде қосымша жер телімін бөлуді (аумақты кесуді) немесе оның мақсатқа арналуын өзгертуді қажет ететін ғимараттарда және тұрғын үйлерде құрылыс салушы (тапсырысшы) белгіленген тәртіпте әкімдікке қосымша жер телімін беру үшін немесе оған меншік құқығына (жер пайдалануына) жататын учаскенің мақсатқа арналуын өзгерту үшін өтініш жасайды және әкімдіктің оң шешімі болған жағдайда тиісті құқық куәландыратын құжаттарды алады.</w:t>
      </w:r>
      <w:r>
        <w:br/>
      </w:r>
      <w:r>
        <w:rPr>
          <w:rFonts w:ascii="Times New Roman"/>
          <w:b w:val="false"/>
          <w:i w:val="false"/>
          <w:color w:val="000000"/>
          <w:sz w:val="28"/>
        </w:rPr>
        <w:t>
      86. Қала әкімдігінің бар объектілерді өзгерту туралы қаулысы бар тұлғалар сәулет және қала салу бөліміне сәулеттік-жоспарлау тапсырмасын және қажет болған жағдайда техникалық шарттарды алу үшін өтініш береді.</w:t>
      </w:r>
      <w:r>
        <w:br/>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1) жаңа құрылыс үшін жер телімін (бар учаскені пайдалануға рұқсат) беру (кесу) туралы қала әкімдігінің қаулысы немесе қайта салу (қайта жоспарлау, қайта жабдықтау) үшін бар объектілерді өзгертуге рұқсат беру туралы қала әкімдігінің қаулысы;</w:t>
      </w:r>
      <w:r>
        <w:br/>
      </w:r>
      <w:r>
        <w:rPr>
          <w:rFonts w:ascii="Times New Roman"/>
          <w:b w:val="false"/>
          <w:i w:val="false"/>
          <w:color w:val="000000"/>
          <w:sz w:val="28"/>
        </w:rPr>
        <w:t>
      2) жобалауға бекітілген тапсырма.</w:t>
      </w:r>
      <w:r>
        <w:br/>
      </w:r>
      <w:r>
        <w:rPr>
          <w:rFonts w:ascii="Times New Roman"/>
          <w:b w:val="false"/>
          <w:i w:val="false"/>
          <w:color w:val="000000"/>
          <w:sz w:val="28"/>
        </w:rPr>
        <w:t>
      </w:t>
      </w:r>
      <w:r>
        <w:rPr>
          <w:rFonts w:ascii="Times New Roman"/>
          <w:b w:val="false"/>
          <w:i w:val="false"/>
          <w:color w:val="ff0000"/>
          <w:sz w:val="28"/>
        </w:rPr>
        <w:t xml:space="preserve">Ескерту. 86-тармақ жаңа редакцияда - Павлодар облысы Ақсу қалалық мәслихатының 2010.06.09 </w:t>
      </w:r>
      <w:r>
        <w:rPr>
          <w:rFonts w:ascii="Times New Roman"/>
          <w:b w:val="false"/>
          <w:i w:val="false"/>
          <w:color w:val="000000"/>
          <w:sz w:val="28"/>
        </w:rPr>
        <w:t>N 216/26</w:t>
      </w:r>
      <w:r>
        <w:rPr>
          <w:rFonts w:ascii="Times New Roman"/>
          <w:b w:val="false"/>
          <w:i w:val="false"/>
          <w:color w:val="ff0000"/>
          <w:sz w:val="28"/>
        </w:rPr>
        <w:t xml:space="preserve"> шешімімен</w:t>
      </w:r>
      <w:r>
        <w:br/>
      </w:r>
      <w:r>
        <w:rPr>
          <w:rFonts w:ascii="Times New Roman"/>
          <w:b w:val="false"/>
          <w:i w:val="false"/>
          <w:color w:val="000000"/>
          <w:sz w:val="28"/>
        </w:rPr>
        <w:t>
      87. Сәулеттік жоспарлау тапсырмасы және қолданыстағы нормативтер бойынша әзірленген жоба бойынша сараптама қорытындысы бар жобалық құжаттама Кеңестің ұсынымын ескере отырып, сәулет және қала құрылысы органымен келісуге жатады. Құрылыстың мәселелерін Кеңестің қарауына енгізу сәулет және қала құрылысы органымен қамтамасыз етіледі.</w:t>
      </w:r>
      <w:r>
        <w:br/>
      </w:r>
      <w:r>
        <w:rPr>
          <w:rFonts w:ascii="Times New Roman"/>
          <w:b w:val="false"/>
          <w:i w:val="false"/>
          <w:color w:val="000000"/>
          <w:sz w:val="28"/>
        </w:rPr>
        <w:t>
      88. Сәулет және қала құрылысы органымен келісілген жобалық құжаттама және қайта жаңартудың (қайта жоспарлаудың, қайта жабдықтаудың) негізгі параметрлерін бекіту негізінде тапсырысшы (құрылыс салушы) заңмен белгіленген тәртіпте құрылыс-монтаж жұмыстарын жүргізуге рұқсат алады.</w:t>
      </w:r>
      <w:r>
        <w:br/>
      </w:r>
      <w:r>
        <w:rPr>
          <w:rFonts w:ascii="Times New Roman"/>
          <w:b w:val="false"/>
          <w:i w:val="false"/>
          <w:color w:val="000000"/>
          <w:sz w:val="28"/>
        </w:rPr>
        <w:t>
      89. Ғимараттардағы және тұрғын үйлердегі тұрғын және тұрғын емес үй-жайларды қайта жаңарту (қайта жоспарлау, қайта жабдықтау) аяқталғаннан кейін объект мемлекеттік қабылдау немесе қабылдау комиссиясымен белгіленген тәртіпте пайдалауға қабылдауға жатады.</w:t>
      </w:r>
      <w:r>
        <w:br/>
      </w:r>
      <w:r>
        <w:rPr>
          <w:rFonts w:ascii="Times New Roman"/>
          <w:b w:val="false"/>
          <w:i w:val="false"/>
          <w:color w:val="000000"/>
          <w:sz w:val="28"/>
        </w:rPr>
        <w:t>
      90. Қызыл желілер шегіндегі және ортақ үлестік меншіктің кондоминиумдарында ортақ пайдаланатын жерлерде және иеліктен айырған инженерлік желілердің аймағында кәсіпкерлік субъектілерінің объектілеріне витриналары бар кіретін топтарды жалғас құрылысына рұқсат етілмейді.</w:t>
      </w:r>
    </w:p>
    <w:bookmarkStart w:name="z21" w:id="16"/>
    <w:p>
      <w:pPr>
        <w:spacing w:after="0"/>
        <w:ind w:left="0"/>
        <w:jc w:val="left"/>
      </w:pPr>
      <w:r>
        <w:rPr>
          <w:rFonts w:ascii="Times New Roman"/>
          <w:b/>
          <w:i w:val="false"/>
          <w:color w:val="000000"/>
        </w:rPr>
        <w:t xml:space="preserve"> 
15-тарау. Ғимараттар мен</w:t>
      </w:r>
      <w:r>
        <w:br/>
      </w:r>
      <w:r>
        <w:rPr>
          <w:rFonts w:ascii="Times New Roman"/>
          <w:b/>
          <w:i w:val="false"/>
          <w:color w:val="000000"/>
        </w:rPr>
        <w:t>
имараттардың қасбеттерін ұстау</w:t>
      </w:r>
    </w:p>
    <w:bookmarkEnd w:id="16"/>
    <w:p>
      <w:pPr>
        <w:spacing w:after="0"/>
        <w:ind w:left="0"/>
        <w:jc w:val="both"/>
      </w:pPr>
      <w:r>
        <w:rPr>
          <w:rFonts w:ascii="Times New Roman"/>
          <w:b w:val="false"/>
          <w:i w:val="false"/>
          <w:color w:val="000000"/>
          <w:sz w:val="28"/>
        </w:rPr>
        <w:t>      91. Жүргізуінде ғимараттар мен имараттар тұрған кәсіпорындар мен ұйымдардың басшылары, ғимараттар мен имараттардың меншік иелері көрсетілген объектілердің және олардың жекелеген элементтерінің (балкондарын, лоджияларын, су ағатын құбырлардың және басқалардың) қасбеттерін қалпына келтіру, жөндеу және сырлау жөніндегі жұмыстарды уақытылы жүргізуді қамтамасыз етуі, сонымен бірге қасбеттерде орналасқан ақпараттық маңдайшаларды, естелік тақталарды таза және жарамды күйде ұстап тұруы тиіс.</w:t>
      </w:r>
      <w:r>
        <w:br/>
      </w:r>
      <w:r>
        <w:rPr>
          <w:rFonts w:ascii="Times New Roman"/>
          <w:b w:val="false"/>
          <w:i w:val="false"/>
          <w:color w:val="000000"/>
          <w:sz w:val="28"/>
        </w:rPr>
        <w:t>
      92. Ғимараттардың қасбеттерін және конструктивті элементтерін сәулет және қала құрылысы органымен келіспей өз бетінше қайта жабдықтауға рұқсат етілмейді.</w:t>
      </w:r>
      <w:r>
        <w:br/>
      </w:r>
      <w:r>
        <w:rPr>
          <w:rFonts w:ascii="Times New Roman"/>
          <w:b w:val="false"/>
          <w:i w:val="false"/>
          <w:color w:val="000000"/>
          <w:sz w:val="28"/>
        </w:rPr>
        <w:t>
      93. Шаруашылық жүргізу немесе жедел басқару құқығында ғимараттары, құрылыстары және имараттары бар меншік иелері және заңды тұлғалар жер телімдеріндегі ғимараттарды, құрылыстарды, имараттарды және өзге де объектілерді қала құрылысы және жобалық құжаттамаға, қала құрылысы нормативтері мен ережелеріне, экологиялық, санитарлық, өртке қарсы және өзге де арнайы нормаларға сәйкес тиісінше ұстау, соның ішінде оларға тиесілі ғимараттар мен имараттардың қасбеттерін өз немесе тартылған қаражат есебінен жөндеу мен қалпына келтіруді жүргізу бойынша жұмыс жүргізуі тиіс.</w:t>
      </w:r>
    </w:p>
    <w:bookmarkStart w:name="z22" w:id="17"/>
    <w:p>
      <w:pPr>
        <w:spacing w:after="0"/>
        <w:ind w:left="0"/>
        <w:jc w:val="left"/>
      </w:pPr>
      <w:r>
        <w:rPr>
          <w:rFonts w:ascii="Times New Roman"/>
          <w:b/>
          <w:i w:val="false"/>
          <w:color w:val="000000"/>
        </w:rPr>
        <w:t xml:space="preserve"> 
16-тарау. Құрылыс алаңдарын ұстау және</w:t>
      </w:r>
      <w:r>
        <w:br/>
      </w:r>
      <w:r>
        <w:rPr>
          <w:rFonts w:ascii="Times New Roman"/>
          <w:b/>
          <w:i w:val="false"/>
          <w:color w:val="000000"/>
        </w:rPr>
        <w:t>
жүктерді тасымалдау бойынша талаптар</w:t>
      </w:r>
    </w:p>
    <w:bookmarkEnd w:id="17"/>
    <w:p>
      <w:pPr>
        <w:spacing w:after="0"/>
        <w:ind w:left="0"/>
        <w:jc w:val="both"/>
      </w:pPr>
      <w:r>
        <w:rPr>
          <w:rFonts w:ascii="Times New Roman"/>
          <w:b w:val="false"/>
          <w:i w:val="false"/>
          <w:color w:val="000000"/>
          <w:sz w:val="28"/>
        </w:rPr>
        <w:t>      94. Құрылыс алаңы құрылыс жұмыстарын жүргізуге рұқсат берілген сәттен бастап құрылыс салушының жүргізуінде болады.</w:t>
      </w:r>
      <w:r>
        <w:br/>
      </w:r>
      <w:r>
        <w:rPr>
          <w:rFonts w:ascii="Times New Roman"/>
          <w:b w:val="false"/>
          <w:i w:val="false"/>
          <w:color w:val="000000"/>
          <w:sz w:val="28"/>
        </w:rPr>
        <w:t>
      Құрылыс алаңдарының шекаралары қолданылып жүрген нормалар мен ережелерге сәйкес әзірленген, барлық мүдделі органдармен және қызметтермен келісілген және құрылыс салушымен (тапсырысшымен) бекітілген құрылыстық бас жоспармен анықталады.</w:t>
      </w:r>
      <w:r>
        <w:br/>
      </w:r>
      <w:r>
        <w:rPr>
          <w:rFonts w:ascii="Times New Roman"/>
          <w:b w:val="false"/>
          <w:i w:val="false"/>
          <w:color w:val="000000"/>
          <w:sz w:val="28"/>
        </w:rPr>
        <w:t>
      95. Құрылыс алаңы, онда орналасқан ғимараттар, уақытша құрылыстар мен имараттар Қазақстан Республикасының сәулет, қала құрылысы және құрылыс қызметі туралы заңнаманың талаптарына, сондай-ақ Ақсу қаласының аумағында көріктендіруді реттейтін нормативтік құқықтық актілердің талаптарына сәйкес келуі тиіс.</w:t>
      </w:r>
      <w:r>
        <w:br/>
      </w:r>
      <w:r>
        <w:rPr>
          <w:rFonts w:ascii="Times New Roman"/>
          <w:b w:val="false"/>
          <w:i w:val="false"/>
          <w:color w:val="000000"/>
          <w:sz w:val="28"/>
        </w:rPr>
        <w:t>
      96. Объектілерді салу кезеңінде, қауіпсіздікті, тіршілік қызметін қамтамасыз ету, қаланың көріктендірілуіне теріс әсерін болдырмау, ластауыштарды шығарып тастауды болдырмау, технологиялық үрдістің қолайлылығы және құрылыстың әсемдік түйсігін құру мақсатында құрылыс алаңдарының периметрі бойынша қоршау орнатылады.</w:t>
      </w:r>
      <w:r>
        <w:br/>
      </w:r>
      <w:r>
        <w:rPr>
          <w:rFonts w:ascii="Times New Roman"/>
          <w:b w:val="false"/>
          <w:i w:val="false"/>
          <w:color w:val="000000"/>
          <w:sz w:val="28"/>
        </w:rPr>
        <w:t>
      Содан басқа, өлшенген заттармен (шаңмен) атмосфералық ауаны ластауды болдырмау мақсатында шаңнан қорғағыш экранмен салынып жатқан объектіні жабу түрінде табиғатты қорғау іс-шаралары орындалды.</w:t>
      </w:r>
      <w:r>
        <w:br/>
      </w:r>
      <w:r>
        <w:rPr>
          <w:rFonts w:ascii="Times New Roman"/>
          <w:b w:val="false"/>
          <w:i w:val="false"/>
          <w:color w:val="000000"/>
          <w:sz w:val="28"/>
        </w:rPr>
        <w:t>
      97. Құрылыс материалдары мен құрылыстық қоқысты тасымалдаған кезде қозғалыс қауіпсіздігін қамтамасыз ету мақсатында көлік құралының жүк тиейтін бөлігі жүріп өтетін жолды ластау және авариялық жағдайлардың пайда болу жағдайын болдырмауға мүмкіндік беретін тиісті арнайы материалмен жабылуы тиіс.</w:t>
      </w:r>
    </w:p>
    <w:bookmarkStart w:name="z23" w:id="18"/>
    <w:p>
      <w:pPr>
        <w:spacing w:after="0"/>
        <w:ind w:left="0"/>
        <w:jc w:val="left"/>
      </w:pPr>
      <w:r>
        <w:rPr>
          <w:rFonts w:ascii="Times New Roman"/>
          <w:b/>
          <w:i w:val="false"/>
          <w:color w:val="000000"/>
        </w:rPr>
        <w:t xml:space="preserve"> 
17-тарау. Құрылыс паспорты</w:t>
      </w:r>
    </w:p>
    <w:bookmarkEnd w:id="18"/>
    <w:p>
      <w:pPr>
        <w:spacing w:after="0"/>
        <w:ind w:left="0"/>
        <w:jc w:val="both"/>
      </w:pPr>
      <w:r>
        <w:rPr>
          <w:rFonts w:ascii="Times New Roman"/>
          <w:b w:val="false"/>
          <w:i w:val="false"/>
          <w:color w:val="000000"/>
          <w:sz w:val="28"/>
        </w:rPr>
        <w:t>      98. Тапсырысшылар, мердіргерлер (мердігерлік тәсілмен объектіні салған жағдайда), жоба авторлары, авторлық қадағалауды және құрылыс үрдісін технологиялық сүйемелдеуді жүзеге асырушы тұлғалар туралы ақпарат, жүргізіліп жатқан құрылыстық-монтаждық жұмыстар, авторлық қадағалау нәтижелері, техникалық сйемелдеу, жүргізіліп жатқан құрылыстық-монтаждық жұмыстардың Қазақстан Республикасының сәулет, қала құрылысы және құрылыс қызметі туралы заңнамасының талаптарына, мемлекеттік стандарттар мен нормативтерге сәйкестігі туралы өндірістік, коммуналдық, тұрғын үй құрылыстық маңыздағы объектілерге (үш және одан да көп қабаттар) мәліметтер Құрылыс паспорттарында көрсетіледі.</w:t>
      </w:r>
      <w:r>
        <w:br/>
      </w:r>
      <w:r>
        <w:rPr>
          <w:rFonts w:ascii="Times New Roman"/>
          <w:b w:val="false"/>
          <w:i w:val="false"/>
          <w:color w:val="000000"/>
          <w:sz w:val="28"/>
        </w:rPr>
        <w:t>
      99. Құрылыс паспортының нысаны қаланың сәулет және қала құрылысы органымен келісіледі және міндетті түрде құрылыс басталғанға дейін сәулет және қала салу органына ұсынылады.</w:t>
      </w:r>
    </w:p>
    <w:bookmarkStart w:name="z24" w:id="19"/>
    <w:p>
      <w:pPr>
        <w:spacing w:after="0"/>
        <w:ind w:left="0"/>
        <w:jc w:val="left"/>
      </w:pPr>
      <w:r>
        <w:rPr>
          <w:rFonts w:ascii="Times New Roman"/>
          <w:b/>
          <w:i w:val="false"/>
          <w:color w:val="000000"/>
        </w:rPr>
        <w:t xml:space="preserve"> 
18-тарау. Құрылысы аяқталған</w:t>
      </w:r>
      <w:r>
        <w:br/>
      </w:r>
      <w:r>
        <w:rPr>
          <w:rFonts w:ascii="Times New Roman"/>
          <w:b/>
          <w:i w:val="false"/>
          <w:color w:val="000000"/>
        </w:rPr>
        <w:t>
объектілерді пайдалануға қабылдау</w:t>
      </w:r>
    </w:p>
    <w:bookmarkEnd w:id="19"/>
    <w:p>
      <w:pPr>
        <w:spacing w:after="0"/>
        <w:ind w:left="0"/>
        <w:jc w:val="both"/>
      </w:pPr>
      <w:r>
        <w:rPr>
          <w:rFonts w:ascii="Times New Roman"/>
          <w:b w:val="false"/>
          <w:i w:val="false"/>
          <w:color w:val="000000"/>
          <w:sz w:val="28"/>
        </w:rPr>
        <w:t>      100. Құрылысы, қайта жаңартылуы, кеңейтілуі, техникалық қайта жарақтандырылуы, жаңартылуы және күрделі жөндеуі аяқталған объектілер мен кешендерді пайдалануға қабылдау сәулет, қала құрылысы және құрылыс қызметі туралы Қазақстан Республикасының Заңымен белгіленген тәртіпте жүзеге асырылады.</w:t>
      </w:r>
      <w:r>
        <w:br/>
      </w:r>
      <w:r>
        <w:rPr>
          <w:rFonts w:ascii="Times New Roman"/>
          <w:b w:val="false"/>
          <w:i w:val="false"/>
          <w:color w:val="000000"/>
          <w:sz w:val="28"/>
        </w:rPr>
        <w:t>
      101. Объектілерді пайдалануға қабылдау мемлекеттік қабылдау комиссиясымен немесе объектінің толық дайындығы жағдайындағы қабылдау комиссиясымен жүргізіледі.</w:t>
      </w:r>
      <w:r>
        <w:br/>
      </w:r>
      <w:r>
        <w:rPr>
          <w:rFonts w:ascii="Times New Roman"/>
          <w:b w:val="false"/>
          <w:i w:val="false"/>
          <w:color w:val="000000"/>
          <w:sz w:val="28"/>
        </w:rPr>
        <w:t>
      102. Мемлекеттік қабылдау комиссиясының жеке құрамы Қазақстан Республикасының заңнамасымен белгіленген тәртіпте бекітіледі.</w:t>
      </w:r>
      <w:r>
        <w:br/>
      </w:r>
      <w:r>
        <w:rPr>
          <w:rFonts w:ascii="Times New Roman"/>
          <w:b w:val="false"/>
          <w:i w:val="false"/>
          <w:color w:val="000000"/>
          <w:sz w:val="28"/>
        </w:rPr>
        <w:t>
      103. Салынған объектілерді қабылдау мемлекеттік қабылдау комиссиясымен жүзеге асырылуы тиіс болған жағдайда тапсырыс берушімен жұмыс комиссиясы тағайындалады.</w:t>
      </w:r>
      <w:r>
        <w:br/>
      </w:r>
      <w:r>
        <w:rPr>
          <w:rFonts w:ascii="Times New Roman"/>
          <w:b w:val="false"/>
          <w:i w:val="false"/>
          <w:color w:val="000000"/>
          <w:sz w:val="28"/>
        </w:rPr>
        <w:t>
      104. Жұмыс комиссиясының өкілеттіктері мен міндетті құрамы Қазақстан Республикасының сәулет, қала құрылысы және құрылыс қызметі туралы заңнамасымен белгіленеді.</w:t>
      </w:r>
      <w:r>
        <w:br/>
      </w:r>
      <w:r>
        <w:rPr>
          <w:rFonts w:ascii="Times New Roman"/>
          <w:b w:val="false"/>
          <w:i w:val="false"/>
          <w:color w:val="000000"/>
          <w:sz w:val="28"/>
        </w:rPr>
        <w:t>
      105. Объектілер мен кешендерді пайдалануға қабылдау жұмыс комиссияныңұсыныстары жойылғаннан кейін жүзеге асырылады және белгіленген тәртіпте бекітілетін мемлекеттік қабылдау комиссиясының актілерімен ресімделеді.</w:t>
      </w:r>
      <w:r>
        <w:br/>
      </w:r>
      <w:r>
        <w:rPr>
          <w:rFonts w:ascii="Times New Roman"/>
          <w:b w:val="false"/>
          <w:i w:val="false"/>
          <w:color w:val="000000"/>
          <w:sz w:val="28"/>
        </w:rPr>
        <w:t>
      106. Белгіленген тәртіпте бекітілген салынған объектіні пайдалануға қабылдау актісі жылжымайтын мүлікке құқықтарды тіркеу үшін негіз болып табылады.</w:t>
      </w:r>
      <w:r>
        <w:br/>
      </w:r>
      <w:r>
        <w:rPr>
          <w:rFonts w:ascii="Times New Roman"/>
          <w:b w:val="false"/>
          <w:i w:val="false"/>
          <w:color w:val="000000"/>
          <w:sz w:val="28"/>
        </w:rPr>
        <w:t>
      107. Объектілерді пайдаланудың кепілдендірілген мерзімдері заңнамаға сәйкес белгіленеді.</w:t>
      </w:r>
    </w:p>
    <w:bookmarkStart w:name="z25" w:id="20"/>
    <w:p>
      <w:pPr>
        <w:spacing w:after="0"/>
        <w:ind w:left="0"/>
        <w:jc w:val="left"/>
      </w:pPr>
      <w:r>
        <w:rPr>
          <w:rFonts w:ascii="Times New Roman"/>
          <w:b/>
          <w:i w:val="false"/>
          <w:color w:val="000000"/>
        </w:rPr>
        <w:t xml:space="preserve"> 
19-тарау. Жеке және заңды тұлғаларға жататын</w:t>
      </w:r>
      <w:r>
        <w:br/>
      </w:r>
      <w:r>
        <w:rPr>
          <w:rFonts w:ascii="Times New Roman"/>
          <w:b/>
          <w:i w:val="false"/>
          <w:color w:val="000000"/>
        </w:rPr>
        <w:t>
көлік құралдарын сақтау және қызмет</w:t>
      </w:r>
      <w:r>
        <w:br/>
      </w:r>
      <w:r>
        <w:rPr>
          <w:rFonts w:ascii="Times New Roman"/>
          <w:b/>
          <w:i w:val="false"/>
          <w:color w:val="000000"/>
        </w:rPr>
        <w:t>
көрсету үшін имараттарды орналастыру</w:t>
      </w:r>
    </w:p>
    <w:bookmarkEnd w:id="20"/>
    <w:p>
      <w:pPr>
        <w:spacing w:after="0"/>
        <w:ind w:left="0"/>
        <w:jc w:val="both"/>
      </w:pPr>
      <w:r>
        <w:rPr>
          <w:rFonts w:ascii="Times New Roman"/>
          <w:b w:val="false"/>
          <w:i w:val="false"/>
          <w:color w:val="000000"/>
          <w:sz w:val="28"/>
        </w:rPr>
        <w:t>      108. Ақсу қаласының аумағында автопаркингтерді, көлікжайларды және автотұрақтарды жобалау және салу Ақсу қаласының аумағына бекітілген қала құрылысы құжаттамасына,қала құрылысы регламенттеріне және осы Ережелерге сәйкес құрылыстық нормалар мен ережелерді, экологиялық, санитарлық және өртке қарсы талаптарды сақтай отырып, жүзеге асырылады.</w:t>
      </w:r>
      <w:r>
        <w:br/>
      </w:r>
      <w:r>
        <w:rPr>
          <w:rFonts w:ascii="Times New Roman"/>
          <w:b w:val="false"/>
          <w:i w:val="false"/>
          <w:color w:val="000000"/>
          <w:sz w:val="28"/>
        </w:rPr>
        <w:t>
      Көлікжайларды, автотұрақтарды, заңсыз жайғастыруға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108-тармаққа өзгерістер енгізілді - Павлодар облысы Ақсу қалалық мәслихатының 2009.07.29 </w:t>
      </w:r>
      <w:r>
        <w:rPr>
          <w:rFonts w:ascii="Times New Roman"/>
          <w:b w:val="false"/>
          <w:i w:val="false"/>
          <w:color w:val="000000"/>
          <w:sz w:val="28"/>
        </w:rPr>
        <w:t>N 134/17</w:t>
      </w:r>
      <w:r>
        <w:rPr>
          <w:rFonts w:ascii="Times New Roman"/>
          <w:b w:val="false"/>
          <w:i w:val="false"/>
          <w:color w:val="ff0000"/>
          <w:sz w:val="28"/>
        </w:rPr>
        <w:t xml:space="preserve"> шешімімен.</w:t>
      </w:r>
      <w:r>
        <w:br/>
      </w:r>
      <w:r>
        <w:rPr>
          <w:rFonts w:ascii="Times New Roman"/>
          <w:b w:val="false"/>
          <w:i w:val="false"/>
          <w:color w:val="000000"/>
          <w:sz w:val="28"/>
        </w:rPr>
        <w:t>
      109. Уақытша темір көлікжайларды орнатуға тек Ұлы Отан соғысының мүгедектері мен қатысушыларының, сондай-ақ медико-әлеуметтік сараптаманың (МӘС) көлік құралын беру қажеттілігі туралы анықтамасы (қорытындысы) бар тұлғалардың, өздігінен жүргізген және әлеуметтік қорғау органы арқылы көлік құралын алған жағдайда ғана құқығы бар.</w:t>
      </w:r>
      <w:r>
        <w:br/>
      </w:r>
      <w:r>
        <w:rPr>
          <w:rFonts w:ascii="Times New Roman"/>
          <w:b w:val="false"/>
          <w:i w:val="false"/>
          <w:color w:val="000000"/>
          <w:sz w:val="28"/>
        </w:rPr>
        <w:t>
      110. Көлікжайларды жобалау үшін жер телімдерін таңдау заңнамамен белгіленген тәртіпте Ақсу қаласының аумағында бекітілген қала құрылысы құжаттамасына және қала құрылысының тәртіптемелеріне сәйкес жүзеге асырылады.</w:t>
      </w:r>
      <w:r>
        <w:br/>
      </w:r>
      <w:r>
        <w:rPr>
          <w:rFonts w:ascii="Times New Roman"/>
          <w:b w:val="false"/>
          <w:i w:val="false"/>
          <w:color w:val="000000"/>
          <w:sz w:val="28"/>
        </w:rPr>
        <w:t>
      111. Стационарлық автожағармай құю станциялары (САҚС) және техникалық қызмет көрсету станциялары (ТҚС) қолайлы көліктік кіреберістерді ұйымдастырумен жалпы қалалық мгистральдарда арнайы бөлінген алаңдарда және бекітілген нормативтерге сәйкес орналастырылуы тиіс. САҚС және ТҚС орталық жалпы қалалық магистральдарға, халықтың жаппай келетін объектілеріне, өзендерге және су қоймаларына жақын салуға рұқсат етілмейді.</w:t>
      </w:r>
      <w:r>
        <w:br/>
      </w:r>
      <w:r>
        <w:rPr>
          <w:rFonts w:ascii="Times New Roman"/>
          <w:b w:val="false"/>
          <w:i w:val="false"/>
          <w:color w:val="000000"/>
          <w:sz w:val="28"/>
        </w:rPr>
        <w:t>
      112. Бір алаңда ТҚС, САҚС, автомобильдерді жуу пунктін және басқа да қызмет көрсету объектілерін нормтивтерге сәйкес біріктіруге рұқсат етіледі.</w:t>
      </w:r>
      <w:r>
        <w:br/>
      </w:r>
      <w:r>
        <w:rPr>
          <w:rFonts w:ascii="Times New Roman"/>
          <w:b w:val="false"/>
          <w:i w:val="false"/>
          <w:color w:val="000000"/>
          <w:sz w:val="28"/>
        </w:rPr>
        <w:t>
      113. САҚС және ТҚС орналастыру оларды дислокациялаудың бекітілген сызбасына сәйкес жүзеге асырылуы тиіс.</w:t>
      </w:r>
      <w:r>
        <w:br/>
      </w:r>
      <w:r>
        <w:rPr>
          <w:rFonts w:ascii="Times New Roman"/>
          <w:b w:val="false"/>
          <w:i w:val="false"/>
          <w:color w:val="000000"/>
          <w:sz w:val="28"/>
        </w:rPr>
        <w:t>
      Контейнерлік автожағармай құю станциясын салуға тыйым салынады.</w:t>
      </w:r>
    </w:p>
    <w:bookmarkStart w:name="z26" w:id="21"/>
    <w:p>
      <w:pPr>
        <w:spacing w:after="0"/>
        <w:ind w:left="0"/>
        <w:jc w:val="left"/>
      </w:pPr>
      <w:r>
        <w:rPr>
          <w:rFonts w:ascii="Times New Roman"/>
          <w:b/>
          <w:i w:val="false"/>
          <w:color w:val="000000"/>
        </w:rPr>
        <w:t xml:space="preserve"> 
20-тарау. Ақсу қаласының аумағында сауда</w:t>
      </w:r>
      <w:r>
        <w:br/>
      </w:r>
      <w:r>
        <w:rPr>
          <w:rFonts w:ascii="Times New Roman"/>
          <w:b/>
          <w:i w:val="false"/>
          <w:color w:val="000000"/>
        </w:rPr>
        <w:t>
дүңгіршектері мен павильондарын орналастыру</w:t>
      </w:r>
    </w:p>
    <w:bookmarkEnd w:id="21"/>
    <w:p>
      <w:pPr>
        <w:spacing w:after="0"/>
        <w:ind w:left="0"/>
        <w:jc w:val="both"/>
      </w:pPr>
      <w:r>
        <w:rPr>
          <w:rFonts w:ascii="Times New Roman"/>
          <w:b w:val="false"/>
          <w:i w:val="false"/>
          <w:color w:val="000000"/>
          <w:sz w:val="28"/>
        </w:rPr>
        <w:t>      114. Қаланың әсем сәулеттік келбетін сақтау және қалыптастыру және көшелерді тиістіэстетикалық және санитарлық күйде ұстау мақсатында сауда дүңгіршектері мен павильондарды қала аумағында, нобайлық жобаны сәулет және қала құрылысы органымен міндетті түрде келісе отырып газет және гүлдерді көкөніс және сүт өнімдерін сату үшін сататын павильондардан басқасын және киосктер орнатуға рұқсат етілмейді.</w:t>
      </w:r>
      <w:r>
        <w:br/>
      </w:r>
      <w:r>
        <w:rPr>
          <w:rFonts w:ascii="Times New Roman"/>
          <w:b w:val="false"/>
          <w:i w:val="false"/>
          <w:color w:val="000000"/>
          <w:sz w:val="28"/>
        </w:rPr>
        <w:t>
</w:t>
      </w:r>
      <w:r>
        <w:rPr>
          <w:rFonts w:ascii="Times New Roman"/>
          <w:b w:val="false"/>
          <w:i w:val="false"/>
          <w:color w:val="ff0000"/>
          <w:sz w:val="28"/>
        </w:rPr>
        <w:t xml:space="preserve">      Ескерту. 114-тармаққа өзгерістер енгізілді - Павлодар облысы Ақсу қалалық мәслихатының 2009.07.29 </w:t>
      </w:r>
      <w:r>
        <w:rPr>
          <w:rFonts w:ascii="Times New Roman"/>
          <w:b w:val="false"/>
          <w:i w:val="false"/>
          <w:color w:val="000000"/>
          <w:sz w:val="28"/>
        </w:rPr>
        <w:t>N 134/17</w:t>
      </w:r>
      <w:r>
        <w:rPr>
          <w:rFonts w:ascii="Times New Roman"/>
          <w:b w:val="false"/>
          <w:i w:val="false"/>
          <w:color w:val="ff0000"/>
          <w:sz w:val="28"/>
        </w:rPr>
        <w:t xml:space="preserve"> шешімімен.</w:t>
      </w:r>
    </w:p>
    <w:bookmarkStart w:name="z27" w:id="22"/>
    <w:p>
      <w:pPr>
        <w:spacing w:after="0"/>
        <w:ind w:left="0"/>
        <w:jc w:val="left"/>
      </w:pPr>
      <w:r>
        <w:rPr>
          <w:rFonts w:ascii="Times New Roman"/>
          <w:b/>
          <w:i w:val="false"/>
          <w:color w:val="000000"/>
        </w:rPr>
        <w:t xml:space="preserve"> 
21-тарау. Сәулет, қала құрылыс және</w:t>
      </w:r>
      <w:r>
        <w:br/>
      </w:r>
      <w:r>
        <w:rPr>
          <w:rFonts w:ascii="Times New Roman"/>
          <w:b/>
          <w:i w:val="false"/>
          <w:color w:val="000000"/>
        </w:rPr>
        <w:t>
құрылыс қызметі бұзушылығы үшін жауапкершілік</w:t>
      </w:r>
    </w:p>
    <w:bookmarkEnd w:id="22"/>
    <w:p>
      <w:pPr>
        <w:spacing w:after="0"/>
        <w:ind w:left="0"/>
        <w:jc w:val="both"/>
      </w:pPr>
      <w:r>
        <w:rPr>
          <w:rFonts w:ascii="Times New Roman"/>
          <w:b w:val="false"/>
          <w:i w:val="false"/>
          <w:color w:val="000000"/>
          <w:sz w:val="28"/>
        </w:rPr>
        <w:t>      115. Жеке және заңды тұлғалар Қазақстан Республикасының қолданыстағы заңнамасымен белгіленген тәртіпте сәулет, қала құрылыс және құрылыс қызметі бұзушылығы үшін жауапты болады.</w:t>
      </w:r>
    </w:p>
    <w:bookmarkStart w:name="z28" w:id="23"/>
    <w:p>
      <w:pPr>
        <w:spacing w:after="0"/>
        <w:ind w:left="0"/>
        <w:jc w:val="left"/>
      </w:pPr>
      <w:r>
        <w:rPr>
          <w:rFonts w:ascii="Times New Roman"/>
          <w:b/>
          <w:i w:val="false"/>
          <w:color w:val="000000"/>
        </w:rPr>
        <w:t xml:space="preserve"> 
22-тарау. Қорытынды ережелер</w:t>
      </w:r>
    </w:p>
    <w:bookmarkEnd w:id="23"/>
    <w:p>
      <w:pPr>
        <w:spacing w:after="0"/>
        <w:ind w:left="0"/>
        <w:jc w:val="both"/>
      </w:pPr>
      <w:r>
        <w:rPr>
          <w:rFonts w:ascii="Times New Roman"/>
          <w:b w:val="false"/>
          <w:i w:val="false"/>
          <w:color w:val="000000"/>
          <w:sz w:val="28"/>
        </w:rPr>
        <w:t>      116. Осы Құрылыс ережесіне қандай да бір өзгерістер, толықтырулар, түзетулер, нақтылаулар Ақсу қалалық мәлихатының шешімімен қала әкімдігінің ұсынуы бойынша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