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e693e" w14:textId="8ae69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2007 жылы Қостанай қаласының Қорғаныс істері жөніндегі басқармасының шақыру учаскесіне тіркеу жылы он жеті жасқа толған Қазақстан Республикасының еркек жынысты азаматтарын тіркеуді өткізу туралы»</w:t>
      </w:r>
    </w:p>
    <w:p>
      <w:pPr>
        <w:spacing w:after="0"/>
        <w:ind w:left="0"/>
        <w:jc w:val="both"/>
      </w:pPr>
      <w:r>
        <w:rPr>
          <w:rFonts w:ascii="Times New Roman"/>
          <w:b w:val="false"/>
          <w:i w:val="false"/>
          <w:color w:val="000000"/>
          <w:sz w:val="28"/>
        </w:rPr>
        <w:t>Қостанай облысы Қостанай қаласы әкімдігінің 2007 жылғы 15 қаңтардағы N 147 қаулысы. Қостанай облысы Қостанай қаласы әділет басқармасында 2007 жылғы 19 ақпанда N 9-1-69 тіркелді</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және "Әскери міндеттілік және әскери қызмет туралы" Қазақстан Республикасы Заңының </w:t>
      </w:r>
      <w:r>
        <w:rPr>
          <w:rFonts w:ascii="Times New Roman"/>
          <w:b w:val="false"/>
          <w:i w:val="false"/>
          <w:color w:val="000000"/>
          <w:sz w:val="28"/>
        </w:rPr>
        <w:t>17-бабының</w:t>
      </w:r>
      <w:r>
        <w:rPr>
          <w:rFonts w:ascii="Times New Roman"/>
          <w:b w:val="false"/>
          <w:i w:val="false"/>
          <w:color w:val="000000"/>
          <w:sz w:val="28"/>
        </w:rPr>
        <w:t xml:space="preserve"> негізінде Қостанай қаласының әкімдігі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Қалалық тіркеу комиссиясының құрамы қосымшаға сәйкес бекітілсін. </w:t>
      </w:r>
    </w:p>
    <w:bookmarkEnd w:id="1"/>
    <w:bookmarkStart w:name="z3" w:id="2"/>
    <w:p>
      <w:pPr>
        <w:spacing w:after="0"/>
        <w:ind w:left="0"/>
        <w:jc w:val="both"/>
      </w:pPr>
      <w:r>
        <w:rPr>
          <w:rFonts w:ascii="Times New Roman"/>
          <w:b w:val="false"/>
          <w:i w:val="false"/>
          <w:color w:val="000000"/>
          <w:sz w:val="28"/>
        </w:rPr>
        <w:t xml:space="preserve">
      2. 2007 жылдың қаңтар-наурызында тіркеу жылы он жеті жасқа толатын Қазақстан Республикасының еркек жынысты азаматтарын Қостанай  қаласының Қорғаныс істері жөніндегі басқармасының шақыру учаскесіне әскери есепке алу, олардың санын, әскери қызметке жарамдылық дәрежесін және денсаулық жағдайын анықтау, жалпы білімдік деңгейі мен мамандығын айқындау және дене даярлығының деңгейін анықтау, әскерге шақырылушыларды алдын-ала белгілеу, әскери-техникалық  мамандықтар бойынша дайындау және әскери оқу орындарына түсу үшін үміткерлерді іріктеу мақсатында тұрғылықты жері бойынша тіркеу ұйымдастырылсын және өткізілсін. </w:t>
      </w:r>
    </w:p>
    <w:bookmarkEnd w:id="2"/>
    <w:bookmarkStart w:name="z4" w:id="3"/>
    <w:p>
      <w:pPr>
        <w:spacing w:after="0"/>
        <w:ind w:left="0"/>
        <w:jc w:val="both"/>
      </w:pPr>
      <w:r>
        <w:rPr>
          <w:rFonts w:ascii="Times New Roman"/>
          <w:b w:val="false"/>
          <w:i w:val="false"/>
          <w:color w:val="000000"/>
          <w:sz w:val="28"/>
        </w:rPr>
        <w:t xml:space="preserve">
      3. Тіркеу жылы он жеті жасқа толған Қазақстан Республикасының еркек жынысты азаматтарын, оларға жұмыс орны мен атқаратын қызметін сақтай отырып, әскер жасына дейінгі азаматтарды әскери есепке қоюмен байланысты міндеттерін орындауға қажетті мерзімге жұмыстан (оқудан) босатылсын. </w:t>
      </w:r>
    </w:p>
    <w:bookmarkEnd w:id="3"/>
    <w:bookmarkStart w:name="z5" w:id="4"/>
    <w:p>
      <w:pPr>
        <w:spacing w:after="0"/>
        <w:ind w:left="0"/>
        <w:jc w:val="both"/>
      </w:pPr>
      <w:r>
        <w:rPr>
          <w:rFonts w:ascii="Times New Roman"/>
          <w:b w:val="false"/>
          <w:i w:val="false"/>
          <w:color w:val="000000"/>
          <w:sz w:val="28"/>
        </w:rPr>
        <w:t xml:space="preserve">
      4. "Қостанай облысының денсаулық сақтау департаменті" мемлекеттік мекемесінің директорына (Э.М. Ғалымжановтың) (келісімімен)»ұсынылсын: </w:t>
      </w:r>
      <w:r>
        <w:br/>
      </w:r>
      <w:r>
        <w:rPr>
          <w:rFonts w:ascii="Times New Roman"/>
          <w:b w:val="false"/>
          <w:i w:val="false"/>
          <w:color w:val="000000"/>
          <w:sz w:val="28"/>
        </w:rPr>
        <w:t xml:space="preserve">
      1) әскер жасына дейінгі азаматтарды медициналық куәландыру үшін тәжірибелі дәрігер-мамандар, сондай-ақ орта медициналық жұмыскерлер жіберсін; </w:t>
      </w:r>
      <w:r>
        <w:br/>
      </w:r>
      <w:r>
        <w:rPr>
          <w:rFonts w:ascii="Times New Roman"/>
          <w:b w:val="false"/>
          <w:i w:val="false"/>
          <w:color w:val="000000"/>
          <w:sz w:val="28"/>
        </w:rPr>
        <w:t xml:space="preserve">
      2) әскер жасына дейінгі азаматтар үшін алдын-ала тексеру қамтамасыз етсін;   </w:t>
      </w:r>
      <w:r>
        <w:br/>
      </w:r>
      <w:r>
        <w:rPr>
          <w:rFonts w:ascii="Times New Roman"/>
          <w:b w:val="false"/>
          <w:i w:val="false"/>
          <w:color w:val="000000"/>
          <w:sz w:val="28"/>
        </w:rPr>
        <w:t xml:space="preserve">
      3) қалалық медициналық комиссиясының дәрігер-мамандарының жолдамасы бойынша әскер жасына дейінгі азаматтар үшін емдеу-сауықтыру мекемелерінде кезектен тыс қосымша тексеруді қамтамасыз етсін; </w:t>
      </w:r>
      <w:r>
        <w:br/>
      </w:r>
      <w:r>
        <w:rPr>
          <w:rFonts w:ascii="Times New Roman"/>
          <w:b w:val="false"/>
          <w:i w:val="false"/>
          <w:color w:val="000000"/>
          <w:sz w:val="28"/>
        </w:rPr>
        <w:t xml:space="preserve">
      4) тіркеу кезеңінде шақыру учаскесінде жұмысқа тартылатын медициналық персоналға жұмыс орындарын, атқаратын қызметтің және орта айлық жалақыларының сақталуын қамтамасыз етсін. </w:t>
      </w:r>
    </w:p>
    <w:bookmarkEnd w:id="4"/>
    <w:bookmarkStart w:name="z6" w:id="5"/>
    <w:p>
      <w:pPr>
        <w:spacing w:after="0"/>
        <w:ind w:left="0"/>
        <w:jc w:val="both"/>
      </w:pPr>
      <w:r>
        <w:rPr>
          <w:rFonts w:ascii="Times New Roman"/>
          <w:b w:val="false"/>
          <w:i w:val="false"/>
          <w:color w:val="000000"/>
          <w:sz w:val="28"/>
        </w:rPr>
        <w:t xml:space="preserve">
      5.«"Қостанай қаласының Қорғаныс істері жөніндегі басқармасы" мемлекеттік мекемесінің бастығына (М.К. Алдабергеновтың) (келісімімен) ұсынылсын: </w:t>
      </w:r>
      <w:r>
        <w:br/>
      </w:r>
      <w:r>
        <w:rPr>
          <w:rFonts w:ascii="Times New Roman"/>
          <w:b w:val="false"/>
          <w:i w:val="false"/>
          <w:color w:val="000000"/>
          <w:sz w:val="28"/>
        </w:rPr>
        <w:t xml:space="preserve">
      1) "Қостанай қаласы әкімдігінің білім бөлімі" мемлекеттік мекемесімен бірлесіп, әскери оқу орындарына үміткерлерді іріктеуге арналған нарядты оқу орындарына жеткізсін, бастапқы әскери  даярлау оқытушылары-ұйымдастырушыларын әскери оқу орындары жөнінде аңықтамалық материалдармен қамтамасыз етсін, олардың жұмысын ұйымдастырсын,бұқаралық ақпарат құралдары арқылы әскери оқу орындарына  үміткерлерді іріктеу жөніндегі жұмыстың басталуы туралы хабарландыру берсін.  Тіркеу кезінде әскери оқу орнына түсуіне әскери-кәсіптік бағдарлау мақсатында әрбір әскер жасына дейінгі азаматпен жеке әңгімелесу жүргізсін; </w:t>
      </w:r>
      <w:r>
        <w:br/>
      </w:r>
      <w:r>
        <w:rPr>
          <w:rFonts w:ascii="Times New Roman"/>
          <w:b w:val="false"/>
          <w:i w:val="false"/>
          <w:color w:val="000000"/>
          <w:sz w:val="28"/>
        </w:rPr>
        <w:t xml:space="preserve">
      2) уақытша жұмысқа 17 (он жеті) техникалық жұмыскер мен жеке көлігі бар 3 (үш) жүргізушіні қабылдасын. </w:t>
      </w:r>
    </w:p>
    <w:bookmarkEnd w:id="5"/>
    <w:bookmarkStart w:name="z7" w:id="6"/>
    <w:p>
      <w:pPr>
        <w:spacing w:after="0"/>
        <w:ind w:left="0"/>
        <w:jc w:val="both"/>
      </w:pPr>
      <w:r>
        <w:rPr>
          <w:rFonts w:ascii="Times New Roman"/>
          <w:b w:val="false"/>
          <w:i w:val="false"/>
          <w:color w:val="000000"/>
          <w:sz w:val="28"/>
        </w:rPr>
        <w:t xml:space="preserve">
      6.«"Қостанай қаласының Солтүстік ішкі істер бөлімі" мемлекеттік мекемесінің бастығына (Ю.П. Мелиховтың) (келісімімен) және "Қостанай қаласының Оңтүстік ішкі істер бөлімі" мемлекеттік мекемесінің бастығына (С.К. Жұмабаевтың) (келісімімен), "Қостанай қаласының Қорғаныс істері жөніндегі басқармасы" мемлекеттік мекемесіне тіркеу комиссиясынан өтуге келмеген бозбалаларды уақытылы іздеу және жеткізу жөнінде көмек көрсету ұсынылсын. </w:t>
      </w:r>
    </w:p>
    <w:bookmarkEnd w:id="6"/>
    <w:p>
      <w:pPr>
        <w:spacing w:after="0"/>
        <w:ind w:left="0"/>
        <w:jc w:val="both"/>
      </w:pPr>
      <w:r>
        <w:rPr>
          <w:rFonts w:ascii="Times New Roman"/>
          <w:b w:val="false"/>
          <w:i w:val="false"/>
          <w:color w:val="000000"/>
          <w:sz w:val="28"/>
        </w:rPr>
        <w:t xml:space="preserve">      7. "Қостанай қаласы әкімиятының қаржы бөлімі" мемлекеттік мекемесінің бастығы (Л. С. Кураева): </w:t>
      </w:r>
      <w:r>
        <w:br/>
      </w:r>
      <w:r>
        <w:rPr>
          <w:rFonts w:ascii="Times New Roman"/>
          <w:b w:val="false"/>
          <w:i w:val="false"/>
          <w:color w:val="000000"/>
          <w:sz w:val="28"/>
        </w:rPr>
        <w:t xml:space="preserve">
      2007 жылдың қаңтар-наурызындағы тіркеуді ұйымдастыру және өткізумен байланысты іс-шаралардың қаржыландыруын«"Мемлекеттік сатып алу туралы" Қазақстан Республикасының Заңына сәйкес Қостанай қаласының Қорғаныс істері жөніндегі басқармасының шығыстар сметасында көзделген ассигнованиялары есебінен жүргізсін. </w:t>
      </w:r>
    </w:p>
    <w:bookmarkStart w:name="z8" w:id="7"/>
    <w:p>
      <w:pPr>
        <w:spacing w:after="0"/>
        <w:ind w:left="0"/>
        <w:jc w:val="both"/>
      </w:pPr>
      <w:r>
        <w:rPr>
          <w:rFonts w:ascii="Times New Roman"/>
          <w:b w:val="false"/>
          <w:i w:val="false"/>
          <w:color w:val="000000"/>
          <w:sz w:val="28"/>
        </w:rPr>
        <w:t xml:space="preserve">
      8. Осы қаулы 2007 жылғы 03 қаңтардан бастап іс- әрекет жасауға енді. </w:t>
      </w:r>
    </w:p>
    <w:bookmarkEnd w:id="7"/>
    <w:bookmarkStart w:name="z9" w:id="8"/>
    <w:p>
      <w:pPr>
        <w:spacing w:after="0"/>
        <w:ind w:left="0"/>
        <w:jc w:val="both"/>
      </w:pPr>
      <w:r>
        <w:rPr>
          <w:rFonts w:ascii="Times New Roman"/>
          <w:b w:val="false"/>
          <w:i w:val="false"/>
          <w:color w:val="000000"/>
          <w:sz w:val="28"/>
        </w:rPr>
        <w:t xml:space="preserve">
      9. Осы қаулының орындалуын бақылау Қостанай қаласы әкімінің орынбасары Х.С. Ержановқа жүктелсін. </w:t>
      </w:r>
    </w:p>
    <w:bookmarkEnd w:id="8"/>
    <w:p>
      <w:pPr>
        <w:spacing w:after="0"/>
        <w:ind w:left="0"/>
        <w:jc w:val="both"/>
      </w:pPr>
      <w:r>
        <w:rPr>
          <w:rFonts w:ascii="Times New Roman"/>
          <w:b w:val="false"/>
          <w:i/>
          <w:color w:val="000000"/>
          <w:sz w:val="28"/>
        </w:rPr>
        <w:t xml:space="preserve">       Қостанай қаласы әкімі </w:t>
      </w:r>
      <w:r>
        <w:br/>
      </w:r>
      <w:r>
        <w:rPr>
          <w:rFonts w:ascii="Times New Roman"/>
          <w:b w:val="false"/>
          <w:i w:val="false"/>
          <w:color w:val="000000"/>
          <w:sz w:val="28"/>
        </w:rPr>
        <w:t>
</w:t>
      </w:r>
      <w:r>
        <w:rPr>
          <w:rFonts w:ascii="Times New Roman"/>
          <w:b w:val="false"/>
          <w:i/>
          <w:color w:val="000000"/>
          <w:sz w:val="28"/>
        </w:rPr>
        <w:t xml:space="preserve">      Әкімдік мүшелері </w:t>
      </w:r>
    </w:p>
    <w:p>
      <w:pPr>
        <w:spacing w:after="0"/>
        <w:ind w:left="0"/>
        <w:jc w:val="both"/>
      </w:pPr>
      <w:r>
        <w:rPr>
          <w:rFonts w:ascii="Times New Roman"/>
          <w:b w:val="false"/>
          <w:i w:val="false"/>
          <w:color w:val="000000"/>
          <w:sz w:val="28"/>
        </w:rPr>
        <w:t xml:space="preserve">      КЕЛІСІЛДІ: </w:t>
      </w:r>
    </w:p>
    <w:bookmarkStart w:name="z10" w:id="9"/>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2007 жылғы 15 қаңтардағы N 147  </w:t>
      </w:r>
      <w:r>
        <w:br/>
      </w:r>
      <w:r>
        <w:rPr>
          <w:rFonts w:ascii="Times New Roman"/>
          <w:b w:val="false"/>
          <w:i w:val="false"/>
          <w:color w:val="000000"/>
          <w:sz w:val="28"/>
        </w:rPr>
        <w:t xml:space="preserve">
қаулысына қосымша               </w:t>
      </w:r>
    </w:p>
    <w:bookmarkEnd w:id="9"/>
    <w:p>
      <w:pPr>
        <w:spacing w:after="0"/>
        <w:ind w:left="0"/>
        <w:jc w:val="left"/>
      </w:pPr>
      <w:r>
        <w:rPr>
          <w:rFonts w:ascii="Times New Roman"/>
          <w:b/>
          <w:i w:val="false"/>
          <w:color w:val="000000"/>
        </w:rPr>
        <w:t xml:space="preserve"> Қалалық тіркеу комиссиясының құрамы </w:t>
      </w:r>
    </w:p>
    <w:p>
      <w:pPr>
        <w:spacing w:after="0"/>
        <w:ind w:left="0"/>
        <w:jc w:val="both"/>
      </w:pPr>
      <w:r>
        <w:rPr>
          <w:rFonts w:ascii="Times New Roman"/>
          <w:b w:val="false"/>
          <w:i w:val="false"/>
          <w:color w:val="000000"/>
          <w:sz w:val="28"/>
        </w:rPr>
        <w:t xml:space="preserve">АЛДАБЕРГЕНОВ              - Қостанай қаласының Қорғаныс істері жөніндегі </w:t>
      </w:r>
      <w:r>
        <w:br/>
      </w:r>
      <w:r>
        <w:rPr>
          <w:rFonts w:ascii="Times New Roman"/>
          <w:b w:val="false"/>
          <w:i w:val="false"/>
          <w:color w:val="000000"/>
          <w:sz w:val="28"/>
        </w:rPr>
        <w:t xml:space="preserve">
МЕЙРАМ КАПАНҮЛЫ             басқармасының бастығы, төраға </w:t>
      </w:r>
    </w:p>
    <w:p>
      <w:pPr>
        <w:spacing w:after="0"/>
        <w:ind w:left="0"/>
        <w:jc w:val="both"/>
      </w:pPr>
      <w:r>
        <w:rPr>
          <w:rFonts w:ascii="Times New Roman"/>
          <w:b w:val="false"/>
          <w:i w:val="false"/>
          <w:color w:val="000000"/>
          <w:sz w:val="28"/>
        </w:rPr>
        <w:t xml:space="preserve">ЯНКИН ЛЕОНИД              - Қостанай қаласы әкімінің кеңесшісі, орынбасар  </w:t>
      </w:r>
      <w:r>
        <w:br/>
      </w:r>
      <w:r>
        <w:rPr>
          <w:rFonts w:ascii="Times New Roman"/>
          <w:b w:val="false"/>
          <w:i w:val="false"/>
          <w:color w:val="000000"/>
          <w:sz w:val="28"/>
        </w:rPr>
        <w:t xml:space="preserve">
НИКОЛАЕВИЧ                                                       </w:t>
      </w:r>
    </w:p>
    <w:p>
      <w:pPr>
        <w:spacing w:after="0"/>
        <w:ind w:left="0"/>
        <w:jc w:val="left"/>
      </w:pPr>
      <w:r>
        <w:rPr>
          <w:rFonts w:ascii="Times New Roman"/>
          <w:b/>
          <w:i w:val="false"/>
          <w:color w:val="000000"/>
        </w:rPr>
        <w:t xml:space="preserve"> Комиссия мүшелері: </w:t>
      </w:r>
    </w:p>
    <w:p>
      <w:pPr>
        <w:spacing w:after="0"/>
        <w:ind w:left="0"/>
        <w:jc w:val="both"/>
      </w:pPr>
      <w:r>
        <w:rPr>
          <w:rFonts w:ascii="Times New Roman"/>
          <w:b w:val="false"/>
          <w:i w:val="false"/>
          <w:color w:val="000000"/>
          <w:sz w:val="28"/>
        </w:rPr>
        <w:t xml:space="preserve">БУШМАКИН                  - Қостанай қаласының Оңтүстік ішкі істер бөлімі  </w:t>
      </w:r>
      <w:r>
        <w:br/>
      </w:r>
      <w:r>
        <w:rPr>
          <w:rFonts w:ascii="Times New Roman"/>
          <w:b w:val="false"/>
          <w:i w:val="false"/>
          <w:color w:val="000000"/>
          <w:sz w:val="28"/>
        </w:rPr>
        <w:t xml:space="preserve">
ОЛЕГ НИКОЛАЕВИЧ             бастығының орынбасары (келісім бойынша) </w:t>
      </w:r>
    </w:p>
    <w:p>
      <w:pPr>
        <w:spacing w:after="0"/>
        <w:ind w:left="0"/>
        <w:jc w:val="both"/>
      </w:pPr>
      <w:r>
        <w:rPr>
          <w:rFonts w:ascii="Times New Roman"/>
          <w:b w:val="false"/>
          <w:i w:val="false"/>
          <w:color w:val="000000"/>
          <w:sz w:val="28"/>
        </w:rPr>
        <w:t xml:space="preserve">ШЕРЕМЕТ                   - дәрігер-хирург, медициналық комиссиясының төрайымы  </w:t>
      </w:r>
      <w:r>
        <w:br/>
      </w:r>
      <w:r>
        <w:rPr>
          <w:rFonts w:ascii="Times New Roman"/>
          <w:b w:val="false"/>
          <w:i w:val="false"/>
          <w:color w:val="000000"/>
          <w:sz w:val="28"/>
        </w:rPr>
        <w:t xml:space="preserve">
СВЕТЛАНА ВАСИЛЬЕВНА         (келісім бойынша)                    </w:t>
      </w:r>
    </w:p>
    <w:p>
      <w:pPr>
        <w:spacing w:after="0"/>
        <w:ind w:left="0"/>
        <w:jc w:val="both"/>
      </w:pPr>
      <w:r>
        <w:rPr>
          <w:rFonts w:ascii="Times New Roman"/>
          <w:b w:val="false"/>
          <w:i w:val="false"/>
          <w:color w:val="000000"/>
          <w:sz w:val="28"/>
        </w:rPr>
        <w:t xml:space="preserve">КҮНТУАРОВА                - медициналық медбике, комиссия хатшысы (келісім </w:t>
      </w:r>
      <w:r>
        <w:br/>
      </w:r>
      <w:r>
        <w:rPr>
          <w:rFonts w:ascii="Times New Roman"/>
          <w:b w:val="false"/>
          <w:i w:val="false"/>
          <w:color w:val="000000"/>
          <w:sz w:val="28"/>
        </w:rPr>
        <w:t xml:space="preserve">
АЙЖАН ОМАРҚЫЗЫ              бойынша) </w:t>
      </w:r>
    </w:p>
    <w:p>
      <w:pPr>
        <w:spacing w:after="0"/>
        <w:ind w:left="0"/>
        <w:jc w:val="both"/>
      </w:pPr>
      <w:r>
        <w:rPr>
          <w:rFonts w:ascii="Times New Roman"/>
          <w:b w:val="false"/>
          <w:i w:val="false"/>
          <w:color w:val="000000"/>
          <w:sz w:val="28"/>
        </w:rPr>
        <w:t xml:space="preserve">Резервтік құрамы: </w:t>
      </w:r>
    </w:p>
    <w:p>
      <w:pPr>
        <w:spacing w:after="0"/>
        <w:ind w:left="0"/>
        <w:jc w:val="both"/>
      </w:pPr>
      <w:r>
        <w:rPr>
          <w:rFonts w:ascii="Times New Roman"/>
          <w:b w:val="false"/>
          <w:i w:val="false"/>
          <w:color w:val="000000"/>
          <w:sz w:val="28"/>
        </w:rPr>
        <w:t xml:space="preserve">МҮҚАШЕВ                   - Қостанай қаласының қорғаныс істері жөніндегі  </w:t>
      </w:r>
      <w:r>
        <w:br/>
      </w:r>
      <w:r>
        <w:rPr>
          <w:rFonts w:ascii="Times New Roman"/>
          <w:b w:val="false"/>
          <w:i w:val="false"/>
          <w:color w:val="000000"/>
          <w:sz w:val="28"/>
        </w:rPr>
        <w:t xml:space="preserve">
АСЫЛХАН ӘШІМХАНҮЛЫ          басқармасы бастығының орынбасары, төраға </w:t>
      </w:r>
    </w:p>
    <w:p>
      <w:pPr>
        <w:spacing w:after="0"/>
        <w:ind w:left="0"/>
        <w:jc w:val="both"/>
      </w:pPr>
      <w:r>
        <w:rPr>
          <w:rFonts w:ascii="Times New Roman"/>
          <w:b w:val="false"/>
          <w:i w:val="false"/>
          <w:color w:val="000000"/>
          <w:sz w:val="28"/>
        </w:rPr>
        <w:t xml:space="preserve">ТЕ ВАЛЕНТИНА              - Қостанай қаласы әкімдігінің кәмелетке толмағандардың </w:t>
      </w:r>
      <w:r>
        <w:br/>
      </w:r>
      <w:r>
        <w:rPr>
          <w:rFonts w:ascii="Times New Roman"/>
          <w:b w:val="false"/>
          <w:i w:val="false"/>
          <w:color w:val="000000"/>
          <w:sz w:val="28"/>
        </w:rPr>
        <w:t xml:space="preserve">
ДМИТРИЕВНА                  құқығын қорғау жөніндегі жауапты хатшысы, орынбасар </w:t>
      </w:r>
    </w:p>
    <w:p>
      <w:pPr>
        <w:spacing w:after="0"/>
        <w:ind w:left="0"/>
        <w:jc w:val="both"/>
      </w:pPr>
      <w:r>
        <w:rPr>
          <w:rFonts w:ascii="Times New Roman"/>
          <w:b w:val="false"/>
          <w:i w:val="false"/>
          <w:color w:val="000000"/>
          <w:sz w:val="28"/>
        </w:rPr>
        <w:t xml:space="preserve">Комиссия мүшелері: </w:t>
      </w:r>
    </w:p>
    <w:p>
      <w:pPr>
        <w:spacing w:after="0"/>
        <w:ind w:left="0"/>
        <w:jc w:val="both"/>
      </w:pPr>
      <w:r>
        <w:rPr>
          <w:rFonts w:ascii="Times New Roman"/>
          <w:b w:val="false"/>
          <w:i w:val="false"/>
          <w:color w:val="000000"/>
          <w:sz w:val="28"/>
        </w:rPr>
        <w:t xml:space="preserve">ӘБДІРАХМАНОВ              - Қостанай қаласының Солтүстік ішкі істер бөлім  </w:t>
      </w:r>
      <w:r>
        <w:br/>
      </w:r>
      <w:r>
        <w:rPr>
          <w:rFonts w:ascii="Times New Roman"/>
          <w:b w:val="false"/>
          <w:i w:val="false"/>
          <w:color w:val="000000"/>
          <w:sz w:val="28"/>
        </w:rPr>
        <w:t xml:space="preserve">
ҚАБДҮЛХАН ҚАБДЕНҮЛЫ         бастығының орынбасары (келісім бойынша) </w:t>
      </w:r>
    </w:p>
    <w:p>
      <w:pPr>
        <w:spacing w:after="0"/>
        <w:ind w:left="0"/>
        <w:jc w:val="both"/>
      </w:pPr>
      <w:r>
        <w:rPr>
          <w:rFonts w:ascii="Times New Roman"/>
          <w:b w:val="false"/>
          <w:i w:val="false"/>
          <w:color w:val="000000"/>
          <w:sz w:val="28"/>
        </w:rPr>
        <w:t xml:space="preserve">ДЖҮСІПБЕКОВ               - дәрігер-хирург, медициналық комиссияның төрағасы </w:t>
      </w:r>
      <w:r>
        <w:br/>
      </w:r>
      <w:r>
        <w:rPr>
          <w:rFonts w:ascii="Times New Roman"/>
          <w:b w:val="false"/>
          <w:i w:val="false"/>
          <w:color w:val="000000"/>
          <w:sz w:val="28"/>
        </w:rPr>
        <w:t xml:space="preserve">
ХАМИДОЛЛА КӘРІМҮЛЫ          (келісім бойынша) </w:t>
      </w:r>
    </w:p>
    <w:p>
      <w:pPr>
        <w:spacing w:after="0"/>
        <w:ind w:left="0"/>
        <w:jc w:val="both"/>
      </w:pPr>
      <w:r>
        <w:rPr>
          <w:rFonts w:ascii="Times New Roman"/>
          <w:b w:val="false"/>
          <w:i w:val="false"/>
          <w:color w:val="000000"/>
          <w:sz w:val="28"/>
        </w:rPr>
        <w:t xml:space="preserve">САУЖАНОВА                 - медициналық мейірбике, комиссия хатшысы  </w:t>
      </w:r>
      <w:r>
        <w:br/>
      </w:r>
      <w:r>
        <w:rPr>
          <w:rFonts w:ascii="Times New Roman"/>
          <w:b w:val="false"/>
          <w:i w:val="false"/>
          <w:color w:val="000000"/>
          <w:sz w:val="28"/>
        </w:rPr>
        <w:t xml:space="preserve">
ӘСЕЛ БАЛТАШҚЫЗЫ             (келісім бойынша)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