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103c" w14:textId="5381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2006 жылғы 28 қыркүйегіндегі № 28/252 "Ауылдық жерлерде тұратын және жұмыс жасайтын денсаулық сақтау, білім беру және спорт,халықты әлеуметтік қорғау және мәдениет мемлекеттік мекемелердің  мамандарына отын (көмір) алуға әлеуметтік көмек тағайындау және төлеу  туралы" қалалық мәслихаттық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Ақтау қалалық мәслихатының 2007 жылғы 28 мамырдағы N 37/326 шешімі. Маңғыстау облысының Әділет департаменті Ақтау қаласының Әділет басқармасында 2007 жылғы 4 шілдеде N 11-1-60 тіркелді. Күші жойылды - Маңғыстау облысы Ақтау қалалық мәслихатының 2012 жылғы 12 сәуірдегі № 2/26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12.04.2012 </w:t>
      </w:r>
      <w:r>
        <w:rPr>
          <w:rFonts w:ascii="Times New Roman"/>
          <w:b w:val="false"/>
          <w:i w:val="false"/>
          <w:color w:val="ff0000"/>
          <w:sz w:val="28"/>
        </w:rPr>
        <w:t>№ 2/26</w:t>
      </w:r>
      <w:r>
        <w:rPr>
          <w:rFonts w:ascii="Times New Roman"/>
          <w:b w:val="false"/>
          <w:i w:val="false"/>
          <w:color w:val="ff0000"/>
          <w:sz w:val="28"/>
        </w:rPr>
        <w:t xml:space="preserve"> шешімімен(қол қойылған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«Агроөнеркәсіптік кешенді және ауылдық аумақтарды дамытуды мемлекеттік реттеу туралы» Заңдарына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1. Қалалық маслихаттың 2006 жылғы 28 қыркүйегіндегі № 28/252 (11-1-41 тіркелген), 2006 жылдың 4 қазанында № 179 (6984) «Маңғыстау» газетінде, 2006 жылдың 7 қазанында «Огни Мангистау» газетінде № 180 (9680) жарияланған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төмендегідей өзгеріс енгізілсін:</w:t>
      </w:r>
      <w:r>
        <w:br/>
      </w:r>
      <w:r>
        <w:rPr>
          <w:rFonts w:ascii="Times New Roman"/>
          <w:b w:val="false"/>
          <w:i w:val="false"/>
          <w:color w:val="000000"/>
          <w:sz w:val="28"/>
        </w:rPr>
        <w:t>
</w:t>
      </w:r>
      <w:r>
        <w:rPr>
          <w:rFonts w:ascii="Times New Roman"/>
          <w:b w:val="false"/>
          <w:i w:val="false"/>
          <w:color w:val="000000"/>
          <w:sz w:val="28"/>
        </w:rPr>
        <w:t>
      10 - тармақтағы «мен жұмыспен қамтуды үйлестіру және әлеуметтік бағдарламалар депертаментіне»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К. Қорғанбекова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Ж.Матаев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 Айтбатырова К.М.</w:t>
      </w:r>
      <w:r>
        <w:br/>
      </w:r>
      <w:r>
        <w:rPr>
          <w:rFonts w:ascii="Times New Roman"/>
          <w:b w:val="false"/>
          <w:i w:val="false"/>
          <w:color w:val="000000"/>
          <w:sz w:val="28"/>
        </w:rPr>
        <w:t>
      28 мамыр 2007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