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5b07" w14:textId="f325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 қабатты және көп пәтерлі үйлерде тұратын аз қамтылған азаматтарға тұрғын үйді ұстауға, коммуналдық қызмет көрсету үшін тұрғын үй жәрдемақыларды беру және телекоммуникация қызметтерін көрсеткені үшін абоненттік ақы тарифтерінің арттырылуына өтемақы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2007 жылғы 22 қазандағы N 3/24 шешімі. Қарағанды облысы Қарқаралы ауданы Әділет басқармасында 2007 жылғы 07 қарашада N 8-13-35 тіркелді. Күші жойылды - Қарағанды облысы Қарқаралы аудандық мәслихатының 2010 жылғы 23 желтоқсандағы N 28/281 шешімімен</w:t>
      </w:r>
    </w:p>
    <w:p>
      <w:pPr>
        <w:spacing w:after="0"/>
        <w:ind w:left="0"/>
        <w:jc w:val="both"/>
      </w:pPr>
      <w:r>
        <w:rPr>
          <w:rFonts w:ascii="Times New Roman"/>
          <w:b w:val="false"/>
          <w:i/>
          <w:color w:val="800000"/>
          <w:sz w:val="28"/>
        </w:rPr>
        <w:t xml:space="preserve">      Ескерту. Күші жойылды - Қарағанды облысы Қарқаралы аудандық мәслихатының 2010.12.23 N 28/281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color w:val="800000"/>
          <w:sz w:val="28"/>
        </w:rPr>
        <w:t xml:space="preserve">      Ескерту. </w:t>
      </w:r>
      <w:r>
        <w:rPr>
          <w:rFonts w:ascii="Times New Roman"/>
          <w:b w:val="false"/>
          <w:i/>
          <w:color w:val="800000"/>
          <w:sz w:val="28"/>
        </w:rPr>
        <w:t xml:space="preserve">Тақырыбына өзгерту енгізілді - Қарағанды облысы Қарқаралы аудандық мәслихатының 2009.07.30 N 15/168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Заңының </w:t>
      </w:r>
      <w:r>
        <w:rPr>
          <w:rFonts w:ascii="Times New Roman"/>
          <w:b w:val="false"/>
          <w:i w:val="false"/>
          <w:color w:val="000000"/>
          <w:sz w:val="28"/>
        </w:rPr>
        <w:t>6 бабы, 1 тармағы, 1 тармақшасына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бабының, 2 тармағына</w:t>
      </w:r>
      <w:r>
        <w:rPr>
          <w:rFonts w:ascii="Times New Roman"/>
          <w:b w:val="false"/>
          <w:i w:val="false"/>
          <w:color w:val="000000"/>
          <w:sz w:val="28"/>
        </w:rPr>
        <w:t xml:space="preserve"> және Қазақстан Республикасы Үкіметінің 2004 жылғы 09 қыркүйектегі </w:t>
      </w:r>
      <w:r>
        <w:rPr>
          <w:rFonts w:ascii="Times New Roman"/>
          <w:b w:val="false"/>
          <w:i w:val="false"/>
          <w:color w:val="000000"/>
          <w:sz w:val="28"/>
        </w:rPr>
        <w:t>N 949</w:t>
      </w:r>
      <w:r>
        <w:rPr>
          <w:rFonts w:ascii="Times New Roman"/>
          <w:b w:val="false"/>
          <w:i w:val="false"/>
          <w:color w:val="000000"/>
          <w:sz w:val="28"/>
        </w:rPr>
        <w:t xml:space="preserve"> "Қалалық</w:t>
      </w:r>
      <w:r>
        <w:rPr>
          <w:rFonts w:ascii="Times New Roman"/>
          <w:b w:val="false"/>
          <w:i w:val="false"/>
          <w:color w:val="000000"/>
          <w:sz w:val="28"/>
        </w:rPr>
        <w:t xml:space="preserve">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Мәслихаттың 3 сессиясы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Көп қабатты және көп пәтерлі үйлерде тұратын аз қамтылған азаматтарға тұрғын үйді ұстауға, коммуналдық қызмет көрсету үшін тұрғын үй жәрдемақыларды беру және телекоммуникация қызметтерін көрсеткені үшін абоненттік ақы тарифтерінің арттырылуына өтемақы беру Қағидасы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N 2</w:t>
      </w:r>
      <w:r>
        <w:rPr>
          <w:rFonts w:ascii="Times New Roman"/>
          <w:b w:val="false"/>
          <w:i w:val="false"/>
          <w:color w:val="000000"/>
          <w:sz w:val="28"/>
        </w:rPr>
        <w:t xml:space="preserve">, </w:t>
      </w:r>
      <w:r>
        <w:rPr>
          <w:rFonts w:ascii="Times New Roman"/>
          <w:b w:val="false"/>
          <w:i w:val="false"/>
          <w:color w:val="000000"/>
          <w:sz w:val="28"/>
        </w:rPr>
        <w:t>N 3</w:t>
      </w:r>
      <w:r>
        <w:rPr>
          <w:rFonts w:ascii="Times New Roman"/>
          <w:b w:val="false"/>
          <w:i w:val="false"/>
          <w:color w:val="000000"/>
          <w:sz w:val="28"/>
        </w:rPr>
        <w:t xml:space="preserve">, </w:t>
      </w:r>
      <w:r>
        <w:rPr>
          <w:rFonts w:ascii="Times New Roman"/>
          <w:b w:val="false"/>
          <w:i w:val="false"/>
          <w:color w:val="000000"/>
          <w:sz w:val="28"/>
        </w:rPr>
        <w:t>N 4</w:t>
      </w:r>
      <w:r>
        <w:rPr>
          <w:rFonts w:ascii="Times New Roman"/>
          <w:b w:val="false"/>
          <w:i w:val="false"/>
          <w:color w:val="000000"/>
          <w:sz w:val="28"/>
        </w:rPr>
        <w:t xml:space="preserve">, </w:t>
      </w:r>
      <w:r>
        <w:rPr>
          <w:rFonts w:ascii="Times New Roman"/>
          <w:b w:val="false"/>
          <w:i w:val="false"/>
          <w:color w:val="000000"/>
          <w:sz w:val="28"/>
        </w:rPr>
        <w:t>N 5</w:t>
      </w:r>
      <w:r>
        <w:rPr>
          <w:rFonts w:ascii="Times New Roman"/>
          <w:b w:val="false"/>
          <w:i w:val="false"/>
          <w:color w:val="000000"/>
          <w:sz w:val="28"/>
        </w:rPr>
        <w:t xml:space="preserve"> қосымшаларымен бірге бекітілсін.</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Қарқаралы аудандық мәслихатының 2009.07.30 N 15/168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Қарқаралы аудандық Мәслихатының 2006 жылдың 15 маусымындағы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(2006 жылдың 14 шілдесінде N 8-13-19 тіркелген) N 26/137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аудан әкімінің орынбасары С. Дюсетаевқа, аудандық Мәслихаттың әлеуметтік сала жөніндегі тұрақты комиссиясына (Р. Смагулов)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 және 2007 жылдың 1 қазанынан бастап туындаған қатынастарға қолданылады.</w:t>
      </w:r>
      <w:r>
        <w:br/>
      </w:r>
      <w:r>
        <w:rPr>
          <w:rFonts w:ascii="Times New Roman"/>
          <w:b w:val="false"/>
          <w:i w:val="false"/>
          <w:color w:val="000000"/>
          <w:sz w:val="28"/>
        </w:rPr>
        <w:t>
</w:t>
      </w:r>
      <w:r>
        <w:rPr>
          <w:rFonts w:ascii="Times New Roman"/>
          <w:b w:val="false"/>
          <w:i/>
          <w:color w:val="800000"/>
          <w:sz w:val="28"/>
        </w:rPr>
        <w:t xml:space="preserve">      Ескерту. 4 тармақ жаңа редакцияда - Қарағанды облысы Қарқаралы аудандық мәслихатының 2008.10.16 N 9/99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О. Жүкібаев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Қарқаралы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меңгерушісі                      Жұманбаев Б.М.</w:t>
      </w:r>
      <w:r>
        <w:br/>
      </w:r>
      <w:r>
        <w:rPr>
          <w:rFonts w:ascii="Times New Roman"/>
          <w:b w:val="false"/>
          <w:i w:val="false"/>
          <w:color w:val="000000"/>
          <w:sz w:val="28"/>
        </w:rPr>
        <w:t>
      22 қазан 2007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кезектен тыс үшінші сессиясының</w:t>
      </w:r>
      <w:r>
        <w:br/>
      </w:r>
      <w:r>
        <w:rPr>
          <w:rFonts w:ascii="Times New Roman"/>
          <w:b w:val="false"/>
          <w:i w:val="false"/>
          <w:color w:val="000000"/>
          <w:sz w:val="28"/>
        </w:rPr>
        <w:t>
22 қазан 2007 жылғы</w:t>
      </w:r>
      <w:r>
        <w:br/>
      </w:r>
      <w:r>
        <w:rPr>
          <w:rFonts w:ascii="Times New Roman"/>
          <w:b w:val="false"/>
          <w:i w:val="false"/>
          <w:color w:val="000000"/>
          <w:sz w:val="28"/>
        </w:rPr>
        <w:t>
N 3/24 шешімімен</w:t>
      </w:r>
      <w:r>
        <w:br/>
      </w:r>
      <w:r>
        <w:rPr>
          <w:rFonts w:ascii="Times New Roman"/>
          <w:b w:val="false"/>
          <w:i w:val="false"/>
          <w:color w:val="000000"/>
          <w:sz w:val="28"/>
        </w:rPr>
        <w:t>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Көп қабатты және көп пәтерлі үйлерде тұратын аз қамтылған азаматтарға тұрғын үйді ұстауға, коммуналдық қызмет көрсету үшін тұрғын үй жәрдемақыларды беру және телекоммуникация қызметтерін көрсеткені үшін абоненттік ақы тарифтерінің арттырылуына өтемақы беру Қағидасы</w:t>
      </w:r>
    </w:p>
    <w:p>
      <w:pPr>
        <w:spacing w:after="0"/>
        <w:ind w:left="0"/>
        <w:jc w:val="both"/>
      </w:pPr>
      <w:r>
        <w:rPr>
          <w:rFonts w:ascii="Times New Roman"/>
          <w:b w:val="false"/>
          <w:i/>
          <w:color w:val="800000"/>
          <w:sz w:val="28"/>
        </w:rPr>
        <w:t xml:space="preserve">      Ескерту. Тақырыбына өзгерту енгізілді - Қарағанды облысы Қарқаралы аудандық мәслихатының 2009.07.30 N 15/168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Қағида Қазақстан Республикасының 1997 жылғы 16 сәуірдегі "Тұрғын үй қатынастары туралы" Заңына, Қазақстан Республикасы Үкіметінің 2008 жылғы 19 шілдедегі "Қазақстан Республикасы Әділет министрлігінің мәселелері" </w:t>
      </w:r>
      <w:r>
        <w:rPr>
          <w:rFonts w:ascii="Times New Roman"/>
          <w:b w:val="false"/>
          <w:i w:val="false"/>
          <w:color w:val="000000"/>
          <w:sz w:val="28"/>
        </w:rPr>
        <w:t xml:space="preserve">N 710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 xml:space="preserve">N 512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аз қамтылған азаматтарға тұрғын үй жәрдемақысын беру тәртібін белгілейді.</w:t>
      </w:r>
      <w:r>
        <w:br/>
      </w:r>
      <w:r>
        <w:rPr>
          <w:rFonts w:ascii="Times New Roman"/>
          <w:b w:val="false"/>
          <w:i w:val="false"/>
          <w:color w:val="000000"/>
          <w:sz w:val="28"/>
        </w:rPr>
        <w:t>
</w:t>
      </w:r>
      <w:r>
        <w:rPr>
          <w:rFonts w:ascii="Times New Roman"/>
          <w:b w:val="false"/>
          <w:i/>
          <w:color w:val="800000"/>
          <w:sz w:val="28"/>
        </w:rPr>
        <w:t xml:space="preserve">      Ескерту. Кіріспе жаңа редакцияда - Қарағанды облысы Қарқаралы аудандық мәслихатының 2009.07.30 N 15/168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Қағидада мынандай негізгі ұғымдар пайдаланады:</w:t>
      </w:r>
      <w:r>
        <w:br/>
      </w:r>
      <w:r>
        <w:rPr>
          <w:rFonts w:ascii="Times New Roman"/>
          <w:b w:val="false"/>
          <w:i w:val="false"/>
          <w:color w:val="000000"/>
          <w:sz w:val="28"/>
        </w:rPr>
        <w:t>
      1) Тұрғын үй жәрдемақысы – тұрғын үйді ұстауға, коммуналдық қызметті тұтыну, төлем шығындарын қайтару үшін, сондай-ақ телекоммуникация қызметтерін көрсеткені үшін абоненттік ақы тарифтерінің арттырылулары бойынша тұрғындардың аз қамтылғын топтарына берілетін өтемақы;</w:t>
      </w:r>
      <w:r>
        <w:br/>
      </w:r>
      <w:r>
        <w:rPr>
          <w:rFonts w:ascii="Times New Roman"/>
          <w:b w:val="false"/>
          <w:i w:val="false"/>
          <w:color w:val="000000"/>
          <w:sz w:val="28"/>
        </w:rPr>
        <w:t>
      2) отбасы – заңнамада белгіленген тәртіппен бір мекен-жай бойынша бірге тұратын және тіркелген, отбасы құрамында тұратын некеден, туыстық, асырап алудан немесе балаларды тәрбиелеуге алудың басқа да үлгілерінен шығатын мүліктік және мүліктік емес құқықтармен және міндеттермен байланысатын тұлғалар саны;</w:t>
      </w:r>
      <w:r>
        <w:br/>
      </w:r>
      <w:r>
        <w:rPr>
          <w:rFonts w:ascii="Times New Roman"/>
          <w:b w:val="false"/>
          <w:i w:val="false"/>
          <w:color w:val="000000"/>
          <w:sz w:val="28"/>
        </w:rPr>
        <w:t>
      3) өтініш беруші (жеке тұлға) – жеке өз басы немесе отбасы атынан тұрғын үй жәрдемақысын тағайындауға өтініш беруші тұлға (бұдан әрі - өтініш беруші);</w:t>
      </w:r>
      <w:r>
        <w:br/>
      </w:r>
      <w:r>
        <w:rPr>
          <w:rFonts w:ascii="Times New Roman"/>
          <w:b w:val="false"/>
          <w:i w:val="false"/>
          <w:color w:val="000000"/>
          <w:sz w:val="28"/>
        </w:rPr>
        <w:t>
      4) жиынтық табыс – отбасының ақшалай да, заттай да нысанда алған табысының жалпы сомасы;</w:t>
      </w:r>
      <w:r>
        <w:br/>
      </w:r>
      <w:r>
        <w:rPr>
          <w:rFonts w:ascii="Times New Roman"/>
          <w:b w:val="false"/>
          <w:i w:val="false"/>
          <w:color w:val="000000"/>
          <w:sz w:val="28"/>
        </w:rPr>
        <w:t>
      5) тұрғын үй жәрдемақысын тағайындау жөніндегі уәкілетті орган – қаланың, ауданның жергілікті атқарушы органы (бұдан әрі – уәкілетті орган);</w:t>
      </w:r>
      <w:r>
        <w:br/>
      </w:r>
      <w:r>
        <w:rPr>
          <w:rFonts w:ascii="Times New Roman"/>
          <w:b w:val="false"/>
          <w:i w:val="false"/>
          <w:color w:val="000000"/>
          <w:sz w:val="28"/>
        </w:rPr>
        <w:t>
      6) жәрдемақыны беру жөніндегі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Қарқаралы аудандық мәслихатының 2009.07.30 N 15/168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Тұрғын үй жәрдемақысы тұрғылықты мекен-жайда тұрақты тұратын адамдарға мынындай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сонымен қатар телекоммуникация қызметтерін көрсеткені  үшін абоненттік ақы тарифтерінің арттырылуына шыққан шығындар мөлшерлері болса ғана беріледі. Тұрғын үйді күтіп ұстауға және тұтынған коммуналдық қызметтер төлеміне шыққан шығындар деңгейінің шегі отбасының жиынтық табысынан 10 % мөлшерінде белгіленеді.</w:t>
      </w:r>
      <w:r>
        <w:br/>
      </w:r>
      <w:r>
        <w:rPr>
          <w:rFonts w:ascii="Times New Roman"/>
          <w:b w:val="false"/>
          <w:i w:val="false"/>
          <w:color w:val="000000"/>
          <w:sz w:val="28"/>
        </w:rPr>
        <w:t>
</w:t>
      </w:r>
      <w:r>
        <w:rPr>
          <w:rFonts w:ascii="Times New Roman"/>
          <w:b w:val="false"/>
          <w:i/>
          <w:color w:val="800000"/>
          <w:sz w:val="28"/>
        </w:rPr>
        <w:t xml:space="preserve">      Ескерту. 2 тармаққа өзгерту енгізілді - Қарағанды облысы Қарқаралы аудандық мәслихатының 2009.07.30 N 15/168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Көрсетілетін тұрғын үй жәрдемақысының мөлшерін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3. Тұрғын үй жәрдемақысы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баламалы, көп бөлмелері пәтерлерде тұратын жалғызілікті азаматтар үшін – 30 шаршы метр;</w:t>
      </w:r>
      <w:r>
        <w:br/>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газ:</w:t>
      </w:r>
      <w:r>
        <w:br/>
      </w:r>
      <w:r>
        <w:rPr>
          <w:rFonts w:ascii="Times New Roman"/>
          <w:b w:val="false"/>
          <w:i w:val="false"/>
          <w:color w:val="000000"/>
          <w:sz w:val="28"/>
        </w:rPr>
        <w:t>
      газ баллон – бір отбасына бір айға есептегенде 10 кг</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 1–2 қабатта салынған үйлер үшін 346 килограмм, 3–4 қабатта салынған үйлер үшін 225 килограмм, 5 қабатты салынған үйлерге 134 килограмм (жылу беру мерзімі 7 айға есептегенде), үйге 3 тонна көмірден артық болмауы тиіс.</w:t>
      </w:r>
      <w:r>
        <w:br/>
      </w:r>
      <w:r>
        <w:rPr>
          <w:rFonts w:ascii="Times New Roman"/>
          <w:b w:val="false"/>
          <w:i w:val="false"/>
          <w:color w:val="000000"/>
          <w:sz w:val="28"/>
        </w:rPr>
        <w:t>
      Тұрғын ұй жәрдемақысын есептеу барысында статистика органдарының мәліметтері бойынша өткен тоқсандағы облыстың қалалары мен аудандырында қалыптасқан көмір бағасы пайдаланады.</w:t>
      </w:r>
      <w:r>
        <w:br/>
      </w:r>
      <w:r>
        <w:rPr>
          <w:rFonts w:ascii="Times New Roman"/>
          <w:b w:val="false"/>
          <w:i w:val="false"/>
          <w:color w:val="000000"/>
          <w:sz w:val="28"/>
        </w:rPr>
        <w:t>
      Электр қуатының мөлшері:</w:t>
      </w:r>
      <w:r>
        <w:br/>
      </w:r>
      <w:r>
        <w:rPr>
          <w:rFonts w:ascii="Times New Roman"/>
          <w:b w:val="false"/>
          <w:i w:val="false"/>
          <w:color w:val="000000"/>
          <w:sz w:val="28"/>
        </w:rPr>
        <w:t>
      газ плитасы бар үйлерде – 150 киловаттан;</w:t>
      </w:r>
      <w:r>
        <w:br/>
      </w:r>
      <w:r>
        <w:rPr>
          <w:rFonts w:ascii="Times New Roman"/>
          <w:b w:val="false"/>
          <w:i w:val="false"/>
          <w:color w:val="000000"/>
          <w:sz w:val="28"/>
        </w:rPr>
        <w:t>
      электр плитасы бар үйлерде – 250 киловаттан аспауы керек.</w:t>
      </w:r>
      <w:r>
        <w:br/>
      </w:r>
      <w:r>
        <w:rPr>
          <w:rFonts w:ascii="Times New Roman"/>
          <w:b w:val="false"/>
          <w:i w:val="false"/>
          <w:color w:val="000000"/>
          <w:sz w:val="28"/>
        </w:rPr>
        <w:t>
      3) суық суды, канализацияны, ыстық суды, қоқыс төккішті, эксплуатациялық шығындар мен тұрғын үйдің күрделі жөндеуіне шығындарды тұтыну нормалары мен тарифтерді (пәтер меншіктерінің кооперативі, өзін-өзі басқару комитеттері және әрі қарай) басқару үлгісіне байланыссыз жергілікті атқарушы органымен немесе уәкілетті органымен бекітіледі.</w:t>
      </w:r>
      <w:r>
        <w:br/>
      </w:r>
      <w:r>
        <w:rPr>
          <w:rFonts w:ascii="Times New Roman"/>
          <w:b w:val="false"/>
          <w:i w:val="false"/>
          <w:color w:val="000000"/>
          <w:sz w:val="28"/>
        </w:rPr>
        <w:t>
</w:t>
      </w:r>
      <w:r>
        <w:rPr>
          <w:rFonts w:ascii="Times New Roman"/>
          <w:b w:val="false"/>
          <w:i w:val="false"/>
          <w:color w:val="000000"/>
          <w:sz w:val="28"/>
        </w:rPr>
        <w:t>
      4. Тұрғын үй төлемі мен коммуналдық қызметке белгіленген мөлшерден жоғары тұтыну жалпы негізінде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жәрдемақыларды тағайындау және төлеу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5. Тұрғын үй жәрдемақылар осы елді мекенде тұрақты тұратын және үй иелері немесе пайдаланушысы болып табылатын (жалға алушы, жалдаушы) жеке тұлғалаға тағайындалады. Пәтер иесі болып табылатын зейнеткерлерге жәрдемақы, басқа отбасы мүшелерін есепке алынбай, жалғызілікті адамдар ретінде тағайындалады.</w:t>
      </w:r>
      <w:r>
        <w:br/>
      </w:r>
      <w:r>
        <w:rPr>
          <w:rFonts w:ascii="Times New Roman"/>
          <w:b w:val="false"/>
          <w:i w:val="false"/>
          <w:color w:val="000000"/>
          <w:sz w:val="28"/>
        </w:rPr>
        <w:t>
</w:t>
      </w:r>
      <w:r>
        <w:rPr>
          <w:rFonts w:ascii="Times New Roman"/>
          <w:b w:val="false"/>
          <w:i w:val="false"/>
          <w:color w:val="000000"/>
          <w:sz w:val="28"/>
        </w:rPr>
        <w:t>
      6. Жеке меншігінде бірнеше үйі бар (пәтер, үй) немесе тұрғын үйлерін жалға беретін (жалдайтын) немесе жалдайтын отбасыларды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7. Егер де күтімді қажет етеді деп танылған сексен жастан асқан азаматтарға және мүгедектерге күтім жасайтын (оны дәлелдейтін құжаттар – дәрігерлік кеңестік немесе медициналық-әлеуметтік сараптама комиссияларының қорытындылары), 3 жасқа дейінгі баланы тәрбелеу (бір немесе бірнешеу) және сондай-ақ 4 және одан да көп баланы – бірінші сыныпты ең кіші баланың аяқтауына дейін (бірақ 9 жастан жоғары емес) тәрбиелеумен айналысатын адамдарды есепке алмағанда, отбасында жұмыс істеуге қабілеті бар, жұмыс істемейтін, кәсіпкерлікпен және басқа табыс түсіретін жұмыспен шұғылданбатын, оқымайтын, әскер қатарында қызмет етпейтін, жұмыспен қамту органдарында жұмыссыз ретінде тіркелмеген адамдар тұрса, отбасылардың тұрғын үй жәрдемақысын алуға құқықтары жоқ.</w:t>
      </w:r>
      <w:r>
        <w:br/>
      </w:r>
      <w:r>
        <w:rPr>
          <w:rFonts w:ascii="Times New Roman"/>
          <w:b w:val="false"/>
          <w:i w:val="false"/>
          <w:color w:val="000000"/>
          <w:sz w:val="28"/>
        </w:rPr>
        <w:t>
</w:t>
      </w:r>
      <w:r>
        <w:rPr>
          <w:rFonts w:ascii="Times New Roman"/>
          <w:b w:val="false"/>
          <w:i w:val="false"/>
          <w:color w:val="000000"/>
          <w:sz w:val="28"/>
        </w:rPr>
        <w:t>
      8. Дау-жанжал туған кезде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9. Тұрғын үй жәрдемақысының мөлшері тұрғын үйді ұстауға, коммуналдық қызметтер және телекоммуникация қызметтерін көрсеткені  үшін абоненттік ақы тарифтерінің арттырылуына нақты төлемақы аудару сомасынан артуы тиіс емес.</w:t>
      </w:r>
      <w:r>
        <w:br/>
      </w:r>
      <w:r>
        <w:rPr>
          <w:rFonts w:ascii="Times New Roman"/>
          <w:b w:val="false"/>
          <w:i w:val="false"/>
          <w:color w:val="000000"/>
          <w:sz w:val="28"/>
        </w:rPr>
        <w:t>
</w:t>
      </w:r>
      <w:r>
        <w:rPr>
          <w:rFonts w:ascii="Times New Roman"/>
          <w:b w:val="false"/>
          <w:i/>
          <w:color w:val="800000"/>
          <w:sz w:val="28"/>
        </w:rPr>
        <w:t xml:space="preserve">      Ескерту. 9 тармаққа өзгерту енгізілді - Қарағанды облысы Қарқаралы аудандық мәслихатының 2009.07.30 N 15/168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10. Тұрғын үй жәрдемақысы қолма-қол немесе қолма-қол ақысыз беріледі. Қолма-қол ақысыз төлемнің үлгісі – бұл тұрғын үй жәрдемақысының тең сомасына тұрғын үй және коммуналдық қызметтерді ұстауға төлемді азайтады. Тұрғын үй жәрдемақысының сомасы коммуналдық қызметтерді жеткізушіге аударылады.</w:t>
      </w:r>
      <w:r>
        <w:br/>
      </w:r>
      <w:r>
        <w:rPr>
          <w:rFonts w:ascii="Times New Roman"/>
          <w:b w:val="false"/>
          <w:i w:val="false"/>
          <w:color w:val="000000"/>
          <w:sz w:val="28"/>
        </w:rPr>
        <w:t>
      Қолма-қол үлгісі ақшалай төлем түрінде белгіленеді. Тұрғын үй жәрдемақысының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Тұрғын үй жәрдемақыларын төлеу формасын таңдау құқығы (қолма-қол немесе қолма-қол ақысыз) алушыға беріледі.</w:t>
      </w:r>
      <w:r>
        <w:br/>
      </w:r>
      <w:r>
        <w:rPr>
          <w:rFonts w:ascii="Times New Roman"/>
          <w:b w:val="false"/>
          <w:i w:val="false"/>
          <w:color w:val="000000"/>
          <w:sz w:val="28"/>
        </w:rPr>
        <w:t>
</w:t>
      </w:r>
      <w:r>
        <w:rPr>
          <w:rFonts w:ascii="Times New Roman"/>
          <w:b w:val="false"/>
          <w:i w:val="false"/>
          <w:color w:val="000000"/>
          <w:sz w:val="28"/>
        </w:rPr>
        <w:t>
      11. Есеп шотқа тұрғын үй жәрдемақысының сомаларын аудару кезінде уәкілетті орган салым салушыларының бір жолғы тапсырмалары негізінде тұрғын үй жәрдемақысы сомалары салымынан аудару үшін банктік есеп-қисаптың формаларын толтыру жолымен бөлінген қаржыны мақсатты пайдалануларын тексеру қажет.</w:t>
      </w:r>
      <w:r>
        <w:br/>
      </w:r>
      <w:r>
        <w:rPr>
          <w:rFonts w:ascii="Times New Roman"/>
          <w:b w:val="false"/>
          <w:i w:val="false"/>
          <w:color w:val="000000"/>
          <w:sz w:val="28"/>
        </w:rPr>
        <w:t>
</w:t>
      </w:r>
      <w:r>
        <w:rPr>
          <w:rFonts w:ascii="Times New Roman"/>
          <w:b w:val="false"/>
          <w:i w:val="false"/>
          <w:color w:val="000000"/>
          <w:sz w:val="28"/>
        </w:rPr>
        <w:t>
      12. Уәкілетті органдар тұрғын үй жәрдемақысын алғаннан кейін коммуналдық қызметтер мен тұрғын үйді ұстауға шыққан нақты шығындарды 1 айдың ішінде дәлелсіз себептермен төлемеген (науқастануы, уақытша болмауы және тағы басқалар) азаматтарға тұрғын үй жәрдемақысын тағайындауды тоқтатып, келісім шарттың мерзімі аяқталғанына дейін берілмесін. Тұрғын үй жәрдемақысын тоқтатып, оны бермеу туралы мәселесін комиссия тұрғын үй жәрдемақы алушысының қатыстыруымен қарайды. Комиссия шешім көшірмесін өтініш берушіге тапсырады.</w:t>
      </w:r>
      <w:r>
        <w:br/>
      </w:r>
      <w:r>
        <w:rPr>
          <w:rFonts w:ascii="Times New Roman"/>
          <w:b w:val="false"/>
          <w:i w:val="false"/>
          <w:color w:val="000000"/>
          <w:sz w:val="28"/>
        </w:rPr>
        <w:t>
</w:t>
      </w:r>
      <w:r>
        <w:rPr>
          <w:rFonts w:ascii="Times New Roman"/>
          <w:b w:val="false"/>
          <w:i w:val="false"/>
          <w:color w:val="000000"/>
          <w:sz w:val="28"/>
        </w:rPr>
        <w:t>
      13. Тұрғын үй жәрдемақылары төлемдердің қаржыландыру бюджет қаражаты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жәрдемақыларды беру мерзімдері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14. Тұрғын үй жәрдемақылар тоқсан сайын отбасы құрамы және табыстары туралы мәліметтерді бере отырып, өтініш берілген айдан бастап барлық қажетті құжаттармен бір жылға тағайындалады.</w:t>
      </w:r>
      <w:r>
        <w:br/>
      </w:r>
      <w:r>
        <w:rPr>
          <w:rFonts w:ascii="Times New Roman"/>
          <w:b w:val="false"/>
          <w:i w:val="false"/>
          <w:color w:val="000000"/>
          <w:sz w:val="28"/>
        </w:rPr>
        <w:t>
      Тоқсан сайын отбасы құрамы және табыстары туралы мәліметтерді ұсынған отбасылар құжаттарды нақты тапсырған күннен бастап емес, тұрғын үй жәрдемақысын бір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жәрдемақыларды есепту құжаттар ұсынылған айдан бастап жүргізіледі.</w:t>
      </w:r>
      <w:r>
        <w:br/>
      </w:r>
      <w:r>
        <w:rPr>
          <w:rFonts w:ascii="Times New Roman"/>
          <w:b w:val="false"/>
          <w:i w:val="false"/>
          <w:color w:val="000000"/>
          <w:sz w:val="28"/>
        </w:rPr>
        <w:t>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w:t>
      </w:r>
      <w:r>
        <w:rPr>
          <w:rFonts w:ascii="Times New Roman"/>
          <w:b w:val="false"/>
          <w:i w:val="false"/>
          <w:color w:val="000000"/>
          <w:sz w:val="28"/>
        </w:rPr>
        <w:t>
      15. Тұрғын үй жәрдемақысын алушылар 15 күннің ішінде тұрғын үй жәрдемақысын алу құқығына және мөлшеріне әсер ететін жағдайлар жөнінде уәкілетті органдарға хабарлауы керек.</w:t>
      </w:r>
      <w:r>
        <w:br/>
      </w:r>
      <w:r>
        <w:rPr>
          <w:rFonts w:ascii="Times New Roman"/>
          <w:b w:val="false"/>
          <w:i w:val="false"/>
          <w:color w:val="000000"/>
          <w:sz w:val="28"/>
        </w:rPr>
        <w:t>
</w:t>
      </w:r>
      <w:r>
        <w:rPr>
          <w:rFonts w:ascii="Times New Roman"/>
          <w:b w:val="false"/>
          <w:i w:val="false"/>
          <w:color w:val="000000"/>
          <w:sz w:val="28"/>
        </w:rPr>
        <w:t>
      16.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17. Жәрдемақыға құқықтыларды анықтау кезде уақытша тұратыны тиісті құжаттармен дәлелденген адамдар есепке алынбайды.</w:t>
      </w:r>
      <w:r>
        <w:br/>
      </w:r>
      <w:r>
        <w:rPr>
          <w:rFonts w:ascii="Times New Roman"/>
          <w:b w:val="false"/>
          <w:i w:val="false"/>
          <w:color w:val="000000"/>
          <w:sz w:val="28"/>
        </w:rPr>
        <w:t>
</w:t>
      </w:r>
      <w:r>
        <w:rPr>
          <w:rFonts w:ascii="Times New Roman"/>
          <w:b w:val="false"/>
          <w:i/>
          <w:color w:val="800000"/>
          <w:sz w:val="28"/>
        </w:rPr>
        <w:t xml:space="preserve">      Ескерту. 17 тармаққа өзгерту енгізілді - Қарағанды облысы Қарқаралы аудандық мәслихатының 2009.07.30 N 15/168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жәрдемақыларын өтіну және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Тұрғын үй жәрдемақыларын тағайындау үшін өтініш беруші тұрғылықты жері бойынша уәкілетті </w:t>
      </w:r>
      <w:r>
        <w:rPr>
          <w:rFonts w:ascii="Times New Roman"/>
          <w:b w:val="false"/>
          <w:i w:val="false"/>
          <w:color w:val="000000"/>
          <w:sz w:val="28"/>
        </w:rPr>
        <w:t>органға немесе халыққа қызмет көрсету орталығына</w:t>
      </w:r>
      <w:r>
        <w:rPr>
          <w:rFonts w:ascii="Times New Roman"/>
          <w:b w:val="false"/>
          <w:i w:val="false"/>
          <w:color w:val="000000"/>
          <w:sz w:val="28"/>
        </w:rPr>
        <w:t xml:space="preserve"> келесі құжаттармен өтінеді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Тұрғын үйге құқығын анықтайтын құжаттардың көшірмесі (ордер, тұрғын үй жекешелендірілгені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w:t>
      </w:r>
      <w:r>
        <w:br/>
      </w:r>
      <w:r>
        <w:rPr>
          <w:rFonts w:ascii="Times New Roman"/>
          <w:b w:val="false"/>
          <w:i w:val="false"/>
          <w:color w:val="000000"/>
          <w:sz w:val="28"/>
        </w:rPr>
        <w:t>
      4) отбасы құрамын (азаматтарды тіркеу кітабы, пәтердің карточкасы, үй кітабы) және тұрғылықты жерін анықтайтын құжаттың көшірмесі;</w:t>
      </w:r>
      <w:r>
        <w:br/>
      </w:r>
      <w:r>
        <w:rPr>
          <w:rFonts w:ascii="Times New Roman"/>
          <w:b w:val="false"/>
          <w:i w:val="false"/>
          <w:color w:val="000000"/>
          <w:sz w:val="28"/>
        </w:rPr>
        <w:t>
      5) өтініш берушінің отбасы жағдайын анықтайтын құжаттың (неке туралы немесе неке бұзу туралы куәлік, жалғыз басты 65 жастан асқан адамдарды қоспағанда) көшірмесі;</w:t>
      </w:r>
      <w:r>
        <w:br/>
      </w:r>
      <w:r>
        <w:rPr>
          <w:rFonts w:ascii="Times New Roman"/>
          <w:b w:val="false"/>
          <w:i w:val="false"/>
          <w:color w:val="000000"/>
          <w:sz w:val="28"/>
        </w:rPr>
        <w:t>
      6) отбасы мүшелерінің қызмет түрі жөнінде мәлімет (еңбек кітапшасының көшірмесі, жұмыс орнынан анықтама және басқалар);</w:t>
      </w:r>
      <w:r>
        <w:br/>
      </w:r>
      <w:r>
        <w:rPr>
          <w:rFonts w:ascii="Times New Roman"/>
          <w:b w:val="false"/>
          <w:i w:val="false"/>
          <w:color w:val="000000"/>
          <w:sz w:val="28"/>
        </w:rPr>
        <w:t>
      7) тұрғын үйді ұстауға, коммуналдық қызметтерге төлеу жөніндегі шығындар туралы мәліметтер (түбіртек);</w:t>
      </w:r>
      <w:r>
        <w:br/>
      </w:r>
      <w:r>
        <w:rPr>
          <w:rFonts w:ascii="Times New Roman"/>
          <w:b w:val="false"/>
          <w:i w:val="false"/>
          <w:color w:val="000000"/>
          <w:sz w:val="28"/>
        </w:rPr>
        <w:t>
</w:t>
      </w:r>
      <w:r>
        <w:rPr>
          <w:rFonts w:ascii="Times New Roman"/>
          <w:b w:val="false"/>
          <w:i/>
          <w:color w:val="800000"/>
          <w:sz w:val="28"/>
        </w:rPr>
        <w:t xml:space="preserve">      8) алынып тасталды - 2009.07.30 N 15/168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9) отбасы мүшелерінің табысы жөнінде мәлімет;</w:t>
      </w:r>
      <w:r>
        <w:br/>
      </w:r>
      <w:r>
        <w:rPr>
          <w:rFonts w:ascii="Times New Roman"/>
          <w:b w:val="false"/>
          <w:i w:val="false"/>
          <w:color w:val="000000"/>
          <w:sz w:val="28"/>
        </w:rPr>
        <w:t>
      10)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color w:val="800000"/>
          <w:sz w:val="28"/>
        </w:rPr>
        <w:t xml:space="preserve">      Ескерту. 18 тармаққа өзгерту енгізілді - Қарағанды облысы Қарқаралы аудандық мәслихатының 2009.07.30 N 15/168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19. Құжаттың түпнұсқасымен және көшірмесі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20. Қажеттілігіне қарай уәкілетті орган тұрғын үй жәрдемақысын тағайындауға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21.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22. Мәліметтердің шындығына сенімсіздік туған жағдайда уәкілетті орган сұраныс жасауға құқылы, ал заңды тұлға мен жеке тұлғалар тұрғын үй жәрдемақысын алуға үміткер адамның табысы туралы мәлімет беруге міндетті.</w:t>
      </w:r>
      <w:r>
        <w:br/>
      </w:r>
      <w:r>
        <w:rPr>
          <w:rFonts w:ascii="Times New Roman"/>
          <w:b w:val="false"/>
          <w:i w:val="false"/>
          <w:color w:val="000000"/>
          <w:sz w:val="28"/>
        </w:rPr>
        <w:t>
</w:t>
      </w:r>
      <w:r>
        <w:rPr>
          <w:rFonts w:ascii="Times New Roman"/>
          <w:b w:val="false"/>
          <w:i w:val="false"/>
          <w:color w:val="000000"/>
          <w:sz w:val="28"/>
        </w:rPr>
        <w:t>
      23. Жәрдемақы мөлшері тұрғын үйді ұстауға және коммуналдық қызметті пайдалануға тұрғын үй жәрдемақын алушысының телекоммуникация қызметтерін көрсеткені үшін абоненттік ақы тарифтерінің арттырылуына төлем мен тұрғын үй жәрдемақы алуға үміткер отбасылардың шығындар деңгейінің айырмасы ретінде есептеледі.</w:t>
      </w:r>
      <w:r>
        <w:br/>
      </w:r>
      <w:r>
        <w:rPr>
          <w:rFonts w:ascii="Times New Roman"/>
          <w:b w:val="false"/>
          <w:i w:val="false"/>
          <w:color w:val="000000"/>
          <w:sz w:val="28"/>
        </w:rPr>
        <w:t>
</w:t>
      </w:r>
      <w:r>
        <w:rPr>
          <w:rFonts w:ascii="Times New Roman"/>
          <w:b w:val="false"/>
          <w:i/>
          <w:color w:val="800000"/>
          <w:sz w:val="28"/>
        </w:rPr>
        <w:t xml:space="preserve">      Ескерту. 23 тармаққа өзгерту енгізілді - Қарағанды облысы Қарқаралы аудандық мәслихатының 2009.07.30 N 15/168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Жиынтық табысты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24. Тұрғын үй жәрдемақысының алуға үміткер отбасының жиынтық табысын (бұдан әрі – жиынтық табыс) тұрғын үй жәрдемақысын тағайындауды жүзеге асыратын уәкілетті орган есептейді (бұдан әрі - уәкілетті орган).</w:t>
      </w:r>
      <w:r>
        <w:br/>
      </w:r>
      <w:r>
        <w:rPr>
          <w:rFonts w:ascii="Times New Roman"/>
          <w:b w:val="false"/>
          <w:i w:val="false"/>
          <w:color w:val="000000"/>
          <w:sz w:val="28"/>
        </w:rPr>
        <w:t>
</w:t>
      </w:r>
      <w:r>
        <w:rPr>
          <w:rFonts w:ascii="Times New Roman"/>
          <w:b w:val="false"/>
          <w:i w:val="false"/>
          <w:color w:val="000000"/>
          <w:sz w:val="28"/>
        </w:rPr>
        <w:t>
      25. Отбасының жиынтық табысын есептегенде отбасы құрамында бәрге тұратын, шаруашылықты бірге жүргізетін және тұрғылықты бір жерде тәркелген отбасының барлық мүшелері ескеріледі.</w:t>
      </w:r>
      <w:r>
        <w:br/>
      </w:r>
      <w:r>
        <w:rPr>
          <w:rFonts w:ascii="Times New Roman"/>
          <w:b w:val="false"/>
          <w:i w:val="false"/>
          <w:color w:val="000000"/>
          <w:sz w:val="28"/>
        </w:rPr>
        <w:t>
      Есепті кезеңде құрамында өзгерістер болған отбасының жиынтық табысын есептеу кезінде келген (кеткен) отбасы мүшесінің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26. Отбасының жиынтық табысын есептеу кезінде тұрғын үй жәрдемақысына өтініш берген тоқсанның алдындағы тоқсандағы (бұдан әрі – есепті кезең) Қазақстан Республикасында және одан тыс жерлерде ақшалай немесе заттай түрде алынған табыстың барлық түрлері есептелінеді.</w:t>
      </w:r>
      <w:r>
        <w:br/>
      </w:r>
      <w:r>
        <w:rPr>
          <w:rFonts w:ascii="Times New Roman"/>
          <w:b w:val="false"/>
          <w:i w:val="false"/>
          <w:color w:val="000000"/>
          <w:sz w:val="28"/>
        </w:rPr>
        <w:t>
</w:t>
      </w:r>
      <w:r>
        <w:rPr>
          <w:rFonts w:ascii="Times New Roman"/>
          <w:b w:val="false"/>
          <w:i w:val="false"/>
          <w:color w:val="000000"/>
          <w:sz w:val="28"/>
        </w:rPr>
        <w:t>
      27. Егер отбасының бір мүшесі табыс есептелінетін тоқсаннан аз уақыт жұмыс істесе, осы тоқсанда жұмыс істеген барлық уақыты отбасының жиынтық табысына есептелінеді.</w:t>
      </w:r>
      <w:r>
        <w:br/>
      </w:r>
      <w:r>
        <w:rPr>
          <w:rFonts w:ascii="Times New Roman"/>
          <w:b w:val="false"/>
          <w:i w:val="false"/>
          <w:color w:val="000000"/>
          <w:sz w:val="28"/>
        </w:rPr>
        <w:t>
</w:t>
      </w:r>
      <w:r>
        <w:rPr>
          <w:rFonts w:ascii="Times New Roman"/>
          <w:b w:val="false"/>
          <w:i w:val="false"/>
          <w:color w:val="000000"/>
          <w:sz w:val="28"/>
        </w:rPr>
        <w:t>
      28. Бір тоқсаннан астам уақытқа төленуге тиесілі табыс бір мезгілде алынған кезде (оның ішінде жалақы, алимент, зейнетақы, жәрдемақылар және т.б. бойынша берешектер) жиынтық табысқа есептік кезеңде алынған табыстың барлық сомасы есептеледі.</w:t>
      </w:r>
      <w:r>
        <w:br/>
      </w:r>
      <w:r>
        <w:rPr>
          <w:rFonts w:ascii="Times New Roman"/>
          <w:b w:val="false"/>
          <w:i w:val="false"/>
          <w:color w:val="000000"/>
          <w:sz w:val="28"/>
        </w:rPr>
        <w:t>
</w:t>
      </w:r>
      <w:r>
        <w:rPr>
          <w:rFonts w:ascii="Times New Roman"/>
          <w:b w:val="false"/>
          <w:i w:val="false"/>
          <w:color w:val="000000"/>
          <w:sz w:val="28"/>
        </w:rPr>
        <w:t>
      29. Шетелдік валютада алынған табыс Қазақстан Республикасының бухгалтерлік есепке алу және қаржылық есеп беру туралы заңнамасында және бухгалтерлік есеп стандарттарында белгіленген тәртіппен валюта айырбастаудың нарықтық бағамы бойынша ұлттық валютаға қайта есептеледі.</w:t>
      </w:r>
      <w:r>
        <w:br/>
      </w:r>
      <w:r>
        <w:rPr>
          <w:rFonts w:ascii="Times New Roman"/>
          <w:b w:val="false"/>
          <w:i w:val="false"/>
          <w:color w:val="000000"/>
          <w:sz w:val="28"/>
        </w:rPr>
        <w:t>
</w:t>
      </w:r>
      <w:r>
        <w:rPr>
          <w:rFonts w:ascii="Times New Roman"/>
          <w:b w:val="false"/>
          <w:i w:val="false"/>
          <w:color w:val="000000"/>
          <w:sz w:val="28"/>
        </w:rPr>
        <w:t>
      30. Орташа жан басына шаққандағы табыс отбасының тоқсан ішіндегі жиынтық табысын отбасы мүшелерінің санына және 3 айға бөлу жолымен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Отбасының жиынтық табысын есептеу кезінде есепке алынатын табыс түрлері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31. Отбасының жиынтық табысын есептеу кезінде Қазақстан Республикасында және одан тыс жерлерде есепті кезеңде алынған табыстың мынадай барлық түрлері есепке алынады:</w:t>
      </w:r>
      <w:r>
        <w:br/>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2) кәсіпкерлік және басқа да қызмет түрлерінен түсетін табыс;</w:t>
      </w:r>
      <w:r>
        <w:br/>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4) жеке қосалқы шаруашылықтан – мал мен құс ұстауды, бағбандықты, бақша өсіруді қамтиты және үй жанындағы шаруашылықтан түсетін табыс;</w:t>
      </w:r>
      <w:r>
        <w:br/>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32.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5) жеке ісін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ісін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есептелінеді;</w:t>
      </w:r>
      <w:r>
        <w:br/>
      </w:r>
      <w:r>
        <w:rPr>
          <w:rFonts w:ascii="Times New Roman"/>
          <w:b w:val="false"/>
          <w:i w:val="false"/>
          <w:color w:val="000000"/>
          <w:sz w:val="28"/>
        </w:rPr>
        <w:t>
      6) отбасы мүшелерінің біреуі осы отбасында тұрмайтын адамдарға төлейтін алимент;</w:t>
      </w:r>
      <w:r>
        <w:br/>
      </w:r>
      <w:r>
        <w:rPr>
          <w:rFonts w:ascii="Times New Roman"/>
          <w:b w:val="false"/>
          <w:i w:val="false"/>
          <w:color w:val="000000"/>
          <w:sz w:val="28"/>
        </w:rPr>
        <w:t>
      7) азаматтардың тегін немесе жеңілдікпен протездеуге бару жолына ақы төлеу;</w:t>
      </w:r>
      <w:r>
        <w:br/>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9) азаматтарды елді мекеннен тыс жерлерге емделуге тегін немесе жеңілдікпен жол жүру құны;</w:t>
      </w:r>
      <w:r>
        <w:br/>
      </w:r>
      <w:r>
        <w:rPr>
          <w:rFonts w:ascii="Times New Roman"/>
          <w:b w:val="false"/>
          <w:i w:val="false"/>
          <w:color w:val="000000"/>
          <w:sz w:val="28"/>
        </w:rPr>
        <w:t>
      10) Қазақстан Республикасының заңнамасына сәйкес:</w:t>
      </w:r>
      <w:r>
        <w:br/>
      </w:r>
      <w:r>
        <w:rPr>
          <w:rFonts w:ascii="Times New Roman"/>
          <w:b w:val="false"/>
          <w:i w:val="false"/>
          <w:color w:val="000000"/>
          <w:sz w:val="28"/>
        </w:rPr>
        <w:t>
      дәрілік препараттар;</w:t>
      </w:r>
      <w:r>
        <w:br/>
      </w:r>
      <w:r>
        <w:rPr>
          <w:rFonts w:ascii="Times New Roman"/>
          <w:b w:val="false"/>
          <w:i w:val="false"/>
          <w:color w:val="000000"/>
          <w:sz w:val="28"/>
        </w:rPr>
        <w:t>
      санаторийлік-курорттық емдеу;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жүріп-тұру құралдары (кресло-арбалар) мен мүгедектерге бөлінген басқа да сауықтыру құралдары;</w:t>
      </w:r>
      <w:r>
        <w:br/>
      </w:r>
      <w:r>
        <w:rPr>
          <w:rFonts w:ascii="Times New Roman"/>
          <w:b w:val="false"/>
          <w:i w:val="false"/>
          <w:color w:val="000000"/>
          <w:sz w:val="28"/>
        </w:rPr>
        <w:t>
      білім алу кезеңінде оқушыларды тегін тамақтандыру түрінде көрсетілген заттай көмек түрлері.</w:t>
      </w:r>
      <w:r>
        <w:br/>
      </w:r>
      <w:r>
        <w:rPr>
          <w:rFonts w:ascii="Times New Roman"/>
          <w:b w:val="false"/>
          <w:i w:val="false"/>
          <w:color w:val="000000"/>
          <w:sz w:val="28"/>
        </w:rPr>
        <w:t>
      азық-түлік өнімдері бағасының өсуіне байланысты аз камтамасыз етілген азаматтарға көрсетілетін ақшалай немесе заттай түрдегі көмектің құны.</w:t>
      </w:r>
      <w:r>
        <w:br/>
      </w:r>
      <w:r>
        <w:rPr>
          <w:rFonts w:ascii="Times New Roman"/>
          <w:b w:val="false"/>
          <w:i w:val="false"/>
          <w:color w:val="000000"/>
          <w:sz w:val="28"/>
        </w:rPr>
        <w:t>
</w:t>
      </w:r>
      <w:r>
        <w:rPr>
          <w:rFonts w:ascii="Times New Roman"/>
          <w:b w:val="false"/>
          <w:i/>
          <w:color w:val="800000"/>
          <w:sz w:val="28"/>
        </w:rPr>
        <w:t xml:space="preserve">      Ескерту. 32 тармаққа өзгерту енгізілді - Қарағанды облысы Қарқаралы аудандық мәслихатының 2008.10.16 N 9/99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11) ақшалай және заттай түрдегі (құндық бағадағы) қайырымдылық көмек;</w:t>
      </w:r>
      <w:r>
        <w:br/>
      </w:r>
      <w:r>
        <w:rPr>
          <w:rFonts w:ascii="Times New Roman"/>
          <w:b w:val="false"/>
          <w:i w:val="false"/>
          <w:color w:val="000000"/>
          <w:sz w:val="28"/>
        </w:rPr>
        <w:t>
      12) төтенше жағдайлар салдарынан олардың денсаулығына және мүлкіне келтірілген зиянды өтеу мақсатында отбасына көрсетілген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Жиынтық табысты есептеу кезінде есепке алынатын, еңбекақы, әлеуметтік төлемдер түрінде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33. Жиынтық табысты есептеу кезінде отбасының мынандай (осы Қағиданың 32–тармағында көрсетілгендерден басқа) түрде алынған табысы есепке алынады:</w:t>
      </w:r>
      <w:r>
        <w:br/>
      </w:r>
      <w:r>
        <w:rPr>
          <w:rFonts w:ascii="Times New Roman"/>
          <w:b w:val="false"/>
          <w:i w:val="false"/>
          <w:color w:val="000000"/>
          <w:sz w:val="28"/>
        </w:rPr>
        <w:t>
      1) жұмыс беруші еңбекақы ретінде есептеген, атап айтқанда:</w:t>
      </w:r>
      <w:r>
        <w:br/>
      </w:r>
      <w:r>
        <w:rPr>
          <w:rFonts w:ascii="Times New Roman"/>
          <w:b w:val="false"/>
          <w:i w:val="false"/>
          <w:color w:val="000000"/>
          <w:sz w:val="28"/>
        </w:rPr>
        <w:t>
      жалақының барлық түрлері, оның ішінде кесімді, мерзімді, сондай-ақ ақшалай және заттай нысандағы сыйлықақылар, қосымша ақылар, үстемақылар (Қазақстан Республикасының заңнамасына сәйкес жалақысы сақталатын кезеңде қызметкерге Қазақстан Республикасының заңнамасына сәйкес төленетін ақшалай соманы қоса алғанда, қаржыландыру көзіне қарамастан);</w:t>
      </w:r>
      <w:r>
        <w:br/>
      </w:r>
      <w:r>
        <w:rPr>
          <w:rFonts w:ascii="Times New Roman"/>
          <w:b w:val="false"/>
          <w:i w:val="false"/>
          <w:color w:val="000000"/>
          <w:sz w:val="28"/>
        </w:rPr>
        <w:t>
      демалыс уақытында сақталатын жалақы, сондай-ақ пайдаланылмаған еңбек демалысы үшін ақшалай өтемақы;</w:t>
      </w:r>
      <w:r>
        <w:br/>
      </w:r>
      <w:r>
        <w:rPr>
          <w:rFonts w:ascii="Times New Roman"/>
          <w:b w:val="false"/>
          <w:i w:val="false"/>
          <w:color w:val="000000"/>
          <w:sz w:val="28"/>
        </w:rPr>
        <w:t>
      ұйым (заңды тұлға) таратылған немесе жұмыс берушінің (жеке тұлғаның) қызметі тоқтатылған, қызметкерлер саны немесе штаты қысқартылған жағдайда және еңбек шартының бұзылуы кезінде, Қазақстан Республикасының заңнамасында белгіленген мөлшерде төленетін өтемақылар;</w:t>
      </w:r>
      <w:r>
        <w:br/>
      </w:r>
      <w:r>
        <w:rPr>
          <w:rFonts w:ascii="Times New Roman"/>
          <w:b w:val="false"/>
          <w:i w:val="false"/>
          <w:color w:val="000000"/>
          <w:sz w:val="28"/>
        </w:rPr>
        <w:t>
      уақытша, маусымдық және қоғамдық жұмыстарды орындау кезеңіндегі жалақы;</w:t>
      </w:r>
      <w:r>
        <w:br/>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сақтандыру агенттері мен брокерлерге төленетін комиссиялық сыйақы;</w:t>
      </w:r>
      <w:r>
        <w:br/>
      </w:r>
      <w:r>
        <w:rPr>
          <w:rFonts w:ascii="Times New Roman"/>
          <w:b w:val="false"/>
          <w:i w:val="false"/>
          <w:color w:val="000000"/>
          <w:sz w:val="28"/>
        </w:rPr>
        <w:t>
      бала туғанда және жерлеуге берілетін жәрдемақылардан басқа, жалақы есептеу кезінде ескерілмейтін және ұйым қаражатының есебінен төленетін басқа да төлем түрлері;</w:t>
      </w:r>
      <w:r>
        <w:br/>
      </w:r>
      <w:r>
        <w:rPr>
          <w:rFonts w:ascii="Times New Roman"/>
          <w:b w:val="false"/>
          <w:i w:val="false"/>
          <w:color w:val="000000"/>
          <w:sz w:val="28"/>
        </w:rPr>
        <w:t>
      мерзімді қызметтегі әскери қызметшілердің ақшалай үлесін қоспағанда, әскери қызметшілердің, оның ішінде келісім-шарт бойынша қызмет өткеріп жүргендердің және ішкі істер органдарының қатардағы және басшы құрамдығы адамдарының, сондай-ақ соларға теңестірілген азаматтар санаттарының үстемеақылар мен қосымша ақылар ескерілген ақшалай үлесі;</w:t>
      </w:r>
      <w:r>
        <w:br/>
      </w:r>
      <w:r>
        <w:rPr>
          <w:rFonts w:ascii="Times New Roman"/>
          <w:b w:val="false"/>
          <w:i w:val="false"/>
          <w:color w:val="000000"/>
          <w:sz w:val="28"/>
        </w:rPr>
        <w:t>
      жалдау бойынша төленетін еңбекақы;</w:t>
      </w:r>
      <w:r>
        <w:br/>
      </w:r>
      <w:r>
        <w:rPr>
          <w:rFonts w:ascii="Times New Roman"/>
          <w:b w:val="false"/>
          <w:i w:val="false"/>
          <w:color w:val="000000"/>
          <w:sz w:val="28"/>
        </w:rPr>
        <w:t>
      жұмыс беруші төлеген несие сомасы. Көрсетінген төлемдер несиені өтеудің белгіленген мерзіміне бөліп таратылатылады;</w:t>
      </w:r>
      <w:r>
        <w:br/>
      </w:r>
      <w:r>
        <w:rPr>
          <w:rFonts w:ascii="Times New Roman"/>
          <w:b w:val="false"/>
          <w:i w:val="false"/>
          <w:color w:val="000000"/>
          <w:sz w:val="28"/>
        </w:rPr>
        <w:t>
      2) әлеуметтік төлемдар, атап айтқанда:</w:t>
      </w:r>
      <w:r>
        <w:br/>
      </w:r>
      <w:r>
        <w:rPr>
          <w:rFonts w:ascii="Times New Roman"/>
          <w:b w:val="false"/>
          <w:i w:val="false"/>
          <w:color w:val="000000"/>
          <w:sz w:val="28"/>
        </w:rPr>
        <w:t>
      Қазақстан Республикасының заңдарына және өзге де нормативтік құқықтық кесімдерінде белгіленген тәртіппен тағайындалатын зейнетақылардың барлық түрлері, оларға өтемақы төлемдері;</w:t>
      </w:r>
      <w:r>
        <w:br/>
      </w:r>
      <w:r>
        <w:rPr>
          <w:rFonts w:ascii="Times New Roman"/>
          <w:b w:val="false"/>
          <w:i w:val="false"/>
          <w:color w:val="000000"/>
          <w:sz w:val="28"/>
        </w:rPr>
        <w:t>
      мүгедектігі бойынша, асырушысынан айырулу жағдайы бойынша және жасына байланысты берілетін мемлекеттік әлеуметтік жәрдемақылар;</w:t>
      </w:r>
      <w:r>
        <w:br/>
      </w:r>
      <w:r>
        <w:rPr>
          <w:rFonts w:ascii="Times New Roman"/>
          <w:b w:val="false"/>
          <w:i w:val="false"/>
          <w:color w:val="000000"/>
          <w:sz w:val="28"/>
        </w:rPr>
        <w:t>
      арнаулы мемлекеттік жәрдемақылар;</w:t>
      </w:r>
      <w:r>
        <w:br/>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істеген адамдарға берілетін мемлекеттік арнаулы жәрдемақылар;</w:t>
      </w:r>
      <w:r>
        <w:br/>
      </w:r>
      <w:r>
        <w:rPr>
          <w:rFonts w:ascii="Times New Roman"/>
          <w:b w:val="false"/>
          <w:i w:val="false"/>
          <w:color w:val="000000"/>
          <w:sz w:val="28"/>
        </w:rPr>
        <w:t>
      мемлекеттік әлеуметтік сақтандыру қорынан төленетін әлеуметтік төлемдер;</w:t>
      </w:r>
      <w:r>
        <w:br/>
      </w:r>
      <w:r>
        <w:rPr>
          <w:rFonts w:ascii="Times New Roman"/>
          <w:b w:val="false"/>
          <w:i w:val="false"/>
          <w:color w:val="000000"/>
          <w:sz w:val="28"/>
        </w:rPr>
        <w:t>
      бала бір жасқа толғанға дейін оның күтіміне берілетін мемлекеттік жәрдемақылар;</w:t>
      </w:r>
      <w:r>
        <w:br/>
      </w:r>
      <w:r>
        <w:rPr>
          <w:rFonts w:ascii="Times New Roman"/>
          <w:b w:val="false"/>
          <w:i w:val="false"/>
          <w:color w:val="000000"/>
          <w:sz w:val="28"/>
        </w:rPr>
        <w:t>
      үйде тәрбиеленетін және оқитын мүгедек балаларды материалдық қамсыздадыру;</w:t>
      </w:r>
      <w:r>
        <w:br/>
      </w:r>
      <w:r>
        <w:rPr>
          <w:rFonts w:ascii="Times New Roman"/>
          <w:b w:val="false"/>
          <w:i w:val="false"/>
          <w:color w:val="000000"/>
          <w:sz w:val="28"/>
        </w:rPr>
        <w:t>
      18 жасқа томаған балаларға арналған мемлекеттік жәрдемақылар;</w:t>
      </w:r>
      <w:r>
        <w:br/>
      </w:r>
      <w:r>
        <w:rPr>
          <w:rFonts w:ascii="Times New Roman"/>
          <w:b w:val="false"/>
          <w:i w:val="false"/>
          <w:color w:val="000000"/>
          <w:sz w:val="28"/>
        </w:rPr>
        <w:t>
      қаржыландыру көзіне қарамастан, оқушыларға, студенттерге, аспиранттарға, докторанттарға, басқа да оқу орындарының тыңдаушыларына төленетін стипендия;</w:t>
      </w:r>
      <w:r>
        <w:br/>
      </w:r>
      <w:r>
        <w:rPr>
          <w:rFonts w:ascii="Times New Roman"/>
          <w:b w:val="false"/>
          <w:i w:val="false"/>
          <w:color w:val="000000"/>
          <w:sz w:val="28"/>
        </w:rPr>
        <w:t>
      жұмыс берушінің қараты есебінен берілетін әлеуметтік қамсыздандыру жөніндегі жәрдемақылар;</w:t>
      </w:r>
      <w:r>
        <w:br/>
      </w:r>
      <w:r>
        <w:rPr>
          <w:rFonts w:ascii="Times New Roman"/>
          <w:b w:val="false"/>
          <w:i w:val="false"/>
          <w:color w:val="000000"/>
          <w:sz w:val="28"/>
        </w:rPr>
        <w:t>
      1, 2 топтағы жалғызілікті, басқа адамның көмегіне мұқтаж мүгедектердің мемлекеттік әлеуметтік жәрдемақыларына қосылатын күтімге арналған қосымша үстемақылар мен жергілікті мемлекеттік басқару органдарының шешімі бойынша бюджеттен берілетін басқа да ұдайы төлемдер;</w:t>
      </w:r>
      <w:r>
        <w:br/>
      </w:r>
      <w:r>
        <w:rPr>
          <w:rFonts w:ascii="Times New Roman"/>
          <w:b w:val="false"/>
          <w:i w:val="false"/>
          <w:color w:val="000000"/>
          <w:sz w:val="28"/>
        </w:rPr>
        <w:t>
      жергілікті бюджеттендің қаражаты есебінен көрсетілетін, қалаішілік қоғамдық көлікте жүруге берілетін материалдық (әлеуметтік) көмек;</w:t>
      </w:r>
      <w:r>
        <w:br/>
      </w:r>
      <w:r>
        <w:rPr>
          <w:rFonts w:ascii="Times New Roman"/>
          <w:b w:val="false"/>
          <w:i w:val="false"/>
          <w:color w:val="000000"/>
          <w:sz w:val="28"/>
        </w:rPr>
        <w:t>
      заңдарға және өзге де нормативтік құқықтық кесімдерге сәйкес берілетін, осы Қағиданың 32-тармағының 10) тармақшасында көрсетілгендерден басқа, заттай көмек түрлерінің құны, сондай-ақ осы көмектің орнына төленетін сома;</w:t>
      </w:r>
      <w:r>
        <w:br/>
      </w:r>
      <w:r>
        <w:rPr>
          <w:rFonts w:ascii="Times New Roman"/>
          <w:b w:val="false"/>
          <w:i w:val="false"/>
          <w:color w:val="000000"/>
          <w:sz w:val="28"/>
        </w:rPr>
        <w:t>
      осы бөлімде көрсетілген, Қазақстан Республикасының заңнамалық кесімдерінде белгіленген, жергілікті мемлекеттік басқару органдары, мекемелер мен басқа да ұйымдар белгіленген барлық төлем түрлеріне өзге де үстемақылар мен қосымша ақылар.</w:t>
      </w:r>
      <w:r>
        <w:br/>
      </w:r>
      <w:r>
        <w:rPr>
          <w:rFonts w:ascii="Times New Roman"/>
          <w:b w:val="false"/>
          <w:i w:val="false"/>
          <w:color w:val="000000"/>
          <w:sz w:val="28"/>
        </w:rPr>
        <w:t>
</w:t>
      </w:r>
      <w:r>
        <w:rPr>
          <w:rFonts w:ascii="Times New Roman"/>
          <w:b w:val="false"/>
          <w:i w:val="false"/>
          <w:color w:val="000000"/>
          <w:sz w:val="28"/>
        </w:rPr>
        <w:t>
      34. Жиынтық табыстың құрамына қызметкер еңбек және қызметтік міндеттерін атқару кезінде оның өмірі мен денсаулығына келтірілген зиянды өтеу туралы заңнамаға сәйкес жұмыс беруші төлейтін бір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35. Азаматтық–құқықтық шарттар бойынша (мердігерлік және басқа) жұмыстарды орындайтын адамдардың табысы шарт қолданылатын бүкіл кезеңде жиынтықталады. Алынған табыс жұмысты орындау үшін шартта көзделген айлардың санына бөлінеді және есепті кезеңде келетін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36. Азаматтық–құқықтық шарттар бойынша, оның ішінде ғылыми, әдеби және өнер туындыларын жасауға, шығаруға, орындауға немесе өзге де пайдалануға алынған, осы шарт есебіне аванспен төленетін сыйақылар аванс берудің бүкіл кезеңіне (ай сайын теңдей үлеспен) есепке алынады, ал қалған сома шарттың аванс бергеннен кейінгі қолданылу кезеңіне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37. Авторлық сыйақылар (шарттар болмаған кезде), сондай-ақ жаңалық ашқаны, өнертабыстар мен рационализаторлық ұсыныстары үшін сыйақылар жиынтық табысқа сыйақы сомасымен ол алынған айлардың санына бөлуден алынған үлес мөлшерінде қосылады және есепті кезеңге келетін айлардың санына көбейтіледі.</w:t>
      </w:r>
      <w:r>
        <w:br/>
      </w:r>
      <w:r>
        <w:rPr>
          <w:rFonts w:ascii="Times New Roman"/>
          <w:b w:val="false"/>
          <w:i w:val="false"/>
          <w:color w:val="000000"/>
          <w:sz w:val="28"/>
        </w:rPr>
        <w:t>
</w:t>
      </w:r>
      <w:r>
        <w:rPr>
          <w:rFonts w:ascii="Times New Roman"/>
          <w:b w:val="false"/>
          <w:i w:val="false"/>
          <w:color w:val="000000"/>
          <w:sz w:val="28"/>
        </w:rPr>
        <w:t>
      38. Еңбекақы, әлеуметтік төлемдер түрінде алынған табыс олардың мөлшері туралы анықтамаларымен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Жиынтық табысты есептеу кезінде есепке алынатын, кәсіпкерлік және басқа да қызмет түрлерінен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39. Жиынтық табысты есептеу кезінде кәсіпкерліктен және басқа да қызмет түрлерінен:</w:t>
      </w:r>
      <w:r>
        <w:br/>
      </w:r>
      <w:r>
        <w:rPr>
          <w:rFonts w:ascii="Times New Roman"/>
          <w:b w:val="false"/>
          <w:i w:val="false"/>
          <w:color w:val="000000"/>
          <w:sz w:val="28"/>
        </w:rPr>
        <w:t>
      1) өнімді (жұмыстарды, қызметтерді) сатудын;</w:t>
      </w:r>
      <w:r>
        <w:br/>
      </w:r>
      <w:r>
        <w:rPr>
          <w:rFonts w:ascii="Times New Roman"/>
          <w:b w:val="false"/>
          <w:i w:val="false"/>
          <w:color w:val="000000"/>
          <w:sz w:val="28"/>
        </w:rPr>
        <w:t>
      2) тауарлық-материалдық құндылықтарды, мүлікті сату кезіндегі құн өсімінен;</w:t>
      </w:r>
      <w:r>
        <w:br/>
      </w:r>
      <w:r>
        <w:rPr>
          <w:rFonts w:ascii="Times New Roman"/>
          <w:b w:val="false"/>
          <w:i w:val="false"/>
          <w:color w:val="000000"/>
          <w:sz w:val="28"/>
        </w:rPr>
        <w:t>
      3) шаруа (фермер) қожалығы қызметінің нәтижесінде және шартты жер үлесі мен мүлік жарнасынан алынған.</w:t>
      </w:r>
      <w:r>
        <w:br/>
      </w:r>
      <w:r>
        <w:rPr>
          <w:rFonts w:ascii="Times New Roman"/>
          <w:b w:val="false"/>
          <w:i w:val="false"/>
          <w:color w:val="000000"/>
          <w:sz w:val="28"/>
        </w:rPr>
        <w:t>
      Шаруа қожалығы мүшелерінің жиынтық табысын есептеу салық органдарына ұсынылатын, алынған табыс туралы декларацияда көрсетілген ауыл шаруашылығы өнімін сатудан нақты алынған табыс ескеріле отырып жүргізіледі. Бұл ретте жылдық табыс он екі айға бөлінеді және оның тиісті бөлігі айқындылатын кезеңдегі жалпы жиынтық табысқа қосылады;</w:t>
      </w:r>
      <w:r>
        <w:br/>
      </w:r>
      <w:r>
        <w:rPr>
          <w:rFonts w:ascii="Times New Roman"/>
          <w:b w:val="false"/>
          <w:i w:val="false"/>
          <w:color w:val="000000"/>
          <w:sz w:val="28"/>
        </w:rPr>
        <w:t>
      4) өзін-өзі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40. Жекелеген азаматтарда жұмыс істейтін адамдар жалақысын шарттың көшірмесімен, жалға алушының анықтамысымен немесе өтініш негізінде растайды.</w:t>
      </w:r>
      <w:r>
        <w:br/>
      </w:r>
      <w:r>
        <w:rPr>
          <w:rFonts w:ascii="Times New Roman"/>
          <w:b w:val="false"/>
          <w:i w:val="false"/>
          <w:color w:val="000000"/>
          <w:sz w:val="28"/>
        </w:rPr>
        <w:t>
      Жекелеген азаматтарда шарттар жасамай жұмыс істейтін адамдардың жиынтық табысы олардың өтініштері негізінде расталады. Бұл ретте жалақының заттай бөлігі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41. Өзін-өзі жұмыспен қамтыған халықтың табысы жазбаша өтінішпен расталады.</w:t>
      </w:r>
      <w:r>
        <w:br/>
      </w:r>
      <w:r>
        <w:rPr>
          <w:rFonts w:ascii="Times New Roman"/>
          <w:b w:val="false"/>
          <w:i w:val="false"/>
          <w:color w:val="000000"/>
          <w:sz w:val="28"/>
        </w:rPr>
        <w:t>
</w:t>
      </w:r>
      <w:r>
        <w:rPr>
          <w:rFonts w:ascii="Times New Roman"/>
          <w:b w:val="false"/>
          <w:i w:val="false"/>
          <w:color w:val="000000"/>
          <w:sz w:val="28"/>
        </w:rPr>
        <w:t>
      42. Кәсіпкерлік қызметпен арнаулы салық режимі жағдайында айналасатын адамдардың табысы бір жолғы талон, патент, оңайтылған декларация негізінде расталады.</w:t>
      </w:r>
      <w:r>
        <w:br/>
      </w:r>
      <w:r>
        <w:rPr>
          <w:rFonts w:ascii="Times New Roman"/>
          <w:b w:val="false"/>
          <w:i w:val="false"/>
          <w:color w:val="000000"/>
          <w:sz w:val="28"/>
        </w:rPr>
        <w:t>
      Шаруа (фермер) қожалығы қызметінің нәтижесінде алынған табысты қоса алғанда, ресми расталмаған табыс әрбір жұмыс істеушіге шаққанда ең төмен жалақыдан кем емес мөлшерде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Жиынтық табысты есептеу кезінде есепке алынатын, балаларға және басқа да асырауындағыларға арналған алимент түріндегі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43.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Алименттер, сондай-ақ алимент төлеушінің жалақысын қайта есептеуге байланысты алынған алименттің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44. Адамдардың асыруындағыларды ұстауға міндетті адамның тұрғылықты жері туралы мәліметтердің болмауы себебінен алимент өндіріп алуға мүмкіндігі болмаған жағдайда, отбасының жиынтық табысы көрсетілген адамның іздеуде жүргені туралы тиісті органдардан алынған құжаттар қоса берілген жазбаша өтініш негізінде есептеледі.</w:t>
      </w:r>
      <w:r>
        <w:br/>
      </w:r>
      <w:r>
        <w:rPr>
          <w:rFonts w:ascii="Times New Roman"/>
          <w:b w:val="false"/>
          <w:i w:val="false"/>
          <w:color w:val="000000"/>
          <w:sz w:val="28"/>
        </w:rPr>
        <w:t>
</w:t>
      </w:r>
      <w:r>
        <w:rPr>
          <w:rFonts w:ascii="Times New Roman"/>
          <w:b w:val="false"/>
          <w:i w:val="false"/>
          <w:color w:val="000000"/>
          <w:sz w:val="28"/>
        </w:rPr>
        <w:t>
      45. Егер төлеуші алимент төлеуден жалтарған жағдайда, жиынтық табысқа алимент есепке алынбай есептеледі.</w:t>
      </w:r>
      <w:r>
        <w:br/>
      </w:r>
      <w:r>
        <w:rPr>
          <w:rFonts w:ascii="Times New Roman"/>
          <w:b w:val="false"/>
          <w:i w:val="false"/>
          <w:color w:val="000000"/>
          <w:sz w:val="28"/>
        </w:rPr>
        <w:t>
</w:t>
      </w:r>
      <w:r>
        <w:rPr>
          <w:rFonts w:ascii="Times New Roman"/>
          <w:b w:val="false"/>
          <w:i w:val="false"/>
          <w:color w:val="000000"/>
          <w:sz w:val="28"/>
        </w:rPr>
        <w:t>
      46. Егер ата-анасының арасында неке бұзылмай жұбайлардың біреуінен алимент өндіріп алынса, осы жұбайы отбасымен бірге тұрған кезде оның табысы жиынтық табыста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47.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алиментті есепке алмай есептеледі.</w:t>
      </w:r>
      <w:r>
        <w:br/>
      </w:r>
      <w:r>
        <w:rPr>
          <w:rFonts w:ascii="Times New Roman"/>
          <w:b w:val="false"/>
          <w:i w:val="false"/>
          <w:color w:val="000000"/>
          <w:sz w:val="28"/>
        </w:rPr>
        <w:t>
</w:t>
      </w:r>
      <w:r>
        <w:rPr>
          <w:rFonts w:ascii="Times New Roman"/>
          <w:b w:val="false"/>
          <w:i w:val="false"/>
          <w:color w:val="000000"/>
          <w:sz w:val="28"/>
        </w:rPr>
        <w:t>
      48.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түбіртегімен, сондай-ақ сот органдарының алимент өндіріп алу туралы шешімі қоса берілген жазбаша өтініш негізінде расталады. Алимент бойынша 3 айдан астам кезең үшін берешек пайда болғанда сот орындаушысының алимент бойынша берешекті айқындау туралы қаулысы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Жиынтық табысты есептеу кезінде есепке алынатын, жеке қосалқы шарушылықтан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49. Жеке қосалқы шаруашылықтан (үй малын, құс өсіруден, ауыл шарушылығы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50. Жиынтық табыста есепке алынатын жеке қосалқы шаруашылықтан, ауыл шруашылығы (гүл) өнімдерін өсіруден, мал мен құс ұстаудан және өсіруден алынған табыс өтініш берушінің кент, ауыл (село), ауылдық (селолық) округ әкімі немесе басқа да құзыретті орган растаған жеке қосалқы шаруашылығының болуы және мөлшері туралы мәліметтерінің негізінде әрбір отбасы бойынша есептеледі.</w:t>
      </w:r>
      <w:r>
        <w:br/>
      </w:r>
      <w:r>
        <w:rPr>
          <w:rFonts w:ascii="Times New Roman"/>
          <w:b w:val="false"/>
          <w:i w:val="false"/>
          <w:color w:val="000000"/>
          <w:sz w:val="28"/>
        </w:rPr>
        <w:t>
</w:t>
      </w:r>
      <w:r>
        <w:rPr>
          <w:rFonts w:ascii="Times New Roman"/>
          <w:b w:val="false"/>
          <w:i w:val="false"/>
          <w:color w:val="000000"/>
          <w:sz w:val="28"/>
        </w:rPr>
        <w:t xml:space="preserve">
      51. Жеке қосалқы шаруашылықтан алынған тбысты уәкілетті орган осы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қосымшалардың</w:t>
      </w:r>
      <w:r>
        <w:rPr>
          <w:rFonts w:ascii="Times New Roman"/>
          <w:b w:val="false"/>
          <w:i w:val="false"/>
          <w:color w:val="000000"/>
          <w:sz w:val="28"/>
        </w:rPr>
        <w:t xml:space="preserve"> негізінде есептейді.</w:t>
      </w:r>
      <w:r>
        <w:br/>
      </w:r>
      <w:r>
        <w:rPr>
          <w:rFonts w:ascii="Times New Roman"/>
          <w:b w:val="false"/>
          <w:i w:val="false"/>
          <w:color w:val="000000"/>
          <w:sz w:val="28"/>
        </w:rPr>
        <w:t>
      Жеке қосалқы шаруашылықта өсірілген гүл өнімдерін сатудан, сондай-ақ терісі бағалы аңдар, ара, құс (тауықтан, қаздан, үйректен басқа) өсіруден алынған табыс жиынтық табысқа жазбаша өтініштің негізінде қосылады.</w:t>
      </w:r>
      <w:r>
        <w:br/>
      </w:r>
      <w:r>
        <w:rPr>
          <w:rFonts w:ascii="Times New Roman"/>
          <w:b w:val="false"/>
          <w:i w:val="false"/>
          <w:color w:val="000000"/>
          <w:sz w:val="28"/>
        </w:rPr>
        <w:t>
</w:t>
      </w:r>
      <w:r>
        <w:rPr>
          <w:rFonts w:ascii="Times New Roman"/>
          <w:b w:val="false"/>
          <w:i w:val="false"/>
          <w:color w:val="000000"/>
          <w:sz w:val="28"/>
        </w:rPr>
        <w:t xml:space="preserve">
      52. Бір сотка жерден (бір бастан) өндірілген өнімнің құны өсірілетін дақылдың орташа түсімін (жеке қосалқы шаруашылықта ұсталатын мал мен құстың орташа өнімділігін) 1 кг өнімнің орташа бағасына көбейту жолымен айқындалады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және шығыстардың орташа деңгейі шегеріледі.</w:t>
      </w:r>
      <w:r>
        <w:br/>
      </w:r>
      <w:r>
        <w:rPr>
          <w:rFonts w:ascii="Times New Roman"/>
          <w:b w:val="false"/>
          <w:i w:val="false"/>
          <w:color w:val="000000"/>
          <w:sz w:val="28"/>
        </w:rPr>
        <w:t>
</w:t>
      </w:r>
      <w:r>
        <w:rPr>
          <w:rFonts w:ascii="Times New Roman"/>
          <w:b w:val="false"/>
          <w:i w:val="false"/>
          <w:color w:val="000000"/>
          <w:sz w:val="28"/>
        </w:rPr>
        <w:t>
      53. Табысты есептеу үшін алдыңғы күнтізбелік жылдың өсімдік шаруашылығы мен мал шаруашылығы өнімдеріне облыста қалыптасқан, облыстық статистика органдары облыстық уәкілетті органға ұсынатын орташа жылдық бағалары пайдаланады.</w:t>
      </w:r>
      <w:r>
        <w:br/>
      </w:r>
      <w:r>
        <w:rPr>
          <w:rFonts w:ascii="Times New Roman"/>
          <w:b w:val="false"/>
          <w:i w:val="false"/>
          <w:color w:val="000000"/>
          <w:sz w:val="28"/>
        </w:rPr>
        <w:t>
      Малды (құсты) есепті кезеңде сату кезенде жиынтық табысқа облыстық статистика органдарының деректері бойынша тірі мал нарығында қалыптасқан бағалар бойынша бір жолғы табыс қосылады.</w:t>
      </w:r>
      <w:r>
        <w:br/>
      </w:r>
      <w:r>
        <w:rPr>
          <w:rFonts w:ascii="Times New Roman"/>
          <w:b w:val="false"/>
          <w:i w:val="false"/>
          <w:color w:val="000000"/>
          <w:sz w:val="28"/>
        </w:rPr>
        <w:t>
      Жиынтық табыс жұмыс малы (жылқы, түйе және басқалары) мен бір жыл ішінде төлдемеген малдан (мәселен, қысыр сиыр) түскен табыс ескерілмей есептеледі. Жеке қосалқы шаруашылықта көрсетілген мал бір жылдан астам ұсталса, табыс ет бағытындағы малдан түскен табыс ретінде есепке лынады.</w:t>
      </w:r>
      <w:r>
        <w:br/>
      </w:r>
      <w:r>
        <w:rPr>
          <w:rFonts w:ascii="Times New Roman"/>
          <w:b w:val="false"/>
          <w:i w:val="false"/>
          <w:color w:val="000000"/>
          <w:sz w:val="28"/>
        </w:rPr>
        <w:t>
</w:t>
      </w:r>
      <w:r>
        <w:rPr>
          <w:rFonts w:ascii="Times New Roman"/>
          <w:b w:val="false"/>
          <w:i w:val="false"/>
          <w:color w:val="000000"/>
          <w:sz w:val="28"/>
        </w:rPr>
        <w:t xml:space="preserve">
      54.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өнім бермейтін жастағы (төл) үй малынан, құстан түсетін табыс ол сыйға тартылған немесе өткізілген (сату, сою және т.б) жағдайда ғана есепке алынады. Төлдің құны отбасының жиынтық табысына тірі мал нарығында қалыптасқын,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55. Осы Қағиданың 30-тармағында көрсетілгендерден басқа, үй малы, құс болған кезде жиынтық табыс табыстың жылдық сомасын он екі айға бөлу жолымен айқындалады. Шыққан сан есепті кезеңдегі айлардың санына көбейтіледі.</w:t>
      </w:r>
      <w:r>
        <w:br/>
      </w:r>
      <w:r>
        <w:rPr>
          <w:rFonts w:ascii="Times New Roman"/>
          <w:b w:val="false"/>
          <w:i w:val="false"/>
          <w:color w:val="000000"/>
          <w:sz w:val="28"/>
        </w:rPr>
        <w:t>
</w:t>
      </w:r>
      <w:r>
        <w:rPr>
          <w:rFonts w:ascii="Times New Roman"/>
          <w:b w:val="false"/>
          <w:i w:val="false"/>
          <w:color w:val="000000"/>
          <w:sz w:val="28"/>
        </w:rPr>
        <w:t xml:space="preserve">
      56. Жеке қосалқы шаруашылықтан түскен табыс есебінің жеке нормативтік карточкасын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тұрғын үй жәрдемақыны тағайындау және төлеу жөніндегі уәкілетті орган өтініш берушінің деректері негізінде толтырады.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Жиынтық табысты есептеу кезінде есепке алынатын өзге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57. Отбасының жиынтық табысын есептеу кезінде мынадай өзге де табыс есепке алынады:</w:t>
      </w:r>
      <w:r>
        <w:br/>
      </w:r>
      <w:r>
        <w:rPr>
          <w:rFonts w:ascii="Times New Roman"/>
          <w:b w:val="false"/>
          <w:i w:val="false"/>
          <w:color w:val="000000"/>
          <w:sz w:val="28"/>
        </w:rPr>
        <w:t>
      1) жылжымайтын мүлікті және көлік құралдарын жалға беруден;</w:t>
      </w:r>
      <w:r>
        <w:br/>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3) шетелдік валютаны өткізуден;</w:t>
      </w:r>
      <w:r>
        <w:br/>
      </w:r>
      <w:r>
        <w:rPr>
          <w:rFonts w:ascii="Times New Roman"/>
          <w:b w:val="false"/>
          <w:i w:val="false"/>
          <w:color w:val="000000"/>
          <w:sz w:val="28"/>
        </w:rPr>
        <w:t>
      4) асыл тастар мен қымбат бағалы металлдарды, олардан жасалған зергерлік бұйымдарды және құрамында асыл тастар мен қымбат бағалы металлдар бар басқа да заттарды, сондай-ақ өнер туындыларын және антиквариат сатудан;</w:t>
      </w:r>
      <w:r>
        <w:br/>
      </w:r>
      <w:r>
        <w:rPr>
          <w:rFonts w:ascii="Times New Roman"/>
          <w:b w:val="false"/>
          <w:i w:val="false"/>
          <w:color w:val="000000"/>
          <w:sz w:val="28"/>
        </w:rPr>
        <w:t>
      5) жылжымайтын мүлікті және көлік құралдарын сатудан;</w:t>
      </w:r>
      <w:r>
        <w:br/>
      </w:r>
      <w:r>
        <w:rPr>
          <w:rFonts w:ascii="Times New Roman"/>
          <w:b w:val="false"/>
          <w:i w:val="false"/>
          <w:color w:val="000000"/>
          <w:sz w:val="28"/>
        </w:rPr>
        <w:t>
      6) авторлық сыйақы түріндегі;</w:t>
      </w:r>
      <w:r>
        <w:br/>
      </w:r>
      <w:r>
        <w:rPr>
          <w:rFonts w:ascii="Times New Roman"/>
          <w:b w:val="false"/>
          <w:i w:val="false"/>
          <w:color w:val="000000"/>
          <w:sz w:val="28"/>
        </w:rPr>
        <w:t>
      7) жылжымайтын мүлікті, көлік құралдарын және басқа да мүлікті сыйға тарту, мұрагерлікке алу түрінде алынған;</w:t>
      </w:r>
      <w:r>
        <w:br/>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9) қайтарымсыз алынған ақша;</w:t>
      </w:r>
      <w:r>
        <w:br/>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11) ақшалай аударымдар;</w:t>
      </w:r>
      <w:r>
        <w:br/>
      </w:r>
      <w:r>
        <w:rPr>
          <w:rFonts w:ascii="Times New Roman"/>
          <w:b w:val="false"/>
          <w:i w:val="false"/>
          <w:color w:val="000000"/>
          <w:sz w:val="28"/>
        </w:rPr>
        <w:t>
      12) конкурстарда, жарыстарда (олимпиадаларда), фестивальдарда, лотереялар, салымдар мен борышкерлік бағалы қағаздар бойынша ұтыстарды қоса алғанда, ақшалай және (немесе) заттай түрдегі ұтыстар;</w:t>
      </w:r>
      <w:r>
        <w:br/>
      </w:r>
      <w:r>
        <w:rPr>
          <w:rFonts w:ascii="Times New Roman"/>
          <w:b w:val="false"/>
          <w:i w:val="false"/>
          <w:color w:val="000000"/>
          <w:sz w:val="28"/>
        </w:rPr>
        <w:t>
      13) туысқандарының және басқа да адамдардың ақшалай және заттай көмегін (құн түрінде) қоса алғанда, өзге де мәлімдеген табыс.</w:t>
      </w:r>
      <w:r>
        <w:br/>
      </w:r>
      <w:r>
        <w:rPr>
          <w:rFonts w:ascii="Times New Roman"/>
          <w:b w:val="false"/>
          <w:i w:val="false"/>
          <w:color w:val="000000"/>
          <w:sz w:val="28"/>
        </w:rPr>
        <w:t>
      Көрсетілген табыс алынған уақыты бойынша есепке алынады және жазбаша өтінішпен расталады.</w:t>
      </w:r>
      <w:r>
        <w:br/>
      </w:r>
      <w:r>
        <w:rPr>
          <w:rFonts w:ascii="Times New Roman"/>
          <w:b w:val="false"/>
          <w:i w:val="false"/>
          <w:color w:val="000000"/>
          <w:sz w:val="28"/>
        </w:rPr>
        <w:t>
      Орта білім беру, сондай-ақ жоғары және орта арнаулы білім беру жүйесінде ақылы негізгі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58. Жылжымайтын мүлікті және көлік құралдарын жалға беруден алынған, ресми расталмаған табыс бір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59. Алынған несиелердің (шағын несиелердің)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60. Жылжымайтын мүлікті және көлік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Басқа тұрғын үй (көлік құралын) сатып алған жағдайда, жылжымайтын мүлікті (көлік құралы) сатудан алынған сома мен сатып алынған тұрғын үй (көлік құралы) құнының арасындағы айырма отбасының жиынтық табысында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Қарқаралы аудандық Мәслихтының</w:t>
      </w:r>
      <w:r>
        <w:br/>
      </w:r>
      <w:r>
        <w:rPr>
          <w:rFonts w:ascii="Times New Roman"/>
          <w:b w:val="false"/>
          <w:i w:val="false"/>
          <w:color w:val="000000"/>
          <w:sz w:val="28"/>
        </w:rPr>
        <w:t>
2007 жылдың 22 қазандағы</w:t>
      </w:r>
      <w:r>
        <w:br/>
      </w:r>
      <w:r>
        <w:rPr>
          <w:rFonts w:ascii="Times New Roman"/>
          <w:b w:val="false"/>
          <w:i w:val="false"/>
          <w:color w:val="000000"/>
          <w:sz w:val="28"/>
        </w:rPr>
        <w:t>
N 3/24 шешіміне</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Қарағанды облысының табиғи жағдайы бойынша</w:t>
      </w:r>
      <w:r>
        <w:br/>
      </w:r>
      <w:r>
        <w:rPr>
          <w:rFonts w:ascii="Times New Roman"/>
          <w:b w:val="false"/>
          <w:i w:val="false"/>
          <w:color w:val="000000"/>
          <w:sz w:val="28"/>
        </w:rPr>
        <w:t>
</w:t>
      </w:r>
      <w:r>
        <w:rPr>
          <w:rFonts w:ascii="Times New Roman"/>
          <w:b/>
          <w:i w:val="false"/>
          <w:color w:val="000080"/>
          <w:sz w:val="28"/>
        </w:rPr>
        <w:t>әкімшілік-аумақтық аудандырдың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7"/>
        <w:gridCol w:w="6803"/>
      </w:tblGrid>
      <w:tr>
        <w:trPr>
          <w:trHeight w:val="67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Қуаң дала аймағы</w:t>
            </w:r>
          </w:p>
        </w:tc>
      </w:tr>
      <w:tr>
        <w:trPr>
          <w:trHeight w:val="120" w:hRule="atLeast"/>
        </w:trPr>
        <w:tc>
          <w:tcPr>
            <w:tcW w:w="6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w:t>
            </w:r>
          </w:p>
        </w:tc>
        <w:tc>
          <w:tcPr>
            <w:tcW w:w="6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Нұра</w:t>
            </w:r>
          </w:p>
          <w:p>
            <w:pPr>
              <w:spacing w:after="20"/>
              <w:ind w:left="20"/>
              <w:jc w:val="both"/>
            </w:pPr>
            <w:r>
              <w:rPr>
                <w:rFonts w:ascii="Times New Roman"/>
                <w:b w:val="false"/>
                <w:i w:val="false"/>
                <w:color w:val="000000"/>
                <w:sz w:val="20"/>
              </w:rPr>
              <w:t>2. Қарқаралы</w:t>
            </w:r>
          </w:p>
          <w:p>
            <w:pPr>
              <w:spacing w:after="20"/>
              <w:ind w:left="20"/>
              <w:jc w:val="both"/>
            </w:pPr>
            <w:r>
              <w:rPr>
                <w:rFonts w:ascii="Times New Roman"/>
                <w:b w:val="false"/>
                <w:i w:val="false"/>
                <w:color w:val="000000"/>
                <w:sz w:val="20"/>
              </w:rPr>
              <w:t>3. Осакаров</w:t>
            </w:r>
          </w:p>
          <w:p>
            <w:pPr>
              <w:spacing w:after="20"/>
              <w:ind w:left="20"/>
              <w:jc w:val="both"/>
            </w:pPr>
            <w:r>
              <w:rPr>
                <w:rFonts w:ascii="Times New Roman"/>
                <w:b w:val="false"/>
                <w:i w:val="false"/>
                <w:color w:val="000000"/>
                <w:sz w:val="20"/>
              </w:rPr>
              <w:t>4. Абай</w:t>
            </w:r>
          </w:p>
          <w:p>
            <w:pPr>
              <w:spacing w:after="20"/>
              <w:ind w:left="20"/>
              <w:jc w:val="both"/>
            </w:pPr>
            <w:r>
              <w:rPr>
                <w:rFonts w:ascii="Times New Roman"/>
                <w:b w:val="false"/>
                <w:i w:val="false"/>
                <w:color w:val="000000"/>
                <w:sz w:val="20"/>
              </w:rPr>
              <w:t>5. Бұқар жырау</w:t>
            </w:r>
          </w:p>
          <w:p>
            <w:pPr>
              <w:spacing w:after="20"/>
              <w:ind w:left="20"/>
              <w:jc w:val="both"/>
            </w:pPr>
            <w:r>
              <w:rPr>
                <w:rFonts w:ascii="Times New Roman"/>
                <w:b w:val="false"/>
                <w:i w:val="false"/>
                <w:color w:val="000000"/>
                <w:sz w:val="20"/>
              </w:rPr>
              <w:t>Қарағанды қаласы</w:t>
            </w:r>
          </w:p>
          <w:p>
            <w:pPr>
              <w:spacing w:after="20"/>
              <w:ind w:left="20"/>
              <w:jc w:val="both"/>
            </w:pPr>
            <w:r>
              <w:rPr>
                <w:rFonts w:ascii="Times New Roman"/>
                <w:b w:val="false"/>
                <w:i w:val="false"/>
                <w:color w:val="000000"/>
                <w:sz w:val="20"/>
              </w:rPr>
              <w:t>Сарань қаласы</w:t>
            </w:r>
          </w:p>
          <w:p>
            <w:pPr>
              <w:spacing w:after="20"/>
              <w:ind w:left="20"/>
              <w:jc w:val="both"/>
            </w:pPr>
            <w:r>
              <w:rPr>
                <w:rFonts w:ascii="Times New Roman"/>
                <w:b w:val="false"/>
                <w:i w:val="false"/>
                <w:color w:val="000000"/>
                <w:sz w:val="20"/>
              </w:rPr>
              <w:t>Шахтинск қаласы</w:t>
            </w:r>
          </w:p>
          <w:p>
            <w:pPr>
              <w:spacing w:after="20"/>
              <w:ind w:left="20"/>
              <w:jc w:val="both"/>
            </w:pPr>
            <w:r>
              <w:rPr>
                <w:rFonts w:ascii="Times New Roman"/>
                <w:b w:val="false"/>
                <w:i w:val="false"/>
                <w:color w:val="000000"/>
                <w:sz w:val="20"/>
              </w:rPr>
              <w:t>Темиртау қаласы</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Шөлейтті аймақ</w:t>
            </w:r>
          </w:p>
        </w:tc>
      </w:tr>
      <w:tr>
        <w:trPr>
          <w:trHeight w:val="120" w:hRule="atLeast"/>
        </w:trPr>
        <w:tc>
          <w:tcPr>
            <w:tcW w:w="6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w:t>
            </w:r>
          </w:p>
        </w:tc>
        <w:tc>
          <w:tcPr>
            <w:tcW w:w="6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Жаңарқа</w:t>
            </w:r>
          </w:p>
          <w:p>
            <w:pPr>
              <w:spacing w:after="20"/>
              <w:ind w:left="20"/>
              <w:jc w:val="both"/>
            </w:pPr>
            <w:r>
              <w:rPr>
                <w:rFonts w:ascii="Times New Roman"/>
                <w:b w:val="false"/>
                <w:i w:val="false"/>
                <w:color w:val="000000"/>
                <w:sz w:val="20"/>
              </w:rPr>
              <w:t>2. Шет</w:t>
            </w:r>
          </w:p>
          <w:p>
            <w:pPr>
              <w:spacing w:after="20"/>
              <w:ind w:left="20"/>
              <w:jc w:val="both"/>
            </w:pPr>
            <w:r>
              <w:rPr>
                <w:rFonts w:ascii="Times New Roman"/>
                <w:b w:val="false"/>
                <w:i w:val="false"/>
                <w:color w:val="000000"/>
                <w:sz w:val="20"/>
              </w:rPr>
              <w:t>3. Ақтоғай</w:t>
            </w:r>
          </w:p>
          <w:p>
            <w:pPr>
              <w:spacing w:after="20"/>
              <w:ind w:left="20"/>
              <w:jc w:val="both"/>
            </w:pPr>
            <w:r>
              <w:rPr>
                <w:rFonts w:ascii="Times New Roman"/>
                <w:b w:val="false"/>
                <w:i w:val="false"/>
                <w:color w:val="000000"/>
                <w:sz w:val="20"/>
              </w:rPr>
              <w:t>4. Ұлытау</w:t>
            </w:r>
          </w:p>
          <w:p>
            <w:pPr>
              <w:spacing w:after="20"/>
              <w:ind w:left="20"/>
              <w:jc w:val="both"/>
            </w:pPr>
            <w:r>
              <w:rPr>
                <w:rFonts w:ascii="Times New Roman"/>
                <w:b w:val="false"/>
                <w:i w:val="false"/>
                <w:color w:val="000000"/>
                <w:sz w:val="20"/>
              </w:rPr>
              <w:t>Жезқазған қаласы</w:t>
            </w:r>
          </w:p>
          <w:p>
            <w:pPr>
              <w:spacing w:after="20"/>
              <w:ind w:left="20"/>
              <w:jc w:val="both"/>
            </w:pPr>
            <w:r>
              <w:rPr>
                <w:rFonts w:ascii="Times New Roman"/>
                <w:b w:val="false"/>
                <w:i w:val="false"/>
                <w:color w:val="000000"/>
                <w:sz w:val="20"/>
              </w:rPr>
              <w:t>Балқаш қаласы</w:t>
            </w:r>
          </w:p>
          <w:p>
            <w:pPr>
              <w:spacing w:after="20"/>
              <w:ind w:left="20"/>
              <w:jc w:val="both"/>
            </w:pPr>
            <w:r>
              <w:rPr>
                <w:rFonts w:ascii="Times New Roman"/>
                <w:b w:val="false"/>
                <w:i w:val="false"/>
                <w:color w:val="000000"/>
                <w:sz w:val="20"/>
              </w:rPr>
              <w:t>Қаражал қаласы</w:t>
            </w:r>
          </w:p>
          <w:p>
            <w:pPr>
              <w:spacing w:after="20"/>
              <w:ind w:left="20"/>
              <w:jc w:val="both"/>
            </w:pPr>
            <w:r>
              <w:rPr>
                <w:rFonts w:ascii="Times New Roman"/>
                <w:b w:val="false"/>
                <w:i w:val="false"/>
                <w:color w:val="000000"/>
                <w:sz w:val="20"/>
              </w:rPr>
              <w:t>Приозерск қаласы</w:t>
            </w:r>
          </w:p>
          <w:p>
            <w:pPr>
              <w:spacing w:after="20"/>
              <w:ind w:left="20"/>
              <w:jc w:val="both"/>
            </w:pPr>
            <w:r>
              <w:rPr>
                <w:rFonts w:ascii="Times New Roman"/>
                <w:b w:val="false"/>
                <w:i w:val="false"/>
                <w:color w:val="000000"/>
                <w:sz w:val="20"/>
              </w:rPr>
              <w:t>Сәтбаев қаласы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Қарқаралы аудандық Мәслихтының</w:t>
      </w:r>
      <w:r>
        <w:br/>
      </w:r>
      <w:r>
        <w:rPr>
          <w:rFonts w:ascii="Times New Roman"/>
          <w:b w:val="false"/>
          <w:i w:val="false"/>
          <w:color w:val="000000"/>
          <w:sz w:val="28"/>
        </w:rPr>
        <w:t>
2007 жылдың 22 қазандағы</w:t>
      </w:r>
      <w:r>
        <w:br/>
      </w:r>
      <w:r>
        <w:rPr>
          <w:rFonts w:ascii="Times New Roman"/>
          <w:b w:val="false"/>
          <w:i w:val="false"/>
          <w:color w:val="000000"/>
          <w:sz w:val="28"/>
        </w:rPr>
        <w:t>
N 3/24 шешіміне</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Қуаң дала аймағындағы жеке қосалқы шаруашылықтан түсетін табысты есептеудің нормативтік карточкасы</w:t>
      </w:r>
    </w:p>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2136"/>
        <w:gridCol w:w="1952"/>
        <w:gridCol w:w="1572"/>
        <w:gridCol w:w="2173"/>
        <w:gridCol w:w="2117"/>
      </w:tblGrid>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Өнім</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Жердің 1 соткасының орташа түсімі, кг</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Жердің 1 соткасына жұмсалған шығыстың орташа деңгейі, теңге</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кг өнімнің орташа бағасы, теңге</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соткадан өндірілген өнімнің құны, теңге (2-бағ. Х 4-бағ.)</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сотка жерден түскен табыс (+), шығыс (-), теңге (5-бағ – 3-ағ)</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Бидай</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Арпа</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Қарамық</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Жүгері (жасыл салмағы)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Көп жылдық шөптер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жылдық шөптер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Картоп</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Көкөністер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Бақшалар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Шекілдеуік бақтары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Сүйекті жеміс бақтары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Жидек дақылдары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Жүзім</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w:t>
            </w:r>
          </w:p>
        </w:tc>
        <w:tc>
          <w:tcPr>
            <w:tcW w:w="1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922"/>
        <w:gridCol w:w="2112"/>
        <w:gridCol w:w="1560"/>
        <w:gridCol w:w="2175"/>
        <w:gridCol w:w="2290"/>
      </w:tblGrid>
      <w:tr>
        <w:trPr>
          <w:trHeight w:val="120" w:hRule="atLeast"/>
        </w:trPr>
        <w:tc>
          <w:tcPr>
            <w:tcW w:w="3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Өнім</w:t>
            </w:r>
          </w:p>
        </w:tc>
        <w:tc>
          <w:tcPr>
            <w:tcW w:w="1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бастан алатын орташа өнімділік, кг (л)</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басқа жұмсалған шығыстың орташа деңгейі, теңге</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кг, (1 л, 10 дана жұмыртқаның) орташа бағасы, теңге</w:t>
            </w:r>
          </w:p>
        </w:tc>
        <w:tc>
          <w:tcPr>
            <w:tcW w:w="2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бастан өндірілген өнімнің орташа бағасы, теңге (2-бағ. х 4-бағ.)</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бастан түскен табыс (+), шығыс (-), теңге (5-бағ – 3-ағ)</w:t>
            </w:r>
          </w:p>
        </w:tc>
      </w:tr>
      <w:tr>
        <w:trPr>
          <w:trHeight w:val="120" w:hRule="atLeast"/>
        </w:trPr>
        <w:tc>
          <w:tcPr>
            <w:tcW w:w="3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3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Сүтті ірі қара мал (сүт)</w:t>
            </w:r>
          </w:p>
        </w:tc>
        <w:tc>
          <w:tcPr>
            <w:tcW w:w="1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21034</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Етті ірі қара мал (сиыр еті)</w:t>
            </w:r>
          </w:p>
        </w:tc>
        <w:tc>
          <w:tcPr>
            <w:tcW w:w="1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16435</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Шашқалар (шошқа еті)</w:t>
            </w:r>
          </w:p>
        </w:tc>
        <w:tc>
          <w:tcPr>
            <w:tcW w:w="1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9107</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Қойлар, ешкілер ет/жүн</w:t>
            </w:r>
          </w:p>
        </w:tc>
        <w:tc>
          <w:tcPr>
            <w:tcW w:w="1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22/2,5</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3042</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Жылқы (жылқы еті)</w:t>
            </w:r>
          </w:p>
        </w:tc>
        <w:tc>
          <w:tcPr>
            <w:tcW w:w="1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7446</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Түйе (түйе еті)</w:t>
            </w:r>
          </w:p>
        </w:tc>
        <w:tc>
          <w:tcPr>
            <w:tcW w:w="1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2979</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Жұмыртқалайтын құс (жұмыртқа)</w:t>
            </w:r>
          </w:p>
        </w:tc>
        <w:tc>
          <w:tcPr>
            <w:tcW w:w="1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 жұмыртқа</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Етті құс (құс еті)</w:t>
            </w:r>
          </w:p>
        </w:tc>
        <w:tc>
          <w:tcPr>
            <w:tcW w:w="1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Жүзім</w:t>
            </w:r>
          </w:p>
        </w:tc>
        <w:tc>
          <w:tcPr>
            <w:tcW w:w="1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Қарқаралы аудандық Мәслихтының</w:t>
      </w:r>
      <w:r>
        <w:br/>
      </w:r>
      <w:r>
        <w:rPr>
          <w:rFonts w:ascii="Times New Roman"/>
          <w:b w:val="false"/>
          <w:i w:val="false"/>
          <w:color w:val="000000"/>
          <w:sz w:val="28"/>
        </w:rPr>
        <w:t>
2007 жылдың 22 қазандағы</w:t>
      </w:r>
      <w:r>
        <w:br/>
      </w:r>
      <w:r>
        <w:rPr>
          <w:rFonts w:ascii="Times New Roman"/>
          <w:b w:val="false"/>
          <w:i w:val="false"/>
          <w:color w:val="000000"/>
          <w:sz w:val="28"/>
        </w:rPr>
        <w:t>
N 3/24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Шөлейтті аймағындағы жеке қосалқы шаруашылықтан түсетін табысты есептеудің нормативтік карточкасы</w:t>
      </w:r>
    </w:p>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2085"/>
        <w:gridCol w:w="1995"/>
        <w:gridCol w:w="1843"/>
        <w:gridCol w:w="1874"/>
        <w:gridCol w:w="2047"/>
      </w:tblGrid>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Өнім</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Жердің 1 соткасының орташа түсімі, кг</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Жердің 1 соткасына жұмсалған шығыстың орташа деңгейі, теңге</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кг өнімнің орташа бағасы, теңге</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соткадан өндірілген өнімнің құны, теңге (2-бағ. Х 4-бағ.)</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сотка жерден түскен табыс (+), шығыс (-), теңге (5-бағ – 3-бағ)</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Бидай</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Арпа</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Қарамық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Жүгері (жасыл салмағы)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Көп жылдық шөптер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жылдық шөптер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Картоп</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1102</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Көкөністер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1249</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Бақшалар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Шекілдеуік бақтары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Сүйекті жеміс бақтары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Жидек дақылдары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Жүзім</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2081"/>
        <w:gridCol w:w="2014"/>
        <w:gridCol w:w="1864"/>
        <w:gridCol w:w="1774"/>
        <w:gridCol w:w="2137"/>
      </w:tblGrid>
      <w:tr>
        <w:trPr>
          <w:trHeight w:val="120" w:hRule="atLeast"/>
        </w:trPr>
        <w:tc>
          <w:tcPr>
            <w:tcW w:w="3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Өнім</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бастан алатын орташа өнімділік, кг (л)</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басқа жұмсалған шығыстың орташа деңгейі, теңге</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кг өнімнің, (1 л, 10 дана жұмыртқаның) орташа құны, теңге</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бастан өндірілген өнімнің құны, теңге (2-бағ. х 4-бағ.)</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бастан түскен табыс (+), шығыс (-), теңге (5-бағ. – 3-бағ.)</w:t>
            </w:r>
          </w:p>
        </w:tc>
      </w:tr>
      <w:tr>
        <w:trPr>
          <w:trHeight w:val="120" w:hRule="atLeast"/>
        </w:trPr>
        <w:tc>
          <w:tcPr>
            <w:tcW w:w="3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3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Сүтті ірі қара мал (сүт)</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19944</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Етті ірі қара мал (сиыр еті)</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16016</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Шашқалар (шошқа еті)</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8462</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Қойлар, ешкілер ет/жүн</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22/2,25</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1200/105</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Жылқы (жылқы еті)</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6044</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Түйе (түйе еті)</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2925</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Жұмыртқалайтын құс (жұмыртқа)</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 жұмыртқа</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Етті құс (құс еті)</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Қарқаралы аудандық Мәслихтының</w:t>
      </w:r>
      <w:r>
        <w:br/>
      </w:r>
      <w:r>
        <w:rPr>
          <w:rFonts w:ascii="Times New Roman"/>
          <w:b w:val="false"/>
          <w:i w:val="false"/>
          <w:color w:val="000000"/>
          <w:sz w:val="28"/>
        </w:rPr>
        <w:t>
2007 жылдың 22 қазандағы</w:t>
      </w:r>
      <w:r>
        <w:br/>
      </w:r>
      <w:r>
        <w:rPr>
          <w:rFonts w:ascii="Times New Roman"/>
          <w:b w:val="false"/>
          <w:i w:val="false"/>
          <w:color w:val="000000"/>
          <w:sz w:val="28"/>
        </w:rPr>
        <w:t>
N 3/24 шешіміне</w:t>
      </w:r>
      <w:r>
        <w:br/>
      </w:r>
      <w:r>
        <w:rPr>
          <w:rFonts w:ascii="Times New Roman"/>
          <w:b w:val="false"/>
          <w:i w:val="false"/>
          <w:color w:val="000000"/>
          <w:sz w:val="28"/>
        </w:rPr>
        <w:t>
4 қосымша</w:t>
      </w:r>
    </w:p>
    <w:p>
      <w:pPr>
        <w:spacing w:after="0"/>
        <w:ind w:left="0"/>
        <w:jc w:val="both"/>
      </w:pPr>
      <w:r>
        <w:rPr>
          <w:rFonts w:ascii="Times New Roman"/>
          <w:b/>
          <w:i w:val="false"/>
          <w:color w:val="000080"/>
          <w:sz w:val="28"/>
        </w:rPr>
        <w:t>АЗЫҚ-ТҮЛІКТІК ПАЙДАЛАНАТЫН ҮЙ МАЛДАРЫ МЕН ҚҰСТАРЫНЫҢ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2"/>
        <w:gridCol w:w="2771"/>
        <w:gridCol w:w="5117"/>
      </w:tblGrid>
      <w:tr>
        <w:trPr>
          <w:trHeight w:val="120" w:hRule="atLeast"/>
        </w:trPr>
        <w:tc>
          <w:tcPr>
            <w:tcW w:w="5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Малдың түрі</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Өлшем бірлігі</w:t>
            </w:r>
          </w:p>
        </w:tc>
        <w:tc>
          <w:tcPr>
            <w:tcW w:w="5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Өнім беру жағдайына жеткен мал төлінің және құстардың жасы</w:t>
            </w:r>
          </w:p>
        </w:tc>
      </w:tr>
      <w:tr>
        <w:trPr>
          <w:trHeight w:val="570" w:hRule="atLeast"/>
        </w:trPr>
        <w:tc>
          <w:tcPr>
            <w:tcW w:w="5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Ірі қара мал</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w:t>
            </w:r>
          </w:p>
        </w:tc>
        <w:tc>
          <w:tcPr>
            <w:tcW w:w="5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570" w:hRule="atLeast"/>
        </w:trPr>
        <w:tc>
          <w:tcPr>
            <w:tcW w:w="5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Қойлар мен ешкілер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w:t>
            </w:r>
          </w:p>
        </w:tc>
        <w:tc>
          <w:tcPr>
            <w:tcW w:w="5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570" w:hRule="atLeast"/>
        </w:trPr>
        <w:tc>
          <w:tcPr>
            <w:tcW w:w="5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Шошқалар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w:t>
            </w:r>
          </w:p>
        </w:tc>
        <w:tc>
          <w:tcPr>
            <w:tcW w:w="5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570" w:hRule="atLeast"/>
        </w:trPr>
        <w:tc>
          <w:tcPr>
            <w:tcW w:w="5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Жылқылар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w:t>
            </w:r>
          </w:p>
        </w:tc>
        <w:tc>
          <w:tcPr>
            <w:tcW w:w="5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570" w:hRule="atLeast"/>
        </w:trPr>
        <w:tc>
          <w:tcPr>
            <w:tcW w:w="5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Түйелер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w:t>
            </w:r>
          </w:p>
        </w:tc>
        <w:tc>
          <w:tcPr>
            <w:tcW w:w="5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570" w:hRule="atLeast"/>
        </w:trPr>
        <w:tc>
          <w:tcPr>
            <w:tcW w:w="5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Жұмыртқалайтын құс</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w:t>
            </w:r>
          </w:p>
        </w:tc>
        <w:tc>
          <w:tcPr>
            <w:tcW w:w="5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570" w:hRule="atLeast"/>
        </w:trPr>
        <w:tc>
          <w:tcPr>
            <w:tcW w:w="5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Етті құс</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w:t>
            </w:r>
          </w:p>
        </w:tc>
        <w:tc>
          <w:tcPr>
            <w:tcW w:w="5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Қарқаралы аудандық Мәслихтының</w:t>
      </w:r>
      <w:r>
        <w:br/>
      </w:r>
      <w:r>
        <w:rPr>
          <w:rFonts w:ascii="Times New Roman"/>
          <w:b w:val="false"/>
          <w:i w:val="false"/>
          <w:color w:val="000000"/>
          <w:sz w:val="28"/>
        </w:rPr>
        <w:t>
2007 жылдың 22 қазандағы</w:t>
      </w:r>
      <w:r>
        <w:br/>
      </w:r>
      <w:r>
        <w:rPr>
          <w:rFonts w:ascii="Times New Roman"/>
          <w:b w:val="false"/>
          <w:i w:val="false"/>
          <w:color w:val="000000"/>
          <w:sz w:val="28"/>
        </w:rPr>
        <w:t>
N 3/24 шешіміне</w:t>
      </w:r>
      <w:r>
        <w:br/>
      </w:r>
      <w:r>
        <w:rPr>
          <w:rFonts w:ascii="Times New Roman"/>
          <w:b w:val="false"/>
          <w:i w:val="false"/>
          <w:color w:val="000000"/>
          <w:sz w:val="28"/>
        </w:rPr>
        <w:t>
5 қосымша</w:t>
      </w:r>
    </w:p>
    <w:p>
      <w:pPr>
        <w:spacing w:after="0"/>
        <w:ind w:left="0"/>
        <w:jc w:val="both"/>
      </w:pPr>
      <w:r>
        <w:rPr>
          <w:rFonts w:ascii="Times New Roman"/>
          <w:b/>
          <w:i w:val="false"/>
          <w:color w:val="000080"/>
          <w:sz w:val="28"/>
        </w:rPr>
        <w:t>Жеке қосалқы шаруашылығынан түсетін табыс есебінің</w:t>
      </w:r>
      <w:r>
        <w:br/>
      </w:r>
      <w:r>
        <w:rPr>
          <w:rFonts w:ascii="Times New Roman"/>
          <w:b w:val="false"/>
          <w:i w:val="false"/>
          <w:color w:val="000000"/>
          <w:sz w:val="28"/>
        </w:rPr>
        <w:t>
</w:t>
      </w:r>
      <w:r>
        <w:rPr>
          <w:rFonts w:ascii="Times New Roman"/>
          <w:b/>
          <w:i w:val="false"/>
          <w:color w:val="000080"/>
          <w:sz w:val="28"/>
        </w:rPr>
        <w:t>ҮЛГІ ЖЕКЕ НОРМАТИВТІК КАРТОЧКАСЫ</w:t>
      </w:r>
    </w:p>
    <w:p>
      <w:pPr>
        <w:spacing w:after="0"/>
        <w:ind w:left="0"/>
        <w:jc w:val="both"/>
      </w:pPr>
      <w:r>
        <w:rPr>
          <w:rFonts w:ascii="Times New Roman"/>
          <w:b w:val="false"/>
          <w:i w:val="false"/>
          <w:color w:val="000000"/>
          <w:sz w:val="28"/>
        </w:rPr>
        <w:t>      Өтініш берушінің Т.А.Ә. _______________________________________</w:t>
      </w:r>
      <w:r>
        <w:br/>
      </w:r>
      <w:r>
        <w:rPr>
          <w:rFonts w:ascii="Times New Roman"/>
          <w:b w:val="false"/>
          <w:i w:val="false"/>
          <w:color w:val="000000"/>
          <w:sz w:val="28"/>
        </w:rPr>
        <w:t>
      Үйінің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0"/>
        <w:gridCol w:w="2394"/>
        <w:gridCol w:w="2089"/>
        <w:gridCol w:w="2204"/>
        <w:gridCol w:w="2223"/>
      </w:tblGrid>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шаруашылылығы дақылдарының, үй малдарының, құстарының түрлері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сотка, мал басы, саны</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Жылына түсетін табыс нормативі, теңге</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Жылына түсетін табыстың барлығы, теңге</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тоқсанда түсетін табыстың барлығы, теңге</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Бидай</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Арпа</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Дәні алынатын жүгері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Күріш</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Қарамық</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Картоп</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Көкөністер</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Бақшалар</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Күнбағыс</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Қант қызылшасы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Темекі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Шекілдеуік бақтары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Сүйекті жеміс бақтары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Жемістер</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Жүзім</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Көп жылдық шөп</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жылдық шөп</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Жасыл жемге берілетін жүгері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Сүтті ірі қара мал</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Етті ірі қара мал</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Шашқалар</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Қойлар, ешкілер</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Жылқылар</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Түйелер</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Жұмыртқалайтын құс</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Етті құс</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Жиыны: бір жылғы табыс</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Жиына: бір тоқсандағы табыс</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200____ж. "______"____________________________________________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