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4fcb" w14:textId="34b4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қызметті төлеуге және тұрғын жайды ұстауға Ұлы Отан соғысының мүгедектеріне және қатысушыларына әлеуметтік көмек көрсету туралы" қалалық мәслихаттың 2006 жылғы 1 ақпандағы N 30/275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2007 жылғы 21 ақпандағы N 40/388 шешімі. Қарағанды облысы Балқаш қаласы Әділет басқармасында 2007 жылғы 5 наурызда N 8-4-64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 xml:space="preserve">Ұлы Отан соғысының қатысушылары мен мүгедектерiне </w:t>
      </w:r>
      <w:r>
        <w:rPr>
          <w:rFonts w:ascii="Times New Roman"/>
          <w:b w:val="false"/>
          <w:i w:val="false"/>
          <w:color w:val="000000"/>
          <w:sz w:val="28"/>
        </w:rPr>
        <w:t>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N 30/275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қызметті төлеуге және тұрғын жайды ұстауға Ұлы Отан соғысының мүгедектеріне және қатысушыларына әлеуметтік көмек көрсету туралы" (нормативтік құқықтық актілерді мемлекеттік тіркеу тізілімінде тіркеу нөмірі – 8-4-25, "Балқаш өңірі" газетінің 2006 жылғы 17 наурыздағы N 23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екінші абзацында "969" саны "1115" санымен ауыстырылсын, "1368" саны "1820"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абзацында "831"саны "920" санымен ауыстырылсын, "1388" саны "1841"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 "778" саны "813" санымен ауыстырылсын, "1480" саны "1933"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адам құқығын қорғау, әлеуметтік сала бойынша тұрақты комиссиясына (Баймағанбетов Е.Қ.)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кейiн күнтiзбелiк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Токушев Қ.Ә.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ақпан 2007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ақпан 2007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меңгерушісі                                Томпиева Ж.Қ.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ақпан 2007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ақпан 2007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