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b84" w14:textId="ce81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2007 жылғы 12 қыркүйектегі N 44/12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қалаcының әкімдігінің 2007 жылғы 07 қарашадағы N 54/01 қаулысы. Қарағанды облысы Қарағанды қаласы әділет басқармасында 2007 жылғы 20 қарашада N 8-1-64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 ұйымдастыру мен қаржыландырудың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2007 жылғы 12 қыркүйектегі N 44/12 қаулысына (Нормативтік құқықтық актілерді мемлекеттік тіркеудің тізіліміне N 8-1-60 болып тіркелген, 2007 жылғы 1 қарашада N 175 (20349) "Орталық Қазақстан" газетінде жарияланған), "2007 жылға арналған қоғамдық жұмыстарды ұйымдастыратын Қарағанды қаласы кәсіпорындарының, ұйымдарының, мекемелерінің тізбесі" жөніндегі қосымшсында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5-тармақтағы "Адам саны" бағанасындағы "165" саны "177" санына, "Жұмыс көлемі, теңге" бағанасындағы "4568446" саны "5120800"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6-тармақтағы "Адам саны" бағанасындағы "133" саны "145" санына, "Жұмыс көлемі, теңге" бағанасындағы "3677335" саны "4229689"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8-тармақтағы "Адам саны" бағанасындағы "43" саны "53" санына, "Жұмыс көлемі, теңге" бағанасындағы "1200192" саны "1660487"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9-тармақтағы "Адам саны" бағанасындағы "55" саны "65" санына, "Жұмыс көлемі, теңге" бағанасындағы "1528626" саны "1988921"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10-тармақтағы "Адам саны" бағанасындағы "55" саны "65" санына, "Жұмыс көлемі, теңге" бағанасындағы "1528626" саны "1988921"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18-тармақтағы "Адам саны" бағанасындағы "10" саны "15" санына, "Жұмыс көлемі, теңге" бағанасындағы "277932" саны "480339"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"Барлығы" тармағындағы "Адам саны" бағанасындағы "1000" саны "1059" санына, "Жұмыс көлемі, теңге" бағанасындағы "27739770" саны "30427770"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Қарағанды қаласы әкімінің орынбасары Алмагүл Аманжолқызы Сәлімбаеваға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2007 жылғы 12 қарашадан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 әкімі                                  И. Тоғайбаев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