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bafb" w14:textId="19db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ІІІ шақырылған Қарағанды қалалық мәслихатының 2006 жылғы 15 желтоқсандағы XLII сессиясының "Қарағанды қаласының 2007 жылға арналған бюджеті туралы" N 5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IV шақырылған II сессиясының 2007 жылғы 24 қазандағы N 19 шешімі. Қарағанды облысы Қарағанды қаласы әділет басқармасында 2007 жылғы 12 қарашада N 8-1-63 тіркелді. Мерзімінің өтуіне байланысты қолданылуы тоқтатылды (Қарағанды қалалық мәслихат хатшысының 2011 жылғы 12 мамырдағы N 2-9/224 хатымен)</w:t>
      </w:r>
    </w:p>
    <w:p>
      <w:pPr>
        <w:spacing w:after="0"/>
        <w:ind w:left="0"/>
        <w:jc w:val="both"/>
      </w:pPr>
      <w:r>
        <w:rPr>
          <w:rFonts w:ascii="Times New Roman"/>
          <w:b w:val="false"/>
          <w:i w:val="false"/>
          <w:color w:val="ff0000"/>
          <w:sz w:val="28"/>
        </w:rPr>
        <w:t>      Ескерту. Мерзімінің өтуіне байланысты қолданылуы тоқтатылды (Қарағанды қалалық мәслихат хатшысының 2011.05.12 N 2-9/224 хатымен).</w:t>
      </w:r>
    </w:p>
    <w:bookmarkStart w:name="z1" w:id="0"/>
    <w:p>
      <w:pPr>
        <w:spacing w:after="0"/>
        <w:ind w:left="0"/>
        <w:jc w:val="both"/>
      </w:pPr>
      <w:r>
        <w:rPr>
          <w:rFonts w:ascii="Times New Roman"/>
          <w:b w:val="false"/>
          <w:i w:val="false"/>
          <w:color w:val="000000"/>
          <w:sz w:val="28"/>
        </w:rPr>
        <w:t>
    Қазақстан Республикасының 2004 жылғы 24 сәуірдегі </w:t>
      </w:r>
      <w:r>
        <w:rPr>
          <w:rFonts w:ascii="Times New Roman"/>
          <w:b w:val="false"/>
          <w:i w:val="false"/>
          <w:color w:val="000000"/>
          <w:sz w:val="28"/>
        </w:rPr>
        <w:t xml:space="preserve">Бюджеттік кодексіне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Қарағанды қалалық мәслихаты ШЕШІМ ЕТТІ: </w:t>
      </w:r>
    </w:p>
    <w:bookmarkEnd w:id="0"/>
    <w:bookmarkStart w:name="z2" w:id="1"/>
    <w:p>
      <w:pPr>
        <w:spacing w:after="0"/>
        <w:ind w:left="0"/>
        <w:jc w:val="both"/>
      </w:pPr>
      <w:r>
        <w:rPr>
          <w:rFonts w:ascii="Times New Roman"/>
          <w:b w:val="false"/>
          <w:i w:val="false"/>
          <w:color w:val="000000"/>
          <w:sz w:val="28"/>
        </w:rPr>
        <w:t>
    1. ІІІ шақырылған Қарағанды қалалық мәслихатының 2006 жылғы 15 желтоқсандағы XLII сессиясының "Қарағанды қаласының 2007 жылға арналған бюджеті туралы" N 5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кесімдерді мемлекеттік тіркеу тізіліміндегі тіркелген нөмірі - 8-1-46), "Взгляд на события" газетінде 2006 жылғы 20 желтоқсанда N 69 (185) жарияланған), ІІІ шақырылған Қарағанды қалалық мәслихатының 2007 жылғы 10 қаңтардағы XLIV сессиясының "ІІІ шақырылған Қарағанды қалалық мәслихатының 2006 жылғы 15 желтоқсандағы XLII сессиясының "Қарағанды қаласының 2007 жылға арналған бюджеті туралы" N 5 шешіміне өзгертулер мен толықтырулар енгізу туралы" N 3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кесімдерді мемлекеттік тіркеу тізіліміндегі тіркелген нөмірі - 8-1-48), "Взгляд на события" газетінде 2007 жылғы 14 ақпанында N 18 (206) жарияланған), ІІІ шақырылған Қарағанды қалалық мәслихатының 2007 жылғы 11 сәуірдегі XLVII сессиясының "ІІІ шақырылған Қарағанды қалалық мәслихатының 2006 жылғы 15 желтоқсандағы XLII сессиясының "Қарағанды қаласының 2007 жылға арналған бюджеті туралы" N 5 шешіміне өзгертулер мен толықтырулар енгізу туралы" N 3 </w:t>
      </w:r>
      <w:r>
        <w:rPr>
          <w:rFonts w:ascii="Times New Roman"/>
          <w:b w:val="false"/>
          <w:i w:val="false"/>
          <w:color w:val="000000"/>
          <w:sz w:val="28"/>
        </w:rPr>
        <w:t xml:space="preserve">шешімімен </w:t>
      </w:r>
      <w:r>
        <w:rPr>
          <w:rFonts w:ascii="Times New Roman"/>
          <w:b w:val="false"/>
          <w:i w:val="false"/>
          <w:color w:val="000000"/>
          <w:sz w:val="28"/>
        </w:rPr>
        <w:t>(нормативтік құқықтық кесімдерді мемлекеттік тіркеу тізіліміндегі тіркелген нөмірі - 8-1-54), "Взгляд на события" газетінде 2007 жылғы 9 мамырында N 51 (239) жарияланған) өзгертулер мен толықтырулар енгізілген, ІІІ шақырылған Қарағанды қалалық мәслихатының 2007 жылғы 18 шілдедегі LII сессиясының "ІІІ шақырылған Қарағанды қалалық мәслихатының 2006 жылғы 15 желтоқсандағы XLII сессиясының "Қарағанды қаласының 2007 жылға арналған бюджеті туралы" N 5 шешіміне өзгертулер мен толықтырулар енгізу туралы" N 10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кесімдерді мемлекеттік тіркеу тізіліміндегі тіркелген нөмірі - 8-1-59), "Взгляд на события" газетінде 2007 жылғы 22 тамызда N 96 (284) жарияланған) өзгертулер мен толықтырулар енгізілген, келесі өзгертулер мен толықтырулар енгізілсін: </w:t>
      </w:r>
    </w:p>
    <w:bookmarkEnd w:id="1"/>
    <w:p>
      <w:pPr>
        <w:spacing w:after="0"/>
        <w:ind w:left="0"/>
        <w:jc w:val="both"/>
      </w:pPr>
      <w:r>
        <w:rPr>
          <w:rFonts w:ascii="Times New Roman"/>
          <w:b w:val="false"/>
          <w:i w:val="false"/>
          <w:color w:val="000000"/>
          <w:sz w:val="28"/>
        </w:rPr>
        <w:t xml:space="preserve">    1) 1 тармақтағы: </w:t>
      </w:r>
    </w:p>
    <w:p>
      <w:pPr>
        <w:spacing w:after="0"/>
        <w:ind w:left="0"/>
        <w:jc w:val="both"/>
      </w:pPr>
      <w:r>
        <w:rPr>
          <w:rFonts w:ascii="Times New Roman"/>
          <w:b w:val="false"/>
          <w:i w:val="false"/>
          <w:color w:val="000000"/>
          <w:sz w:val="28"/>
        </w:rPr>
        <w:t xml:space="preserve">    1) тармақшадағы: </w:t>
      </w:r>
    </w:p>
    <w:p>
      <w:pPr>
        <w:spacing w:after="0"/>
        <w:ind w:left="0"/>
        <w:jc w:val="both"/>
      </w:pPr>
      <w:r>
        <w:rPr>
          <w:rFonts w:ascii="Times New Roman"/>
          <w:b w:val="false"/>
          <w:i w:val="false"/>
          <w:color w:val="000000"/>
          <w:sz w:val="28"/>
        </w:rPr>
        <w:t xml:space="preserve">    "18 889 385" сандары "18 905 649" сандарына ауыстырылсын; </w:t>
      </w:r>
    </w:p>
    <w:p>
      <w:pPr>
        <w:spacing w:after="0"/>
        <w:ind w:left="0"/>
        <w:jc w:val="both"/>
      </w:pPr>
      <w:r>
        <w:rPr>
          <w:rFonts w:ascii="Times New Roman"/>
          <w:b w:val="false"/>
          <w:i w:val="false"/>
          <w:color w:val="000000"/>
          <w:sz w:val="28"/>
        </w:rPr>
        <w:t xml:space="preserve">    "11 314 692" сандары "11 740 051" сандарына ауыстырылсын; </w:t>
      </w:r>
    </w:p>
    <w:p>
      <w:pPr>
        <w:spacing w:after="0"/>
        <w:ind w:left="0"/>
        <w:jc w:val="both"/>
      </w:pPr>
      <w:r>
        <w:rPr>
          <w:rFonts w:ascii="Times New Roman"/>
          <w:b w:val="false"/>
          <w:i w:val="false"/>
          <w:color w:val="000000"/>
          <w:sz w:val="28"/>
        </w:rPr>
        <w:t xml:space="preserve">    "58 938" сандары "50 350" сандарына ауыстырылсын; </w:t>
      </w:r>
    </w:p>
    <w:p>
      <w:pPr>
        <w:spacing w:after="0"/>
        <w:ind w:left="0"/>
        <w:jc w:val="both"/>
      </w:pPr>
      <w:r>
        <w:rPr>
          <w:rFonts w:ascii="Times New Roman"/>
          <w:b w:val="false"/>
          <w:i w:val="false"/>
          <w:color w:val="000000"/>
          <w:sz w:val="28"/>
        </w:rPr>
        <w:t xml:space="preserve">    "2 216 473" сандары "1 571 915" сандарына ауыстырылсын; </w:t>
      </w:r>
    </w:p>
    <w:p>
      <w:pPr>
        <w:spacing w:after="0"/>
        <w:ind w:left="0"/>
        <w:jc w:val="both"/>
      </w:pPr>
      <w:r>
        <w:rPr>
          <w:rFonts w:ascii="Times New Roman"/>
          <w:b w:val="false"/>
          <w:i w:val="false"/>
          <w:color w:val="000000"/>
          <w:sz w:val="28"/>
        </w:rPr>
        <w:t xml:space="preserve">    "5 299 282" сандары "5 543 333" сандарына ауыстырылсын; </w:t>
      </w:r>
    </w:p>
    <w:p>
      <w:pPr>
        <w:spacing w:after="0"/>
        <w:ind w:left="0"/>
        <w:jc w:val="both"/>
      </w:pPr>
      <w:r>
        <w:rPr>
          <w:rFonts w:ascii="Times New Roman"/>
          <w:b w:val="false"/>
          <w:i w:val="false"/>
          <w:color w:val="000000"/>
          <w:sz w:val="28"/>
        </w:rPr>
        <w:t xml:space="preserve">    2) тармақшадағы: </w:t>
      </w:r>
    </w:p>
    <w:p>
      <w:pPr>
        <w:spacing w:after="0"/>
        <w:ind w:left="0"/>
        <w:jc w:val="both"/>
      </w:pPr>
      <w:r>
        <w:rPr>
          <w:rFonts w:ascii="Times New Roman"/>
          <w:b w:val="false"/>
          <w:i w:val="false"/>
          <w:color w:val="000000"/>
          <w:sz w:val="28"/>
        </w:rPr>
        <w:t xml:space="preserve">    "18 734 706" сандары "19 040 970" сандарына ауыстырылсын; </w:t>
      </w:r>
    </w:p>
    <w:p>
      <w:pPr>
        <w:spacing w:after="0"/>
        <w:ind w:left="0"/>
        <w:jc w:val="both"/>
      </w:pPr>
      <w:r>
        <w:rPr>
          <w:rFonts w:ascii="Times New Roman"/>
          <w:b w:val="false"/>
          <w:i w:val="false"/>
          <w:color w:val="000000"/>
          <w:sz w:val="28"/>
        </w:rPr>
        <w:t xml:space="preserve">    3) тармақшадағы: </w:t>
      </w:r>
    </w:p>
    <w:p>
      <w:pPr>
        <w:spacing w:after="0"/>
        <w:ind w:left="0"/>
        <w:jc w:val="both"/>
      </w:pPr>
      <w:r>
        <w:rPr>
          <w:rFonts w:ascii="Times New Roman"/>
          <w:b w:val="false"/>
          <w:i w:val="false"/>
          <w:color w:val="000000"/>
          <w:sz w:val="28"/>
        </w:rPr>
        <w:t xml:space="preserve">    "154 679" сандары "-135 321" сандарына ауыстырылсын; </w:t>
      </w:r>
    </w:p>
    <w:p>
      <w:pPr>
        <w:spacing w:after="0"/>
        <w:ind w:left="0"/>
        <w:jc w:val="both"/>
      </w:pPr>
      <w:r>
        <w:rPr>
          <w:rFonts w:ascii="Times New Roman"/>
          <w:b w:val="false"/>
          <w:i w:val="false"/>
          <w:color w:val="000000"/>
          <w:sz w:val="28"/>
        </w:rPr>
        <w:t xml:space="preserve">    4) тармақшадағы: </w:t>
      </w:r>
    </w:p>
    <w:p>
      <w:pPr>
        <w:spacing w:after="0"/>
        <w:ind w:left="0"/>
        <w:jc w:val="both"/>
      </w:pPr>
      <w:r>
        <w:rPr>
          <w:rFonts w:ascii="Times New Roman"/>
          <w:b w:val="false"/>
          <w:i w:val="false"/>
          <w:color w:val="000000"/>
          <w:sz w:val="28"/>
        </w:rPr>
        <w:t xml:space="preserve">    "530 119" сандары "735 119" сандарына ауыстырылсын; </w:t>
      </w:r>
    </w:p>
    <w:p>
      <w:pPr>
        <w:spacing w:after="0"/>
        <w:ind w:left="0"/>
        <w:jc w:val="both"/>
      </w:pPr>
      <w:r>
        <w:rPr>
          <w:rFonts w:ascii="Times New Roman"/>
          <w:b w:val="false"/>
          <w:i w:val="false"/>
          <w:color w:val="000000"/>
          <w:sz w:val="28"/>
        </w:rPr>
        <w:t xml:space="preserve">    "549 230" сандары "754 230" сандарына ауыстырылсын; </w:t>
      </w:r>
    </w:p>
    <w:p>
      <w:pPr>
        <w:spacing w:after="0"/>
        <w:ind w:left="0"/>
        <w:jc w:val="both"/>
      </w:pPr>
      <w:r>
        <w:rPr>
          <w:rFonts w:ascii="Times New Roman"/>
          <w:b w:val="false"/>
          <w:i w:val="false"/>
          <w:color w:val="000000"/>
          <w:sz w:val="28"/>
        </w:rPr>
        <w:t xml:space="preserve">    5), 6) тармақшаларындағы: </w:t>
      </w:r>
    </w:p>
    <w:p>
      <w:pPr>
        <w:spacing w:after="0"/>
        <w:ind w:left="0"/>
        <w:jc w:val="both"/>
      </w:pPr>
      <w:r>
        <w:rPr>
          <w:rFonts w:ascii="Times New Roman"/>
          <w:b w:val="false"/>
          <w:i w:val="false"/>
          <w:color w:val="000000"/>
          <w:sz w:val="28"/>
        </w:rPr>
        <w:t xml:space="preserve">    "375 440" сандары "870 440" сандарына ауыстырылсын; </w:t>
      </w:r>
    </w:p>
    <w:p>
      <w:pPr>
        <w:spacing w:after="0"/>
        <w:ind w:left="0"/>
        <w:jc w:val="both"/>
      </w:pPr>
      <w:r>
        <w:rPr>
          <w:rFonts w:ascii="Times New Roman"/>
          <w:b w:val="false"/>
          <w:i w:val="false"/>
          <w:color w:val="000000"/>
          <w:sz w:val="28"/>
        </w:rPr>
        <w:t xml:space="preserve">    2) 2 тармақтағы: </w:t>
      </w:r>
    </w:p>
    <w:p>
      <w:pPr>
        <w:spacing w:after="0"/>
        <w:ind w:left="0"/>
        <w:jc w:val="both"/>
      </w:pPr>
      <w:r>
        <w:rPr>
          <w:rFonts w:ascii="Times New Roman"/>
          <w:b w:val="false"/>
          <w:i w:val="false"/>
          <w:color w:val="000000"/>
          <w:sz w:val="28"/>
        </w:rPr>
        <w:t xml:space="preserve">    "100" сандары "81" сандарына ауыстырылсын; </w:t>
      </w:r>
    </w:p>
    <w:p>
      <w:pPr>
        <w:spacing w:after="0"/>
        <w:ind w:left="0"/>
        <w:jc w:val="both"/>
      </w:pPr>
      <w:r>
        <w:rPr>
          <w:rFonts w:ascii="Times New Roman"/>
          <w:b w:val="false"/>
          <w:i w:val="false"/>
          <w:color w:val="000000"/>
          <w:sz w:val="28"/>
        </w:rPr>
        <w:t xml:space="preserve">    3) 3 тармақтағы: </w:t>
      </w:r>
    </w:p>
    <w:p>
      <w:pPr>
        <w:spacing w:after="0"/>
        <w:ind w:left="0"/>
        <w:jc w:val="both"/>
      </w:pPr>
      <w:r>
        <w:rPr>
          <w:rFonts w:ascii="Times New Roman"/>
          <w:b w:val="false"/>
          <w:i w:val="false"/>
          <w:color w:val="000000"/>
          <w:sz w:val="28"/>
        </w:rPr>
        <w:t xml:space="preserve">    "5 299 282" сандары "5 543 333" сандарына ауыстырылсын; </w:t>
      </w:r>
    </w:p>
    <w:p>
      <w:pPr>
        <w:spacing w:after="0"/>
        <w:ind w:left="0"/>
        <w:jc w:val="both"/>
      </w:pPr>
      <w:r>
        <w:rPr>
          <w:rFonts w:ascii="Times New Roman"/>
          <w:b w:val="false"/>
          <w:i w:val="false"/>
          <w:color w:val="000000"/>
          <w:sz w:val="28"/>
        </w:rPr>
        <w:t xml:space="preserve">    "2 047 579" сандары "2 186 846" сандарына ауыстырылсын; </w:t>
      </w:r>
    </w:p>
    <w:p>
      <w:pPr>
        <w:spacing w:after="0"/>
        <w:ind w:left="0"/>
        <w:jc w:val="both"/>
      </w:pPr>
      <w:r>
        <w:rPr>
          <w:rFonts w:ascii="Times New Roman"/>
          <w:b w:val="false"/>
          <w:i w:val="false"/>
          <w:color w:val="000000"/>
          <w:sz w:val="28"/>
        </w:rPr>
        <w:t xml:space="preserve">    "8 384" сандары "8 360" сандарына ауыстырылсын; </w:t>
      </w:r>
    </w:p>
    <w:p>
      <w:pPr>
        <w:spacing w:after="0"/>
        <w:ind w:left="0"/>
        <w:jc w:val="both"/>
      </w:pPr>
      <w:r>
        <w:rPr>
          <w:rFonts w:ascii="Times New Roman"/>
          <w:b w:val="false"/>
          <w:i w:val="false"/>
          <w:color w:val="000000"/>
          <w:sz w:val="28"/>
        </w:rPr>
        <w:t xml:space="preserve">    "70 256" сандары "70 064" сандарына ауыстырылсын; </w:t>
      </w:r>
    </w:p>
    <w:p>
      <w:pPr>
        <w:spacing w:after="0"/>
        <w:ind w:left="0"/>
        <w:jc w:val="both"/>
      </w:pPr>
      <w:r>
        <w:rPr>
          <w:rFonts w:ascii="Times New Roman"/>
          <w:b w:val="false"/>
          <w:i w:val="false"/>
          <w:color w:val="000000"/>
          <w:sz w:val="28"/>
        </w:rPr>
        <w:t xml:space="preserve">    "525 000" сандары "630 000" сандарына ауыстырылсын; </w:t>
      </w:r>
    </w:p>
    <w:p>
      <w:pPr>
        <w:spacing w:after="0"/>
        <w:ind w:left="0"/>
        <w:jc w:val="both"/>
      </w:pPr>
      <w:r>
        <w:rPr>
          <w:rFonts w:ascii="Times New Roman"/>
          <w:b w:val="false"/>
          <w:i w:val="false"/>
          <w:color w:val="000000"/>
          <w:sz w:val="28"/>
        </w:rPr>
        <w:t xml:space="preserve">    4) 4 тармақ келесі редакцияда баяндалсын: </w:t>
      </w:r>
    </w:p>
    <w:p>
      <w:pPr>
        <w:spacing w:after="0"/>
        <w:ind w:left="0"/>
        <w:jc w:val="both"/>
      </w:pPr>
      <w:r>
        <w:rPr>
          <w:rFonts w:ascii="Times New Roman"/>
          <w:b w:val="false"/>
          <w:i w:val="false"/>
          <w:color w:val="000000"/>
          <w:sz w:val="28"/>
        </w:rPr>
        <w:t xml:space="preserve">    "4. 2 қосымшаға сәйкес, бюджеттік инвестициялық жобаларды іске асыруға және қалыптастыруға немесе заңды тұлғалардың жарғылық капиталын ұлғайтуға жіберілген бюджеттік бағдарламаларды бөлінуімен бірге 2007 жылға арналған қала дамуының бюджеттік бағдарламалары бекітілсін."; </w:t>
      </w:r>
    </w:p>
    <w:p>
      <w:pPr>
        <w:spacing w:after="0"/>
        <w:ind w:left="0"/>
        <w:jc w:val="both"/>
      </w:pPr>
      <w:r>
        <w:rPr>
          <w:rFonts w:ascii="Times New Roman"/>
          <w:b w:val="false"/>
          <w:i w:val="false"/>
          <w:color w:val="000000"/>
          <w:sz w:val="28"/>
        </w:rPr>
        <w:t xml:space="preserve">    5) 6-5 тармақтағы: </w:t>
      </w:r>
    </w:p>
    <w:p>
      <w:pPr>
        <w:spacing w:after="0"/>
        <w:ind w:left="0"/>
        <w:jc w:val="both"/>
      </w:pPr>
      <w:r>
        <w:rPr>
          <w:rFonts w:ascii="Times New Roman"/>
          <w:b w:val="false"/>
          <w:i w:val="false"/>
          <w:color w:val="000000"/>
          <w:sz w:val="28"/>
        </w:rPr>
        <w:t xml:space="preserve">    "2 047 579" сандары "2 186 846" сандарына ауыстырылсын; </w:t>
      </w:r>
    </w:p>
    <w:p>
      <w:pPr>
        <w:spacing w:after="0"/>
        <w:ind w:left="0"/>
        <w:jc w:val="both"/>
      </w:pPr>
      <w:r>
        <w:rPr>
          <w:rFonts w:ascii="Times New Roman"/>
          <w:b w:val="false"/>
          <w:i w:val="false"/>
          <w:color w:val="000000"/>
          <w:sz w:val="28"/>
        </w:rPr>
        <w:t xml:space="preserve">    6) 6-6 тармақтағы: </w:t>
      </w:r>
    </w:p>
    <w:p>
      <w:pPr>
        <w:spacing w:after="0"/>
        <w:ind w:left="0"/>
        <w:jc w:val="both"/>
      </w:pPr>
      <w:r>
        <w:rPr>
          <w:rFonts w:ascii="Times New Roman"/>
          <w:b w:val="false"/>
          <w:i w:val="false"/>
          <w:color w:val="000000"/>
          <w:sz w:val="28"/>
        </w:rPr>
        <w:t xml:space="preserve">    "8 384" сандары "8 360" сандарына ауыстырылсын; </w:t>
      </w:r>
    </w:p>
    <w:p>
      <w:pPr>
        <w:spacing w:after="0"/>
        <w:ind w:left="0"/>
        <w:jc w:val="both"/>
      </w:pPr>
      <w:r>
        <w:rPr>
          <w:rFonts w:ascii="Times New Roman"/>
          <w:b w:val="false"/>
          <w:i w:val="false"/>
          <w:color w:val="000000"/>
          <w:sz w:val="28"/>
        </w:rPr>
        <w:t xml:space="preserve">    7) 6-9 тармақтағы: </w:t>
      </w:r>
    </w:p>
    <w:p>
      <w:pPr>
        <w:spacing w:after="0"/>
        <w:ind w:left="0"/>
        <w:jc w:val="both"/>
      </w:pPr>
      <w:r>
        <w:rPr>
          <w:rFonts w:ascii="Times New Roman"/>
          <w:b w:val="false"/>
          <w:i w:val="false"/>
          <w:color w:val="000000"/>
          <w:sz w:val="28"/>
        </w:rPr>
        <w:t xml:space="preserve">    "525 000" сандары "630 000" сандарына ауыстырылсын; </w:t>
      </w:r>
    </w:p>
    <w:p>
      <w:pPr>
        <w:spacing w:after="0"/>
        <w:ind w:left="0"/>
        <w:jc w:val="both"/>
      </w:pPr>
      <w:r>
        <w:rPr>
          <w:rFonts w:ascii="Times New Roman"/>
          <w:b w:val="false"/>
          <w:i w:val="false"/>
          <w:color w:val="000000"/>
          <w:sz w:val="28"/>
        </w:rPr>
        <w:t xml:space="preserve">    8) 6-25 тармақтағы: </w:t>
      </w:r>
    </w:p>
    <w:p>
      <w:pPr>
        <w:spacing w:after="0"/>
        <w:ind w:left="0"/>
        <w:jc w:val="both"/>
      </w:pPr>
      <w:r>
        <w:rPr>
          <w:rFonts w:ascii="Times New Roman"/>
          <w:b w:val="false"/>
          <w:i w:val="false"/>
          <w:color w:val="000000"/>
          <w:sz w:val="28"/>
        </w:rPr>
        <w:t xml:space="preserve">    "70 256" сандары "70 064" сандарына ауыстырылсын; </w:t>
      </w:r>
    </w:p>
    <w:p>
      <w:pPr>
        <w:spacing w:after="0"/>
        <w:ind w:left="0"/>
        <w:jc w:val="both"/>
      </w:pPr>
      <w:r>
        <w:rPr>
          <w:rFonts w:ascii="Times New Roman"/>
          <w:b w:val="false"/>
          <w:i w:val="false"/>
          <w:color w:val="000000"/>
          <w:sz w:val="28"/>
        </w:rPr>
        <w:t xml:space="preserve">    9) 7 тармақтағы: </w:t>
      </w:r>
    </w:p>
    <w:p>
      <w:pPr>
        <w:spacing w:after="0"/>
        <w:ind w:left="0"/>
        <w:jc w:val="both"/>
      </w:pPr>
      <w:r>
        <w:rPr>
          <w:rFonts w:ascii="Times New Roman"/>
          <w:b w:val="false"/>
          <w:i w:val="false"/>
          <w:color w:val="000000"/>
          <w:sz w:val="28"/>
        </w:rPr>
        <w:t xml:space="preserve">    "29 047" сандары "15 881" сандарына ауыстырылсын; </w:t>
      </w:r>
    </w:p>
    <w:p>
      <w:pPr>
        <w:spacing w:after="0"/>
        <w:ind w:left="0"/>
        <w:jc w:val="both"/>
      </w:pPr>
      <w:r>
        <w:rPr>
          <w:rFonts w:ascii="Times New Roman"/>
          <w:b w:val="false"/>
          <w:i w:val="false"/>
          <w:color w:val="000000"/>
          <w:sz w:val="28"/>
        </w:rPr>
        <w:t xml:space="preserve">    10) 9 тармақтағы: </w:t>
      </w:r>
    </w:p>
    <w:p>
      <w:pPr>
        <w:spacing w:after="0"/>
        <w:ind w:left="0"/>
        <w:jc w:val="both"/>
      </w:pPr>
      <w:r>
        <w:rPr>
          <w:rFonts w:ascii="Times New Roman"/>
          <w:b w:val="false"/>
          <w:i w:val="false"/>
          <w:color w:val="000000"/>
          <w:sz w:val="28"/>
        </w:rPr>
        <w:t xml:space="preserve">    "103 815" сандары "142 894" сандарына ауыстырылсын; </w:t>
      </w:r>
    </w:p>
    <w:p>
      <w:pPr>
        <w:spacing w:after="0"/>
        <w:ind w:left="0"/>
        <w:jc w:val="both"/>
      </w:pPr>
      <w:r>
        <w:rPr>
          <w:rFonts w:ascii="Times New Roman"/>
          <w:b w:val="false"/>
          <w:i w:val="false"/>
          <w:color w:val="000000"/>
          <w:sz w:val="28"/>
        </w:rPr>
        <w:t xml:space="preserve">    11) көрсетілген шешімнің 1, 2, 3 қосымшалары осы шешімнің 1, 2, 3 қосымшаларына сәйкес жаңа редакцияда жазылсын. </w:t>
      </w:r>
    </w:p>
    <w:bookmarkStart w:name="z3" w:id="2"/>
    <w:p>
      <w:pPr>
        <w:spacing w:after="0"/>
        <w:ind w:left="0"/>
        <w:jc w:val="both"/>
      </w:pPr>
      <w:r>
        <w:rPr>
          <w:rFonts w:ascii="Times New Roman"/>
          <w:b w:val="false"/>
          <w:i w:val="false"/>
          <w:color w:val="000000"/>
          <w:sz w:val="28"/>
        </w:rPr>
        <w:t xml:space="preserve">
    2. Осы шешім 2007 жылдың 1 қаңтарынан бастап қолданысқа енеді. </w:t>
      </w:r>
    </w:p>
    <w:bookmarkEnd w:id="2"/>
    <w:p>
      <w:pPr>
        <w:spacing w:after="0"/>
        <w:ind w:left="0"/>
        <w:jc w:val="both"/>
      </w:pPr>
      <w:r>
        <w:rPr>
          <w:rFonts w:ascii="Times New Roman"/>
          <w:b w:val="false"/>
          <w:i/>
          <w:color w:val="000000"/>
          <w:sz w:val="28"/>
        </w:rPr>
        <w:t xml:space="preserve">    IV шақырылған қалалық </w:t>
      </w:r>
      <w:r>
        <w:br/>
      </w:r>
      <w:r>
        <w:rPr>
          <w:rFonts w:ascii="Times New Roman"/>
          <w:b w:val="false"/>
          <w:i w:val="false"/>
          <w:color w:val="000000"/>
          <w:sz w:val="28"/>
        </w:rPr>
        <w:t>
</w:t>
      </w:r>
      <w:r>
        <w:rPr>
          <w:rFonts w:ascii="Times New Roman"/>
          <w:b w:val="false"/>
          <w:i/>
          <w:color w:val="000000"/>
          <w:sz w:val="28"/>
        </w:rPr>
        <w:t xml:space="preserve">    мәслихаттың кезектен тыс </w:t>
      </w:r>
      <w:r>
        <w:br/>
      </w:r>
      <w:r>
        <w:rPr>
          <w:rFonts w:ascii="Times New Roman"/>
          <w:b w:val="false"/>
          <w:i w:val="false"/>
          <w:color w:val="000000"/>
          <w:sz w:val="28"/>
        </w:rPr>
        <w:t>
</w:t>
      </w:r>
      <w:r>
        <w:rPr>
          <w:rFonts w:ascii="Times New Roman"/>
          <w:b w:val="false"/>
          <w:i/>
          <w:color w:val="000000"/>
          <w:sz w:val="28"/>
        </w:rPr>
        <w:t xml:space="preserve">    II сессиясының төрағасы                Қ. Әбдіров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хатшысы                                Қ. Бексұлтанов </w:t>
      </w:r>
    </w:p>
    <w:bookmarkStart w:name="z4" w:id="3"/>
    <w:p>
      <w:pPr>
        <w:spacing w:after="0"/>
        <w:ind w:left="0"/>
        <w:jc w:val="both"/>
      </w:pPr>
      <w:r>
        <w:rPr>
          <w:rFonts w:ascii="Times New Roman"/>
          <w:b w:val="false"/>
          <w:i w:val="false"/>
          <w:color w:val="000000"/>
          <w:sz w:val="28"/>
        </w:rPr>
        <w:t xml:space="preserve">
2007 жылғы 24 қазандағы </w:t>
      </w:r>
      <w:r>
        <w:br/>
      </w:r>
      <w:r>
        <w:rPr>
          <w:rFonts w:ascii="Times New Roman"/>
          <w:b w:val="false"/>
          <w:i w:val="false"/>
          <w:color w:val="000000"/>
          <w:sz w:val="28"/>
        </w:rPr>
        <w:t xml:space="preserve">
N 19 шешіміне </w:t>
      </w:r>
      <w:r>
        <w:br/>
      </w:r>
      <w:r>
        <w:rPr>
          <w:rFonts w:ascii="Times New Roman"/>
          <w:b w:val="false"/>
          <w:i w:val="false"/>
          <w:color w:val="000000"/>
          <w:sz w:val="28"/>
        </w:rPr>
        <w:t xml:space="preserve">
1 қосымша </w:t>
      </w:r>
    </w:p>
    <w:bookmarkEnd w:id="3"/>
    <w:p>
      <w:pPr>
        <w:spacing w:after="0"/>
        <w:ind w:left="0"/>
        <w:jc w:val="both"/>
      </w:pPr>
      <w:r>
        <w:rPr>
          <w:rFonts w:ascii="Times New Roman"/>
          <w:b w:val="false"/>
          <w:i w:val="false"/>
          <w:color w:val="000000"/>
          <w:sz w:val="28"/>
        </w:rPr>
        <w:t xml:space="preserve">2006 жылғы 15 желтоқсандағы </w:t>
      </w:r>
      <w:r>
        <w:br/>
      </w:r>
      <w:r>
        <w:rPr>
          <w:rFonts w:ascii="Times New Roman"/>
          <w:b w:val="false"/>
          <w:i w:val="false"/>
          <w:color w:val="000000"/>
          <w:sz w:val="28"/>
        </w:rPr>
        <w:t xml:space="preserve">
N 5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Қарағанды қаласының 2007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53"/>
        <w:gridCol w:w="953"/>
        <w:gridCol w:w="7993"/>
        <w:gridCol w:w="18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18905649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11740051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4772624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4772624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2649344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2649344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2012305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1226672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400391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385242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1124732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608906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254383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261443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1180830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1180830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50350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23257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кәсiпорындардың таза кірiсi бөлігіндегі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дивидендтер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меншiгіндегі мүлiктi жалға беруден түсетін кірістер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20600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r>
      <w:tr>
        <w:trPr>
          <w:trHeight w:val="15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1571915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459090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459090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1112825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1076225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5543333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5543333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5543333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73"/>
        <w:gridCol w:w="873"/>
        <w:gridCol w:w="873"/>
        <w:gridCol w:w="7413"/>
        <w:gridCol w:w="19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19040970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362294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268126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22858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22858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146347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146347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98921 </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98921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68826 </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68826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22998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3692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42136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25342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25342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25342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15338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4966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102094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102094 </w:t>
            </w:r>
          </w:p>
        </w:tc>
      </w:tr>
      <w:tr>
        <w:trPr>
          <w:trHeight w:val="10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102094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102094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5158348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дейiнгi тәрбие және оқыту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740339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740339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740339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бастауыш, жалпы негізгі, жалпы орта бiлiм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4387275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4387275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4019705 </w:t>
            </w:r>
          </w:p>
        </w:tc>
      </w:tr>
      <w:tr>
        <w:trPr>
          <w:trHeight w:val="9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мемлекеттiк бiлiм беру ұйымдары үшiн оқулықтармен оқу-әдiстемелiк кешендерді сатып алу және жеткiзу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62463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 үшін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234657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ауқымдағы мектеп олимпиадаларын және мектептен тыс іс-шараларды өткiзу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70064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30734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16420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14314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919798 </w:t>
            </w:r>
          </w:p>
        </w:tc>
      </w:tr>
      <w:tr>
        <w:trPr>
          <w:trHeight w:val="3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859684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464170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42207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9725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212483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2880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3952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75961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15881 </w:t>
            </w:r>
          </w:p>
        </w:tc>
      </w:tr>
      <w:tr>
        <w:trPr>
          <w:trHeight w:val="12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51081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395514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395514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60114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46734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1733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4072378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2729458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2729458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1571860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1157598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347565 </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140000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107565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105565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995355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995355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440274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күтіп-ұстау және туысы жоқ адамдарды жерлеу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551333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915022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793175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570045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458949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Зоопарктер мен дендропарктердiң жұмыс iстеуiн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111096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223130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223130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12359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12359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10516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аудан (облыстық маңызы бар қала) құрама командаларының мүшелерiн дайындау және олардың облыстық спорт жарыстарына қатысуы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1843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73923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69424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68306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4499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4499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35565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6978 </w:t>
            </w:r>
          </w:p>
        </w:tc>
      </w:tr>
      <w:tr>
        <w:trPr>
          <w:trHeight w:val="6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24808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6808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iске асыру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3779 </w:t>
            </w:r>
          </w:p>
        </w:tc>
      </w:tr>
      <w:tr>
        <w:trPr>
          <w:trHeight w:val="7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3779 </w:t>
            </w:r>
          </w:p>
        </w:tc>
      </w:tr>
      <w:tr>
        <w:trPr>
          <w:trHeight w:val="9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64665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21243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4586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4586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16657 </w:t>
            </w:r>
          </w:p>
        </w:tc>
      </w:tr>
      <w:tr>
        <w:trPr>
          <w:trHeight w:val="3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43422 </w:t>
            </w:r>
          </w:p>
        </w:tc>
      </w:tr>
      <w:tr>
        <w:trPr>
          <w:trHeight w:val="6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43422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аймақтарға бөлу жөнiндегi жұмыстарды ұйымдастыру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19800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кенттердiң, ауылдардың (селолардың), ауылдық (селолық) округтердiң шекарасын белгiлеу кезiнде жүргiзiлетiн жерге орналастыру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5618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91657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91657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13164 </w:t>
            </w:r>
          </w:p>
        </w:tc>
      </w:tr>
      <w:tr>
        <w:trPr>
          <w:trHeight w:val="6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78493 </w:t>
            </w:r>
          </w:p>
        </w:tc>
      </w:tr>
      <w:tr>
        <w:trPr>
          <w:trHeight w:val="6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10393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68100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1759114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1507614 </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1507614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1507614 </w:t>
            </w:r>
          </w:p>
        </w:tc>
      </w:tr>
      <w:tr>
        <w:trPr>
          <w:trHeight w:val="6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251500 </w:t>
            </w:r>
          </w:p>
        </w:tc>
      </w:tr>
      <w:tr>
        <w:trPr>
          <w:trHeight w:val="9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251500 </w:t>
            </w:r>
          </w:p>
        </w:tc>
      </w:tr>
      <w:tr>
        <w:trPr>
          <w:trHeight w:val="66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Кентiшiлiк (қалаiшiлiк) және ауданiшiлiк қоғамдық жолаушылар тасымалдарын ұйымдастыру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251500 </w:t>
            </w:r>
          </w:p>
        </w:tc>
      </w:tr>
      <w:tr>
        <w:trPr>
          <w:trHeight w:val="34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201512 </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13074 </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13074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4714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8360 </w:t>
            </w:r>
          </w:p>
        </w:tc>
      </w:tr>
      <w:tr>
        <w:trPr>
          <w:trHeight w:val="31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188438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142894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ауданның (облыстық маңызы бар қаланың) жергілікті атқарушы органының төтенше резерві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34988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шешiмдерi бойынша мiндеттемелердi орындауға арналған ауданның (облыстық маңызы бар қаланы) жергілікті атқарушы органының резерві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107906 </w:t>
            </w:r>
          </w:p>
        </w:tc>
      </w:tr>
      <w:tr>
        <w:trPr>
          <w:trHeight w:val="7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(облыстың маңызы бар қаланың) экономика және бюджеттік жоспарлау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оған сараптама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r>
      <w:tr>
        <w:trPr>
          <w:trHeight w:val="9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20544 </w:t>
            </w:r>
          </w:p>
        </w:tc>
      </w:tr>
      <w:tr>
        <w:trPr>
          <w:trHeight w:val="10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20544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5373784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5373784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5373784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47666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5326118 </w:t>
            </w:r>
          </w:p>
        </w:tc>
      </w:tr>
    </w:tbl>
    <w:p>
      <w:pPr>
        <w:spacing w:after="0"/>
        <w:ind w:left="0"/>
        <w:jc w:val="both"/>
      </w:pPr>
      <w:r>
        <w:rPr>
          <w:rFonts w:ascii="Times New Roman"/>
          <w:b w:val="false"/>
          <w:i w:val="false"/>
          <w:color w:val="000000"/>
          <w:sz w:val="28"/>
        </w:rPr>
        <w:t xml:space="preserve">               ІІІ. Операциялық сальдо              -135321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753"/>
        <w:gridCol w:w="773"/>
        <w:gridCol w:w="7333"/>
        <w:gridCol w:w="2013"/>
      </w:tblGrid>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Қаржылық активтерімен жасалатын операциялар бойынша сальдо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735119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754230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754230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754230 </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754230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13"/>
        <w:gridCol w:w="953"/>
        <w:gridCol w:w="7993"/>
        <w:gridCol w:w="20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19111 </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19111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7993"/>
        <w:gridCol w:w="2013"/>
      </w:tblGrid>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дефициті (профицит)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-870440 </w:t>
            </w:r>
          </w:p>
        </w:tc>
      </w:tr>
      <w:tr>
        <w:trPr>
          <w:trHeight w:val="45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дефицитін қаржыландыру (профицитті пайдалану)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870440 </w:t>
            </w:r>
          </w:p>
        </w:tc>
      </w:tr>
    </w:tbl>
    <w:bookmarkStart w:name="z5" w:id="4"/>
    <w:p>
      <w:pPr>
        <w:spacing w:after="0"/>
        <w:ind w:left="0"/>
        <w:jc w:val="both"/>
      </w:pPr>
      <w:r>
        <w:rPr>
          <w:rFonts w:ascii="Times New Roman"/>
          <w:b w:val="false"/>
          <w:i w:val="false"/>
          <w:color w:val="000000"/>
          <w:sz w:val="28"/>
        </w:rPr>
        <w:t xml:space="preserve">
2007 жылғы 24 қазандағы </w:t>
      </w:r>
      <w:r>
        <w:br/>
      </w:r>
      <w:r>
        <w:rPr>
          <w:rFonts w:ascii="Times New Roman"/>
          <w:b w:val="false"/>
          <w:i w:val="false"/>
          <w:color w:val="000000"/>
          <w:sz w:val="28"/>
        </w:rPr>
        <w:t xml:space="preserve">
N 19 шешіміне </w:t>
      </w:r>
      <w:r>
        <w:br/>
      </w:r>
      <w:r>
        <w:rPr>
          <w:rFonts w:ascii="Times New Roman"/>
          <w:b w:val="false"/>
          <w:i w:val="false"/>
          <w:color w:val="000000"/>
          <w:sz w:val="28"/>
        </w:rPr>
        <w:t xml:space="preserve">
2 қосымша </w:t>
      </w:r>
    </w:p>
    <w:bookmarkEnd w:id="4"/>
    <w:p>
      <w:pPr>
        <w:spacing w:after="0"/>
        <w:ind w:left="0"/>
        <w:jc w:val="both"/>
      </w:pPr>
      <w:r>
        <w:rPr>
          <w:rFonts w:ascii="Times New Roman"/>
          <w:b w:val="false"/>
          <w:i w:val="false"/>
          <w:color w:val="000000"/>
          <w:sz w:val="28"/>
        </w:rPr>
        <w:t xml:space="preserve">2006 жылғы 15 желтоқсандағы </w:t>
      </w:r>
      <w:r>
        <w:br/>
      </w:r>
      <w:r>
        <w:rPr>
          <w:rFonts w:ascii="Times New Roman"/>
          <w:b w:val="false"/>
          <w:i w:val="false"/>
          <w:color w:val="000000"/>
          <w:sz w:val="28"/>
        </w:rPr>
        <w:t xml:space="preserve">
N 5 шешіміне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Инвестициялық жобаларды іске асыруға және қалыптастыруға немесе заңды тұлғалардың жарғылық капиталын ұлғайтуға бағытталған, 2007 жылға арналған қаланың бюджеттік даму бағдарламаларының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773"/>
        <w:gridCol w:w="773"/>
        <w:gridCol w:w="93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өзге де қызметтер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9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6" w:id="5"/>
    <w:p>
      <w:pPr>
        <w:spacing w:after="0"/>
        <w:ind w:left="0"/>
        <w:jc w:val="both"/>
      </w:pPr>
      <w:r>
        <w:rPr>
          <w:rFonts w:ascii="Times New Roman"/>
          <w:b w:val="false"/>
          <w:i w:val="false"/>
          <w:color w:val="000000"/>
          <w:sz w:val="28"/>
        </w:rPr>
        <w:t xml:space="preserve">
2007 жылғы 24 қазандағы </w:t>
      </w:r>
      <w:r>
        <w:br/>
      </w:r>
      <w:r>
        <w:rPr>
          <w:rFonts w:ascii="Times New Roman"/>
          <w:b w:val="false"/>
          <w:i w:val="false"/>
          <w:color w:val="000000"/>
          <w:sz w:val="28"/>
        </w:rPr>
        <w:t xml:space="preserve">
N 19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 xml:space="preserve">2006 жылғы 15 желтоқсандағы </w:t>
      </w:r>
      <w:r>
        <w:br/>
      </w:r>
      <w:r>
        <w:rPr>
          <w:rFonts w:ascii="Times New Roman"/>
          <w:b w:val="false"/>
          <w:i w:val="false"/>
          <w:color w:val="000000"/>
          <w:sz w:val="28"/>
        </w:rPr>
        <w:t xml:space="preserve">
N 5 шешіміне </w:t>
      </w:r>
      <w:r>
        <w:br/>
      </w:r>
      <w:r>
        <w:rPr>
          <w:rFonts w:ascii="Times New Roman"/>
          <w:b w:val="false"/>
          <w:i w:val="false"/>
          <w:color w:val="000000"/>
          <w:sz w:val="28"/>
        </w:rPr>
        <w:t xml:space="preserve">
3 қосымша </w:t>
      </w:r>
    </w:p>
    <w:p>
      <w:pPr>
        <w:spacing w:after="0"/>
        <w:ind w:left="0"/>
        <w:jc w:val="left"/>
      </w:pPr>
      <w:r>
        <w:rPr>
          <w:rFonts w:ascii="Times New Roman"/>
          <w:b/>
          <w:i w:val="false"/>
          <w:color w:val="000000"/>
        </w:rPr>
        <w:t xml:space="preserve"> Қарағанды қаласының Қазыбек би атындағы және Октябрь аудандарының 2007 жылға арналған бюджеттік бағдарламалары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13"/>
        <w:gridCol w:w="913"/>
        <w:gridCol w:w="933"/>
        <w:gridCol w:w="7433"/>
        <w:gridCol w:w="173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мың теңге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Қазыбек би атындағы ауданның бюджеттік бағдарламалары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606699 </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45316 </w:t>
            </w:r>
          </w:p>
        </w:tc>
      </w:tr>
      <w:tr>
        <w:trPr>
          <w:trHeight w:val="6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45316 </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45316 </w:t>
            </w:r>
          </w:p>
        </w:tc>
      </w:tr>
      <w:tr>
        <w:trPr>
          <w:trHeight w:val="9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аппараттарының қызметін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45316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561383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 мекендерді көркейту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561383 </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561383 </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239926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күтіп-ұстау және туысы жоқ адамдарды жерлеу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2910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318038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ауданының бюджеттік бағдарламалары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487577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53605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53605 </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53605 </w:t>
            </w:r>
          </w:p>
        </w:tc>
      </w:tr>
      <w:tr>
        <w:trPr>
          <w:trHeight w:val="10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аппараттарының қызметін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433972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 мекендерді көркейту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433972 </w:t>
            </w:r>
          </w:p>
        </w:tc>
      </w:tr>
      <w:tr>
        <w:trPr>
          <w:trHeight w:val="6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433972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200348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233295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