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202a" w14:textId="a002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ІІІ шақырылған Қарағанды қалалық мәслихаттың 2006 жылғы 1 қарашадағы ХL сессияның "Кәсіпкерлік қызметінің жекелеген түрлеріне тіркелген жиынтық 
салық ставкаларын белгілеу туралы" N 5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III шақырылған LII сессиясының 2007 жылғы 18 шілдедегі N 13 шешімі. Қарағанды облысы Қарағанды қаласы әділет басқармасында 2007 жылғы 10 тамызда N 8-1-57 тіркелді. Мерзімінің өтуіне байланысты қолданылуы тоқтатылды (Қарағанды қалалық мәслихат хатшысының 2011 жылғы 12 мамырдағы N 2-9/224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қолданылуы тоқтатылды (Қарағанды қалалық мәслихат хатшысының 2011.05.12 N 2-9/224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"Ойын бизнесі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ІІІ шақырылған Қарағанды қалалық мәслихаттың 2006 жылғы 1 қарашадағы XL сессияның "Кәсіпкерлік қызметінің жекелеген түрлеріне тіркелген жиынтық салық ставкаларын белгілеу туралы" N 5 шешіміне келесі өзгертулер енгізілсін (нормативтiк құқықтық кесiмдердi мемлекеттiк тiркеу тiзiлiмiндегі тіркелген нөмірі - 8-1-44, "Взгляд на события" газетінде 2006 жылдың 29 қарашасында N 60 (176)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2006 жылғы 1 қарашадағы N 5 шешімге қосымшасындағы 1), 2), 3), 4) тармақтарының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 бақылау қалалық мәслихаттың өзін-өзі басқару, экономика, жоспар, бюджет, шағын және орта бизнесті дамыту мәселелері бойынша тұрақты комиссиясына жүктелсін (төрайымы Оспанова Қадиша Базарбайқызы).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Осы шешім алғаш ресми жарияланғаннан кейiн күнтiзбелiк он күн өткен соң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ІІІ шақырылған 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LІІ сессиясының төрайымы           Е. Сарсембаева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Қ. Бексұлтанов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