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8835" w14:textId="2508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Мекен-жайлық тіркелімде тіркеу тәртібі және мекен-жай құрылымы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2007 жылғы 28 мамырдағы N 115 қаулысы. Алматы облыстық Әділет департаментінде 2007 жылғы 21 маусымда N 1988 тіркелді. Күші жойылды - Алматы облысы әкімдігінің 2007 жылғы 12 қазандағы N 196 қаулысымен</w:t>
      </w:r>
    </w:p>
    <w:p>
      <w:pPr>
        <w:spacing w:after="0"/>
        <w:ind w:left="0"/>
        <w:jc w:val="both"/>
      </w:pPr>
      <w:r>
        <w:rPr>
          <w:rFonts w:ascii="Times New Roman"/>
          <w:b w:val="false"/>
          <w:i w:val="false"/>
          <w:color w:val="ff0000"/>
          <w:sz w:val="28"/>
        </w:rPr>
        <w:t>      Ескерту. Күші жойылды - Алматы облысы әкімдігінің 2007.10.12 N 196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27-бабындағы 1-тармағының </w:t>
      </w:r>
      <w:r>
        <w:rPr>
          <w:rFonts w:ascii="Times New Roman"/>
          <w:b w:val="false"/>
          <w:i w:val="false"/>
          <w:color w:val="000000"/>
          <w:sz w:val="28"/>
        </w:rPr>
        <w:t>21-4) тармақшасына</w:t>
      </w:r>
      <w:r>
        <w:rPr>
          <w:rFonts w:ascii="Times New Roman"/>
          <w:b w:val="false"/>
          <w:i w:val="false"/>
          <w:color w:val="000000"/>
          <w:sz w:val="28"/>
        </w:rPr>
        <w:t xml:space="preserve"> және Қазақстан Республикасының 2007 жылғы 11 қаңтардағы "Қазақстан Республикасының ақпараттандыру мәселелері жөніндегі кейбір заңнамалық актілеріне толықтырулар енгізу туралы" Заңының 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облысының Мекен-жайлық тіркелімінде тіркеу тәртібі және мекен-жай құрылымы туралы ережелер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облысы әкімінің орынбасары А.Ғ. Баталовқа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 өткеннен кейін қолданысқа енгізіледі.</w:t>
      </w:r>
    </w:p>
    <w:bookmarkEnd w:id="0"/>
    <w:p>
      <w:pPr>
        <w:spacing w:after="0"/>
        <w:ind w:left="0"/>
        <w:jc w:val="both"/>
      </w:pPr>
      <w:r>
        <w:rPr>
          <w:rFonts w:ascii="Times New Roman"/>
          <w:b w:val="false"/>
          <w:i/>
          <w:color w:val="000000"/>
          <w:sz w:val="28"/>
        </w:rPr>
        <w:t>       Облыс әкімінің м.а.                       В. Долженков</w:t>
      </w:r>
    </w:p>
    <w:bookmarkStart w:name="z2"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2007 жылғы 28 мамырдағы</w:t>
      </w:r>
      <w:r>
        <w:br/>
      </w:r>
      <w:r>
        <w:rPr>
          <w:rFonts w:ascii="Times New Roman"/>
          <w:b w:val="false"/>
          <w:i w:val="false"/>
          <w:color w:val="000000"/>
          <w:sz w:val="28"/>
        </w:rPr>
        <w:t>
"Алматы облысының Мекен-жайлық</w:t>
      </w:r>
      <w:r>
        <w:br/>
      </w:r>
      <w:r>
        <w:rPr>
          <w:rFonts w:ascii="Times New Roman"/>
          <w:b w:val="false"/>
          <w:i w:val="false"/>
          <w:color w:val="000000"/>
          <w:sz w:val="28"/>
        </w:rPr>
        <w:t>
тіркелімінде тіркеу тәртібі</w:t>
      </w:r>
      <w:r>
        <w:br/>
      </w:r>
      <w:r>
        <w:rPr>
          <w:rFonts w:ascii="Times New Roman"/>
          <w:b w:val="false"/>
          <w:i w:val="false"/>
          <w:color w:val="000000"/>
          <w:sz w:val="28"/>
        </w:rPr>
        <w:t>
және мекен-жай құрылымы</w:t>
      </w:r>
      <w:r>
        <w:br/>
      </w:r>
      <w:r>
        <w:rPr>
          <w:rFonts w:ascii="Times New Roman"/>
          <w:b w:val="false"/>
          <w:i w:val="false"/>
          <w:color w:val="000000"/>
          <w:sz w:val="28"/>
        </w:rPr>
        <w:t>
туралы ережелерін бекіту</w:t>
      </w:r>
      <w:r>
        <w:br/>
      </w:r>
      <w:r>
        <w:rPr>
          <w:rFonts w:ascii="Times New Roman"/>
          <w:b w:val="false"/>
          <w:i w:val="false"/>
          <w:color w:val="000000"/>
          <w:sz w:val="28"/>
        </w:rPr>
        <w:t>
туралы" N 115 қаулысымен</w:t>
      </w:r>
      <w:r>
        <w:br/>
      </w:r>
      <w:r>
        <w:rPr>
          <w:rFonts w:ascii="Times New Roman"/>
          <w:b w:val="false"/>
          <w:i w:val="false"/>
          <w:color w:val="000000"/>
          <w:sz w:val="28"/>
        </w:rPr>
        <w:t>
бекітілген</w:t>
      </w:r>
      <w:r>
        <w:br/>
      </w:r>
      <w:r>
        <w:rPr>
          <w:rFonts w:ascii="Times New Roman"/>
          <w:b w:val="false"/>
          <w:i w:val="false"/>
          <w:color w:val="000000"/>
          <w:sz w:val="28"/>
        </w:rPr>
        <w:t>
қосымша</w:t>
      </w:r>
    </w:p>
    <w:bookmarkEnd w:id="1"/>
    <w:bookmarkStart w:name="z56" w:id="2"/>
    <w:p>
      <w:pPr>
        <w:spacing w:after="0"/>
        <w:ind w:left="0"/>
        <w:jc w:val="left"/>
      </w:pPr>
      <w:r>
        <w:rPr>
          <w:rFonts w:ascii="Times New Roman"/>
          <w:b/>
          <w:i w:val="false"/>
          <w:color w:val="000000"/>
        </w:rPr>
        <w:t xml:space="preserve"> 
Алматы облысының Мекен-жайлық тіркелімінде тіркеу тәртібі және</w:t>
      </w:r>
      <w:r>
        <w:br/>
      </w:r>
      <w:r>
        <w:rPr>
          <w:rFonts w:ascii="Times New Roman"/>
          <w:b/>
          <w:i w:val="false"/>
          <w:color w:val="000000"/>
        </w:rPr>
        <w:t>
мекен-жай құрылымы туралы ережелер</w:t>
      </w:r>
    </w:p>
    <w:bookmarkEnd w:id="2"/>
    <w:bookmarkStart w:name="z3" w:id="3"/>
    <w:p>
      <w:pPr>
        <w:spacing w:after="0"/>
        <w:ind w:left="0"/>
        <w:jc w:val="left"/>
      </w:pPr>
      <w:r>
        <w:rPr>
          <w:rFonts w:ascii="Times New Roman"/>
          <w:b/>
          <w:i w:val="false"/>
          <w:color w:val="000000"/>
        </w:rPr>
        <w:t xml:space="preserve"> 
1 . Жалпы ережелер</w:t>
      </w:r>
    </w:p>
    <w:bookmarkEnd w:id="3"/>
    <w:bookmarkStart w:name="z14" w:id="4"/>
    <w:p>
      <w:pPr>
        <w:spacing w:after="0"/>
        <w:ind w:left="0"/>
        <w:jc w:val="both"/>
      </w:pPr>
      <w:r>
        <w:rPr>
          <w:rFonts w:ascii="Times New Roman"/>
          <w:b w:val="false"/>
          <w:i w:val="false"/>
          <w:color w:val="000000"/>
          <w:sz w:val="28"/>
        </w:rPr>
        <w:t>
      1. Алматы облысының Мекен-жайлық тіркелімінде тіркеу тәртібі және мекен-жай құрылымы туралы осы ережелер (бұдан әрі - Ережелер)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2007 жылғы 11 қаңтардағы Қазақстан Республикасының кейбір заң актілеріне ақпараттандыру мәселелері бойынша өзгерістер мен толықтырулар енгізу туралы" Заңдарының талаптарына сәйкес Алматы облысының Мекен-жайлық тіркелімнің мекен-жай құрылымын және құрамын тіркеудің бірыңғай ережесі (бұдан әрі - Мекен-жайлық тіркелім) мен оны енгізудің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Ережелерінің қызметі Алматы облысындағы барлық меншік нысандарының жылжымайтын мүлік объектілері туралы мекен-жайлық ақпараттың барлық түрлеріне таралады.</w:t>
      </w:r>
      <w:r>
        <w:br/>
      </w:r>
      <w:r>
        <w:rPr>
          <w:rFonts w:ascii="Times New Roman"/>
          <w:b w:val="false"/>
          <w:i w:val="false"/>
          <w:color w:val="000000"/>
          <w:sz w:val="28"/>
        </w:rPr>
        <w:t>
</w:t>
      </w:r>
      <w:r>
        <w:rPr>
          <w:rFonts w:ascii="Times New Roman"/>
          <w:b w:val="false"/>
          <w:i w:val="false"/>
          <w:color w:val="000000"/>
          <w:sz w:val="28"/>
        </w:rPr>
        <w:t>
      3. Жылжымайтын мүліктің әрбір объектісіне Алматы облысы аумағында бірегей мекен-жай атауы беріледі. Жылжымайтын мүліктің заңды мекен-жайы (бұдан әрі - мекен-жайы) мекен-жай беру немесе өзгерту процедуралары жүргізілгеннен кейін Мекен-жайлық тіркелімде тіркелген мекен-жай болып табылады.</w:t>
      </w:r>
      <w:r>
        <w:br/>
      </w:r>
      <w:r>
        <w:rPr>
          <w:rFonts w:ascii="Times New Roman"/>
          <w:b w:val="false"/>
          <w:i w:val="false"/>
          <w:color w:val="000000"/>
          <w:sz w:val="28"/>
        </w:rPr>
        <w:t>
</w:t>
      </w:r>
      <w:r>
        <w:rPr>
          <w:rFonts w:ascii="Times New Roman"/>
          <w:b w:val="false"/>
          <w:i w:val="false"/>
          <w:color w:val="000000"/>
          <w:sz w:val="28"/>
        </w:rPr>
        <w:t>
      4. Мекен-жайлық тіркелім Алматы облысында жеке меншік объектілерінің мекен-жайлары туралы деректерінің электронды өкіметтің бірыңғай сәулет, мемлекеттік ақпараттық ресурстары және ресми қайнар көзінің құрамдық бөлігі болып табылады.</w:t>
      </w:r>
      <w:r>
        <w:br/>
      </w:r>
      <w:r>
        <w:rPr>
          <w:rFonts w:ascii="Times New Roman"/>
          <w:b w:val="false"/>
          <w:i w:val="false"/>
          <w:color w:val="000000"/>
          <w:sz w:val="28"/>
        </w:rPr>
        <w:t>
</w:t>
      </w:r>
      <w:r>
        <w:rPr>
          <w:rFonts w:ascii="Times New Roman"/>
          <w:b w:val="false"/>
          <w:i w:val="false"/>
          <w:color w:val="000000"/>
          <w:sz w:val="28"/>
        </w:rPr>
        <w:t>
      5. Мекен-жайлық тіркелімді құру және мекен-жайлар берудің бірыңғай тәртібін енгізудің негізгі мақсаттары:</w:t>
      </w:r>
      <w:r>
        <w:br/>
      </w:r>
      <w:r>
        <w:rPr>
          <w:rFonts w:ascii="Times New Roman"/>
          <w:b w:val="false"/>
          <w:i w:val="false"/>
          <w:color w:val="000000"/>
          <w:sz w:val="28"/>
        </w:rPr>
        <w:t>
      жылжымайтын мүлікті пайдаланудың әр кезеңінде қайтадан салынған, жаңартылған және пайдаланымға берілген объектілердің мекен-жайларының бір ортаға бағынған есебін қамтамасыз ету;</w:t>
      </w:r>
      <w:r>
        <w:br/>
      </w:r>
      <w:r>
        <w:rPr>
          <w:rFonts w:ascii="Times New Roman"/>
          <w:b w:val="false"/>
          <w:i w:val="false"/>
          <w:color w:val="000000"/>
          <w:sz w:val="28"/>
        </w:rPr>
        <w:t>
      Мекен-жайлық тіркелімде тіркелген  жылжымайтын мүлік объектісі мекен-жайының орналасу орнына сәйкестігін қамтамасыз ету;</w:t>
      </w:r>
      <w:r>
        <w:br/>
      </w:r>
      <w:r>
        <w:rPr>
          <w:rFonts w:ascii="Times New Roman"/>
          <w:b w:val="false"/>
          <w:i w:val="false"/>
          <w:color w:val="000000"/>
          <w:sz w:val="28"/>
        </w:rPr>
        <w:t>
      объектілердің мекен-жайлары туралы мәліметтермен ақпараттық қамтамасыз ету үшін негіз құру болып табылады.</w:t>
      </w:r>
      <w:r>
        <w:br/>
      </w:r>
      <w:r>
        <w:rPr>
          <w:rFonts w:ascii="Times New Roman"/>
          <w:b w:val="false"/>
          <w:i w:val="false"/>
          <w:color w:val="000000"/>
          <w:sz w:val="28"/>
        </w:rPr>
        <w:t>
</w:t>
      </w:r>
      <w:r>
        <w:rPr>
          <w:rFonts w:ascii="Times New Roman"/>
          <w:b w:val="false"/>
          <w:i w:val="false"/>
          <w:color w:val="000000"/>
          <w:sz w:val="28"/>
        </w:rPr>
        <w:t>
      6. Қалалардың, аудандардың жергілікті атқарушы органдары жылжымайтын мүлік объектілеріне мекен-жайлар беру және Мекен-жайлық тіркелімде оларды тіркеуді, елді мекендердің кезекші мекен-жайлық жоспарларын жүргізуді, елді мекенде мекен-жайлар туралы ақпараттар беруді жүзеге асырады.</w:t>
      </w:r>
    </w:p>
    <w:bookmarkEnd w:id="4"/>
    <w:bookmarkStart w:name="z4" w:id="5"/>
    <w:p>
      <w:pPr>
        <w:spacing w:after="0"/>
        <w:ind w:left="0"/>
        <w:jc w:val="left"/>
      </w:pPr>
      <w:r>
        <w:rPr>
          <w:rFonts w:ascii="Times New Roman"/>
          <w:b/>
          <w:i w:val="false"/>
          <w:color w:val="000000"/>
        </w:rPr>
        <w:t xml:space="preserve"> 
2. Осы Ережелерде қолданылатын негізгі түсініктер</w:t>
      </w:r>
    </w:p>
    <w:bookmarkEnd w:id="5"/>
    <w:bookmarkStart w:name="z20" w:id="6"/>
    <w:p>
      <w:pPr>
        <w:spacing w:after="0"/>
        <w:ind w:left="0"/>
        <w:jc w:val="both"/>
      </w:pPr>
      <w:r>
        <w:rPr>
          <w:rFonts w:ascii="Times New Roman"/>
          <w:b w:val="false"/>
          <w:i w:val="false"/>
          <w:color w:val="000000"/>
          <w:sz w:val="28"/>
        </w:rPr>
        <w:t>
      7. Мекен-жай - Алматы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w:t>
      </w:r>
      <w:r>
        <w:br/>
      </w:r>
      <w:r>
        <w:rPr>
          <w:rFonts w:ascii="Times New Roman"/>
          <w:b w:val="false"/>
          <w:i w:val="false"/>
          <w:color w:val="000000"/>
          <w:sz w:val="28"/>
        </w:rPr>
        <w:t>
</w:t>
      </w:r>
      <w:r>
        <w:rPr>
          <w:rFonts w:ascii="Times New Roman"/>
          <w:b w:val="false"/>
          <w:i w:val="false"/>
          <w:color w:val="000000"/>
          <w:sz w:val="28"/>
        </w:rPr>
        <w:t>
      8. Мекен-жайлық тіркелім - мекен-жайлар және мекен-жайлар элементтерінің, сондай-ақ олардың есеп жүйелері жазуының жиынтығы.</w:t>
      </w:r>
      <w:r>
        <w:br/>
      </w:r>
      <w:r>
        <w:rPr>
          <w:rFonts w:ascii="Times New Roman"/>
          <w:b w:val="false"/>
          <w:i w:val="false"/>
          <w:color w:val="000000"/>
          <w:sz w:val="28"/>
        </w:rPr>
        <w:t>
</w:t>
      </w:r>
      <w:r>
        <w:rPr>
          <w:rFonts w:ascii="Times New Roman"/>
          <w:b w:val="false"/>
          <w:i w:val="false"/>
          <w:color w:val="000000"/>
          <w:sz w:val="28"/>
        </w:rPr>
        <w:t>
      9. Мекен-жайларды жою - Мекен-жайлық тіркелімнен жылжымайтын мүлік объектілерінің мекен-жайы туралы жазуды шығару.</w:t>
      </w:r>
      <w:r>
        <w:br/>
      </w:r>
      <w:r>
        <w:rPr>
          <w:rFonts w:ascii="Times New Roman"/>
          <w:b w:val="false"/>
          <w:i w:val="false"/>
          <w:color w:val="000000"/>
          <w:sz w:val="28"/>
        </w:rPr>
        <w:t>
</w:t>
      </w:r>
      <w:r>
        <w:rPr>
          <w:rFonts w:ascii="Times New Roman"/>
          <w:b w:val="false"/>
          <w:i w:val="false"/>
          <w:color w:val="000000"/>
          <w:sz w:val="28"/>
        </w:rPr>
        <w:t>
      10. Жылжымайтын мүліктің туынды объектісі - азаматтық құқықтың дербес объектісі (пәтер, тұрғын және тұрғын емес орын-жай, соның ішінде салынған және жалғай салынған) болып табылатын жылжымайтын мүліктің бастапқы объектісінің кеңістік бөлігі.</w:t>
      </w:r>
      <w:r>
        <w:br/>
      </w:r>
      <w:r>
        <w:rPr>
          <w:rFonts w:ascii="Times New Roman"/>
          <w:b w:val="false"/>
          <w:i w:val="false"/>
          <w:color w:val="000000"/>
          <w:sz w:val="28"/>
        </w:rPr>
        <w:t>
</w:t>
      </w:r>
      <w:r>
        <w:rPr>
          <w:rFonts w:ascii="Times New Roman"/>
          <w:b w:val="false"/>
          <w:i w:val="false"/>
          <w:color w:val="000000"/>
          <w:sz w:val="28"/>
        </w:rPr>
        <w:t>
      11. Геоним - көшелер, алаңдар, сызықтар, саяжолдар, желекжолдар, жолдар, жағалаулар, қысқа көшелер, даңғылдар, өту жолдар және тағы басқа атаулар үшін, яғни аталған қала құрылысы объектілері жөніндегі жалпылама түсінік.</w:t>
      </w:r>
      <w:r>
        <w:br/>
      </w:r>
      <w:r>
        <w:rPr>
          <w:rFonts w:ascii="Times New Roman"/>
          <w:b w:val="false"/>
          <w:i w:val="false"/>
          <w:color w:val="000000"/>
          <w:sz w:val="28"/>
        </w:rPr>
        <w:t>
</w:t>
      </w:r>
      <w:r>
        <w:rPr>
          <w:rFonts w:ascii="Times New Roman"/>
          <w:b w:val="false"/>
          <w:i w:val="false"/>
          <w:color w:val="000000"/>
          <w:sz w:val="28"/>
        </w:rPr>
        <w:t xml:space="preserve">
      12. Жер учаскесі - белгіленген Жер </w:t>
      </w:r>
      <w:r>
        <w:rPr>
          <w:rFonts w:ascii="Times New Roman"/>
          <w:b w:val="false"/>
          <w:i w:val="false"/>
          <w:color w:val="000000"/>
          <w:sz w:val="28"/>
        </w:rPr>
        <w:t>Кодексі</w:t>
      </w:r>
      <w:r>
        <w:rPr>
          <w:rFonts w:ascii="Times New Roman"/>
          <w:b w:val="false"/>
          <w:i w:val="false"/>
          <w:color w:val="000000"/>
          <w:sz w:val="28"/>
        </w:rPr>
        <w:t xml:space="preserve"> тәртібімен жер қатынастары субъектілеріне бекітілген тұйық шекараларда бөлінген жер бөлігі.</w:t>
      </w:r>
      <w:r>
        <w:br/>
      </w:r>
      <w:r>
        <w:rPr>
          <w:rFonts w:ascii="Times New Roman"/>
          <w:b w:val="false"/>
          <w:i w:val="false"/>
          <w:color w:val="000000"/>
          <w:sz w:val="28"/>
        </w:rPr>
        <w:t>
</w:t>
      </w:r>
      <w:r>
        <w:rPr>
          <w:rFonts w:ascii="Times New Roman"/>
          <w:b w:val="false"/>
          <w:i w:val="false"/>
          <w:color w:val="000000"/>
          <w:sz w:val="28"/>
        </w:rPr>
        <w:t>
      13. Ғимарат - функционалдық мақсатына қарай адамдардың тұруына немесе ішінде болуына, өндірістік үдерісті орнатуға, сондай-ақ материалдық құндылықтарды және тағы басқаларын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14. "Мекен-жайлық тіркелім" ақпаратты жүйесі - Алматы облысы аумағында жылжымайтын мүліктің тіркелген объектілерінің орналасқан жері туралы ақпаратпен, әкімшілік-аумақтық бірліктер туралы ақпаратпен мемлекеттік басқару органдарын қамтамасыз етуге арналған  автоматтандырылған ақпаратты жүйе.</w:t>
      </w:r>
      <w:r>
        <w:br/>
      </w:r>
      <w:r>
        <w:rPr>
          <w:rFonts w:ascii="Times New Roman"/>
          <w:b w:val="false"/>
          <w:i w:val="false"/>
          <w:color w:val="000000"/>
          <w:sz w:val="28"/>
        </w:rPr>
        <w:t>
</w:t>
      </w:r>
      <w:r>
        <w:rPr>
          <w:rFonts w:ascii="Times New Roman"/>
          <w:b w:val="false"/>
          <w:i w:val="false"/>
          <w:color w:val="000000"/>
          <w:sz w:val="28"/>
        </w:rPr>
        <w:t>
      15. Кадастрлық нөмір - белгіленген заңнама бойынша үдеріске сәйкес берілетін және жер учаскесі біртұтас болып тұрған кезде ғана сақталатын Қазақстан Республикасы аумағында қайталанбайтын жер учаскесінің жеке коды.</w:t>
      </w:r>
      <w:r>
        <w:br/>
      </w:r>
      <w:r>
        <w:rPr>
          <w:rFonts w:ascii="Times New Roman"/>
          <w:b w:val="false"/>
          <w:i w:val="false"/>
          <w:color w:val="000000"/>
          <w:sz w:val="28"/>
        </w:rPr>
        <w:t>
</w:t>
      </w:r>
      <w:r>
        <w:rPr>
          <w:rFonts w:ascii="Times New Roman"/>
          <w:b w:val="false"/>
          <w:i w:val="false"/>
          <w:color w:val="000000"/>
          <w:sz w:val="28"/>
        </w:rPr>
        <w:t>
      16.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w:t>
      </w:r>
      <w:r>
        <w:br/>
      </w:r>
      <w:r>
        <w:rPr>
          <w:rFonts w:ascii="Times New Roman"/>
          <w:b w:val="false"/>
          <w:i w:val="false"/>
          <w:color w:val="000000"/>
          <w:sz w:val="28"/>
        </w:rPr>
        <w:t>
</w:t>
      </w:r>
      <w:r>
        <w:rPr>
          <w:rFonts w:ascii="Times New Roman"/>
          <w:b w:val="false"/>
          <w:i w:val="false"/>
          <w:color w:val="000000"/>
          <w:sz w:val="28"/>
        </w:rPr>
        <w:t>
      17. Жылжымайтын мүлік объектілері - жермен тығыз байланысты жер учаскелері, ғимараттар, құрылыстар және басқа мүліктер, яғни оларды тағайындаудың мүмкін емес мөлшерсіз залалы болатын ауыстырушылық объектілер.</w:t>
      </w:r>
      <w:r>
        <w:br/>
      </w:r>
      <w:r>
        <w:rPr>
          <w:rFonts w:ascii="Times New Roman"/>
          <w:b w:val="false"/>
          <w:i w:val="false"/>
          <w:color w:val="000000"/>
          <w:sz w:val="28"/>
        </w:rPr>
        <w:t>
</w:t>
      </w:r>
      <w:r>
        <w:rPr>
          <w:rFonts w:ascii="Times New Roman"/>
          <w:b w:val="false"/>
          <w:i w:val="false"/>
          <w:color w:val="000000"/>
          <w:sz w:val="28"/>
        </w:rPr>
        <w:t>
      18. Жылжымайтын мүліктің бастапқы объектісі - жер учаскесі, ғимарат, құрылыс.</w:t>
      </w:r>
      <w:r>
        <w:br/>
      </w:r>
      <w:r>
        <w:rPr>
          <w:rFonts w:ascii="Times New Roman"/>
          <w:b w:val="false"/>
          <w:i w:val="false"/>
          <w:color w:val="000000"/>
          <w:sz w:val="28"/>
        </w:rPr>
        <w:t>
</w:t>
      </w:r>
      <w:r>
        <w:rPr>
          <w:rFonts w:ascii="Times New Roman"/>
          <w:b w:val="false"/>
          <w:i w:val="false"/>
          <w:color w:val="000000"/>
          <w:sz w:val="28"/>
        </w:rPr>
        <w:t>
      19. Мекен-жайлық тіркелім - жылжымайтын мүлік объектісінің мекен-жайын белгілейтін құжаттардан мәліметтер құрайтын жылжымайтын мүлік объектісінің мекен-жайы және мекен-жай элементі туралы жазуды  Мекен-жайлық тіркелімге енгізу, сондай-ақ "Мекен-жайлық тіркелім" ақпаратты жүйеге енгізу жөніндегі әрекеттер жиынтығы.</w:t>
      </w:r>
      <w:r>
        <w:br/>
      </w:r>
      <w:r>
        <w:rPr>
          <w:rFonts w:ascii="Times New Roman"/>
          <w:b w:val="false"/>
          <w:i w:val="false"/>
          <w:color w:val="000000"/>
          <w:sz w:val="28"/>
        </w:rPr>
        <w:t>
</w:t>
      </w:r>
      <w:r>
        <w:rPr>
          <w:rFonts w:ascii="Times New Roman"/>
          <w:b w:val="false"/>
          <w:i w:val="false"/>
          <w:color w:val="000000"/>
          <w:sz w:val="28"/>
        </w:rPr>
        <w:t>
      20. Өңір - бұл Қазақстан Республикасы әкімшілік- аумақтық құрылысына сәйкес құрылатын және басқарылатын бірнеше елді мекендерді енгізетін республика аумағының бөлігі.</w:t>
      </w:r>
      <w:r>
        <w:br/>
      </w:r>
      <w:r>
        <w:rPr>
          <w:rFonts w:ascii="Times New Roman"/>
          <w:b w:val="false"/>
          <w:i w:val="false"/>
          <w:color w:val="000000"/>
          <w:sz w:val="28"/>
        </w:rPr>
        <w:t>
</w:t>
      </w:r>
      <w:r>
        <w:rPr>
          <w:rFonts w:ascii="Times New Roman"/>
          <w:b w:val="false"/>
          <w:i w:val="false"/>
          <w:color w:val="000000"/>
          <w:sz w:val="28"/>
        </w:rPr>
        <w:t>
      21. Құрылыс - табиғи және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 (немесе) жер асты, су асты) объект. Құрылыс, сондай-ақ құрылыс көркемдік- эстетикалық, әшекейлі-қолданбалы не болмаса мемориалды мақсатта болуы мүмкін.</w:t>
      </w:r>
      <w:r>
        <w:br/>
      </w:r>
      <w:r>
        <w:rPr>
          <w:rFonts w:ascii="Times New Roman"/>
          <w:b w:val="false"/>
          <w:i w:val="false"/>
          <w:color w:val="000000"/>
          <w:sz w:val="28"/>
        </w:rPr>
        <w:t>
</w:t>
      </w:r>
      <w:r>
        <w:rPr>
          <w:rFonts w:ascii="Times New Roman"/>
          <w:b w:val="false"/>
          <w:i w:val="false"/>
          <w:color w:val="000000"/>
          <w:sz w:val="28"/>
        </w:rPr>
        <w:t>
      22. Мекен-жай элементі - аумақта жылжымайтын мүлік объектісінің орналасу жерін сипаттайтын реквизит.</w:t>
      </w:r>
    </w:p>
    <w:bookmarkEnd w:id="6"/>
    <w:bookmarkStart w:name="z5" w:id="7"/>
    <w:p>
      <w:pPr>
        <w:spacing w:after="0"/>
        <w:ind w:left="0"/>
        <w:jc w:val="left"/>
      </w:pPr>
      <w:r>
        <w:rPr>
          <w:rFonts w:ascii="Times New Roman"/>
          <w:b/>
          <w:i w:val="false"/>
          <w:color w:val="000000"/>
        </w:rPr>
        <w:t xml:space="preserve"> 
3. Мекен-жайлық тіркелімді енгізудің ережесі</w:t>
      </w:r>
    </w:p>
    <w:bookmarkEnd w:id="7"/>
    <w:bookmarkStart w:name="z36" w:id="8"/>
    <w:p>
      <w:pPr>
        <w:spacing w:after="0"/>
        <w:ind w:left="0"/>
        <w:jc w:val="both"/>
      </w:pPr>
      <w:r>
        <w:rPr>
          <w:rFonts w:ascii="Times New Roman"/>
          <w:b w:val="false"/>
          <w:i w:val="false"/>
          <w:color w:val="000000"/>
          <w:sz w:val="28"/>
        </w:rPr>
        <w:t>
      23. Мекен-жайлық тіркелім Алматы облысының барлық аумағында жылжымайтын мүлік объектісінің мекен-жайлары және мекен-жайлар элементтері туралы мәліметтерді құрайтын жазулар жиынтығы болып табылды.</w:t>
      </w:r>
      <w:r>
        <w:br/>
      </w:r>
      <w:r>
        <w:rPr>
          <w:rFonts w:ascii="Times New Roman"/>
          <w:b w:val="false"/>
          <w:i w:val="false"/>
          <w:color w:val="000000"/>
          <w:sz w:val="28"/>
        </w:rPr>
        <w:t>
</w:t>
      </w:r>
      <w:r>
        <w:rPr>
          <w:rFonts w:ascii="Times New Roman"/>
          <w:b w:val="false"/>
          <w:i w:val="false"/>
          <w:color w:val="000000"/>
          <w:sz w:val="28"/>
        </w:rPr>
        <w:t>
      24. Әрбір мекен-жай объектісінде Алматы облысының барлық аумағында мекен-жай объектісінің орналасқан жері туралы мәліметтерді құрайтын және уақытында өзгертілмеген жазулар жүйесінің бірегей нөмірі болады.</w:t>
      </w:r>
      <w:r>
        <w:br/>
      </w:r>
      <w:r>
        <w:rPr>
          <w:rFonts w:ascii="Times New Roman"/>
          <w:b w:val="false"/>
          <w:i w:val="false"/>
          <w:color w:val="000000"/>
          <w:sz w:val="28"/>
        </w:rPr>
        <w:t>
</w:t>
      </w:r>
      <w:r>
        <w:rPr>
          <w:rFonts w:ascii="Times New Roman"/>
          <w:b w:val="false"/>
          <w:i w:val="false"/>
          <w:color w:val="000000"/>
          <w:sz w:val="28"/>
        </w:rPr>
        <w:t>
      25. Мекен-жайлық тіркелімді жүргізу келесі процедуралардың біртұтас жүйесін құрайды:</w:t>
      </w:r>
      <w:r>
        <w:br/>
      </w:r>
      <w:r>
        <w:rPr>
          <w:rFonts w:ascii="Times New Roman"/>
          <w:b w:val="false"/>
          <w:i w:val="false"/>
          <w:color w:val="000000"/>
          <w:sz w:val="28"/>
        </w:rPr>
        <w:t>
      мекен-жай немесе мекен-жай элементтерін тіркеу;</w:t>
      </w:r>
      <w:r>
        <w:br/>
      </w:r>
      <w:r>
        <w:rPr>
          <w:rFonts w:ascii="Times New Roman"/>
          <w:b w:val="false"/>
          <w:i w:val="false"/>
          <w:color w:val="000000"/>
          <w:sz w:val="28"/>
        </w:rPr>
        <w:t>
      мекен-жайлар, мекен-жай атауын қайта беру элементтері сияқты өзгерістерді тіркеу;</w:t>
      </w:r>
      <w:r>
        <w:br/>
      </w:r>
      <w:r>
        <w:rPr>
          <w:rFonts w:ascii="Times New Roman"/>
          <w:b w:val="false"/>
          <w:i w:val="false"/>
          <w:color w:val="000000"/>
          <w:sz w:val="28"/>
        </w:rPr>
        <w:t>
      мекен-жайлар немесе мекен-жайлар элементтерін жоюды тіркеу;</w:t>
      </w:r>
      <w:r>
        <w:br/>
      </w:r>
      <w:r>
        <w:rPr>
          <w:rFonts w:ascii="Times New Roman"/>
          <w:b w:val="false"/>
          <w:i w:val="false"/>
          <w:color w:val="000000"/>
          <w:sz w:val="28"/>
        </w:rPr>
        <w:t>
      ақпараттарды сақтау;</w:t>
      </w:r>
      <w:r>
        <w:br/>
      </w:r>
      <w:r>
        <w:rPr>
          <w:rFonts w:ascii="Times New Roman"/>
          <w:b w:val="false"/>
          <w:i w:val="false"/>
          <w:color w:val="000000"/>
          <w:sz w:val="28"/>
        </w:rPr>
        <w:t>
      Мекен-жайлық тіркелімнен ақпаратты беру.</w:t>
      </w:r>
      <w:r>
        <w:br/>
      </w:r>
      <w:r>
        <w:rPr>
          <w:rFonts w:ascii="Times New Roman"/>
          <w:b w:val="false"/>
          <w:i w:val="false"/>
          <w:color w:val="000000"/>
          <w:sz w:val="28"/>
        </w:rPr>
        <w:t>
</w:t>
      </w:r>
      <w:r>
        <w:rPr>
          <w:rFonts w:ascii="Times New Roman"/>
          <w:b w:val="false"/>
          <w:i w:val="false"/>
          <w:color w:val="000000"/>
          <w:sz w:val="28"/>
        </w:rPr>
        <w:t>
      26. Жылжымайтын мүлік объектісінің мекен-жайлары және олардың өзгеруі уәкілетті және жергілікті атқарушы органдардың нормативтік құқықтық актілері негізінде Мекен-жайлық тіркелімде тіркеледі.</w:t>
      </w:r>
      <w:r>
        <w:br/>
      </w:r>
      <w:r>
        <w:rPr>
          <w:rFonts w:ascii="Times New Roman"/>
          <w:b w:val="false"/>
          <w:i w:val="false"/>
          <w:color w:val="000000"/>
          <w:sz w:val="28"/>
        </w:rPr>
        <w:t>
</w:t>
      </w:r>
      <w:r>
        <w:rPr>
          <w:rFonts w:ascii="Times New Roman"/>
          <w:b w:val="false"/>
          <w:i w:val="false"/>
          <w:color w:val="000000"/>
          <w:sz w:val="28"/>
        </w:rPr>
        <w:t>
      27. Мекен-жайлық тіркелімнің міндетті реквизиттерінің тізімдемесі келесі ақпараттарды:</w:t>
      </w:r>
      <w:r>
        <w:br/>
      </w:r>
      <w:r>
        <w:rPr>
          <w:rFonts w:ascii="Times New Roman"/>
          <w:b w:val="false"/>
          <w:i w:val="false"/>
          <w:color w:val="000000"/>
          <w:sz w:val="28"/>
        </w:rPr>
        <w:t>
      жылжымайтын мүлік объектісінің мекен-жай мәртебесін, тіркеу нөмірін және есептік нөмірін;</w:t>
      </w:r>
      <w:r>
        <w:br/>
      </w:r>
      <w:r>
        <w:rPr>
          <w:rFonts w:ascii="Times New Roman"/>
          <w:b w:val="false"/>
          <w:i w:val="false"/>
          <w:color w:val="000000"/>
          <w:sz w:val="28"/>
        </w:rPr>
        <w:t>
      осы Ережелерінің 4 бөлімінің 29 тармағына сәйкес белгіленген құрылымның мекен-жайын;</w:t>
      </w:r>
      <w:r>
        <w:br/>
      </w:r>
      <w:r>
        <w:rPr>
          <w:rFonts w:ascii="Times New Roman"/>
          <w:b w:val="false"/>
          <w:i w:val="false"/>
          <w:color w:val="000000"/>
          <w:sz w:val="28"/>
        </w:rPr>
        <w:t>
      жылжымайтын мүлік объектісінің түрлерін және оның функционалдық тағайындалуын;</w:t>
      </w:r>
      <w:r>
        <w:br/>
      </w:r>
      <w:r>
        <w:rPr>
          <w:rFonts w:ascii="Times New Roman"/>
          <w:b w:val="false"/>
          <w:i w:val="false"/>
          <w:color w:val="000000"/>
          <w:sz w:val="28"/>
        </w:rPr>
        <w:t>
      мекен-жайды (құжат түрі, оның нөмірі, мерзімі) тіркеудің негізі туралы мәліметтерді құрайды.</w:t>
      </w:r>
      <w:r>
        <w:br/>
      </w:r>
      <w:r>
        <w:rPr>
          <w:rFonts w:ascii="Times New Roman"/>
          <w:b w:val="false"/>
          <w:i w:val="false"/>
          <w:color w:val="000000"/>
          <w:sz w:val="28"/>
        </w:rPr>
        <w:t>
</w:t>
      </w:r>
      <w:r>
        <w:rPr>
          <w:rFonts w:ascii="Times New Roman"/>
          <w:b w:val="false"/>
          <w:i w:val="false"/>
          <w:color w:val="000000"/>
          <w:sz w:val="28"/>
        </w:rPr>
        <w:t>
      28. Мекен-жайлық тіркелімнің жазуы "Мекен-жайлық тіркелім" ақпараттық жүйесінде электронды түрде жүргізіледі, қажеттілігіне қарай ақпаратты қағазда шығарумен Мекен-жайлық тіркелімнің мұрағаты мекен-жайды анықтауда немесе атау беруде басталған, деректердің және істердің электронды базасының қосалқы көшірмелері түрлерінде жүргізіледі.</w:t>
      </w:r>
    </w:p>
    <w:bookmarkEnd w:id="8"/>
    <w:bookmarkStart w:name="z6" w:id="9"/>
    <w:p>
      <w:pPr>
        <w:spacing w:after="0"/>
        <w:ind w:left="0"/>
        <w:jc w:val="left"/>
      </w:pPr>
      <w:r>
        <w:rPr>
          <w:rFonts w:ascii="Times New Roman"/>
          <w:b/>
          <w:i w:val="false"/>
          <w:color w:val="000000"/>
        </w:rPr>
        <w:t xml:space="preserve"> 
4. Мекен-жайлар түрлері және жылжымайтын мүлік объектісіне</w:t>
      </w:r>
      <w:r>
        <w:br/>
      </w:r>
      <w:r>
        <w:rPr>
          <w:rFonts w:ascii="Times New Roman"/>
          <w:b/>
          <w:i w:val="false"/>
          <w:color w:val="000000"/>
        </w:rPr>
        <w:t>
мекен-жай берудің жалпы тәртібі</w:t>
      </w:r>
    </w:p>
    <w:bookmarkEnd w:id="9"/>
    <w:bookmarkStart w:name="z42" w:id="10"/>
    <w:p>
      <w:pPr>
        <w:spacing w:after="0"/>
        <w:ind w:left="0"/>
        <w:jc w:val="both"/>
      </w:pPr>
      <w:r>
        <w:rPr>
          <w:rFonts w:ascii="Times New Roman"/>
          <w:b w:val="false"/>
          <w:i w:val="false"/>
          <w:color w:val="000000"/>
          <w:sz w:val="28"/>
        </w:rPr>
        <w:t>
      29. Жылжымайтын мүлік объектілеріне (мекен-жай мәртебесіне) берілген мекен-жайлардың алдын ала және тұрақты түрлері бар.</w:t>
      </w:r>
      <w:r>
        <w:br/>
      </w:r>
      <w:r>
        <w:rPr>
          <w:rFonts w:ascii="Times New Roman"/>
          <w:b w:val="false"/>
          <w:i w:val="false"/>
          <w:color w:val="000000"/>
          <w:sz w:val="28"/>
        </w:rPr>
        <w:t>
</w:t>
      </w:r>
      <w:r>
        <w:rPr>
          <w:rFonts w:ascii="Times New Roman"/>
          <w:b w:val="false"/>
          <w:i w:val="false"/>
          <w:color w:val="000000"/>
          <w:sz w:val="28"/>
        </w:rPr>
        <w:t>
      30. Алдын ала мекен-жай:</w:t>
      </w:r>
      <w:r>
        <w:br/>
      </w:r>
      <w:r>
        <w:rPr>
          <w:rFonts w:ascii="Times New Roman"/>
          <w:b w:val="false"/>
          <w:i w:val="false"/>
          <w:color w:val="000000"/>
          <w:sz w:val="28"/>
        </w:rPr>
        <w:t>
      пайдалануға қабылданбаған салынып жатқан (қайта жаңартылған) ғимараттарға, құрылыстарға (күрделі құрылыс объектілеріне) және олар орналасқан жер учаскесіне;</w:t>
      </w:r>
      <w:r>
        <w:br/>
      </w:r>
      <w:r>
        <w:rPr>
          <w:rFonts w:ascii="Times New Roman"/>
          <w:b w:val="false"/>
          <w:i w:val="false"/>
          <w:color w:val="000000"/>
          <w:sz w:val="28"/>
        </w:rPr>
        <w:t>
      мемлекеттік және муниципалды қажеттіліктер үшін кейінге сақталған немесе құрылыс салу үшін берілген құрылыс салынбаған жер учаскелеріне;</w:t>
      </w:r>
      <w:r>
        <w:br/>
      </w:r>
      <w:r>
        <w:rPr>
          <w:rFonts w:ascii="Times New Roman"/>
          <w:b w:val="false"/>
          <w:i w:val="false"/>
          <w:color w:val="000000"/>
          <w:sz w:val="28"/>
        </w:rPr>
        <w:t>
      босатуға жататын стационарлық емес (мобилді) құрылыстарға және жер учаскелеріне, сондай-ақ осындай учаскелерде орналасқан барлық құрылыстарға;</w:t>
      </w:r>
      <w:r>
        <w:br/>
      </w:r>
      <w:r>
        <w:rPr>
          <w:rFonts w:ascii="Times New Roman"/>
          <w:b w:val="false"/>
          <w:i w:val="false"/>
          <w:color w:val="000000"/>
          <w:sz w:val="28"/>
        </w:rPr>
        <w:t>
      белгіленген тәртіппен жылжымайтын мүлік объектісіне жекеменшік құқығын ресімдегенге дейін жылжымайтын мүлік объектілеріне беріледі.</w:t>
      </w:r>
      <w:r>
        <w:br/>
      </w:r>
      <w:r>
        <w:rPr>
          <w:rFonts w:ascii="Times New Roman"/>
          <w:b w:val="false"/>
          <w:i w:val="false"/>
          <w:color w:val="000000"/>
          <w:sz w:val="28"/>
        </w:rPr>
        <w:t>
</w:t>
      </w:r>
      <w:r>
        <w:rPr>
          <w:rFonts w:ascii="Times New Roman"/>
          <w:b w:val="false"/>
          <w:i w:val="false"/>
          <w:color w:val="000000"/>
          <w:sz w:val="28"/>
        </w:rPr>
        <w:t>
      31. Тұрақты мекен-жай:</w:t>
      </w:r>
      <w:r>
        <w:br/>
      </w:r>
      <w:r>
        <w:rPr>
          <w:rFonts w:ascii="Times New Roman"/>
          <w:b w:val="false"/>
          <w:i w:val="false"/>
          <w:color w:val="000000"/>
          <w:sz w:val="28"/>
        </w:rPr>
        <w:t>
      олар орналасқан босатуға жатпайтын ғимараттарға, құрылыстарға және жер учаскелеріне;</w:t>
      </w:r>
      <w:r>
        <w:br/>
      </w:r>
      <w:r>
        <w:rPr>
          <w:rFonts w:ascii="Times New Roman"/>
          <w:b w:val="false"/>
          <w:i w:val="false"/>
          <w:color w:val="000000"/>
          <w:sz w:val="28"/>
        </w:rPr>
        <w:t>
      белгіленген заңнамалық тәртіппен оларға меншік құқығын ресімдегеннен кейін жылжымайтын мүлік объектілеріне беріледі.</w:t>
      </w:r>
    </w:p>
    <w:bookmarkEnd w:id="10"/>
    <w:bookmarkStart w:name="z7" w:id="11"/>
    <w:p>
      <w:pPr>
        <w:spacing w:after="0"/>
        <w:ind w:left="0"/>
        <w:jc w:val="left"/>
      </w:pPr>
      <w:r>
        <w:rPr>
          <w:rFonts w:ascii="Times New Roman"/>
          <w:b/>
          <w:i w:val="false"/>
          <w:color w:val="000000"/>
        </w:rPr>
        <w:t xml:space="preserve"> 
5. Жылжымайтын мүлік объектілеріне мекен-жай беру</w:t>
      </w:r>
    </w:p>
    <w:bookmarkEnd w:id="11"/>
    <w:bookmarkStart w:name="z45" w:id="12"/>
    <w:p>
      <w:pPr>
        <w:spacing w:after="0"/>
        <w:ind w:left="0"/>
        <w:jc w:val="both"/>
      </w:pPr>
      <w:r>
        <w:rPr>
          <w:rFonts w:ascii="Times New Roman"/>
          <w:b w:val="false"/>
          <w:i w:val="false"/>
          <w:color w:val="000000"/>
          <w:sz w:val="28"/>
        </w:rPr>
        <w:t>
      32. Жылжымайтын мүлік объектілеріне мекен-жай беру тәртібі облыстың жергілікті атқарушы органдар бекіткен жер учаскелеріне, ғимараттарға және құрылыстарға реттік нөмір беру, талаптарды белгілеу, елді мекеннің құрамдас бөліктеріне атау беру Ережелеріне негізделген.</w:t>
      </w:r>
      <w:r>
        <w:br/>
      </w:r>
      <w:r>
        <w:rPr>
          <w:rFonts w:ascii="Times New Roman"/>
          <w:b w:val="false"/>
          <w:i w:val="false"/>
          <w:color w:val="000000"/>
          <w:sz w:val="28"/>
        </w:rPr>
        <w:t>
</w:t>
      </w:r>
      <w:r>
        <w:rPr>
          <w:rFonts w:ascii="Times New Roman"/>
          <w:b w:val="false"/>
          <w:i w:val="false"/>
          <w:color w:val="000000"/>
          <w:sz w:val="28"/>
        </w:rPr>
        <w:t>
      33. Мекен-жайлық тіркелімде жылжымайтын мүлік объектісіне алдын ала мекен-жай беру жағдайында алдын ала мәртебесімен жылжымайтын мүлік объектісіне мекен-жай беру туралы жазу жүргізіледі.</w:t>
      </w:r>
      <w:r>
        <w:br/>
      </w:r>
      <w:r>
        <w:rPr>
          <w:rFonts w:ascii="Times New Roman"/>
          <w:b w:val="false"/>
          <w:i w:val="false"/>
          <w:color w:val="000000"/>
          <w:sz w:val="28"/>
        </w:rPr>
        <w:t>
</w:t>
      </w:r>
      <w:r>
        <w:rPr>
          <w:rFonts w:ascii="Times New Roman"/>
          <w:b w:val="false"/>
          <w:i w:val="false"/>
          <w:color w:val="000000"/>
          <w:sz w:val="28"/>
        </w:rPr>
        <w:t>
      34. Мекен-жайлық тіркелімде жылжымайтын мүлік объектісіне тұрақты мекен-жай беру жағдайында тұрақты мәртебесімен жылжымайтын мүлік объектісіне мекен-жай беру туралы жазу жүргізіледі.</w:t>
      </w:r>
      <w:r>
        <w:br/>
      </w:r>
      <w:r>
        <w:rPr>
          <w:rFonts w:ascii="Times New Roman"/>
          <w:b w:val="false"/>
          <w:i w:val="false"/>
          <w:color w:val="000000"/>
          <w:sz w:val="28"/>
        </w:rPr>
        <w:t>
</w:t>
      </w:r>
      <w:r>
        <w:rPr>
          <w:rFonts w:ascii="Times New Roman"/>
          <w:b w:val="false"/>
          <w:i w:val="false"/>
          <w:color w:val="000000"/>
          <w:sz w:val="28"/>
        </w:rPr>
        <w:t>
35. Жылжымайтын мүлік объектісін мекен-жайда пайдаланымға енгізілген және алдын ала мекен-жай берудің бұрын өткен процедурасы, егер мекен-жай алдын аладан тұрақтыға өзгертілмей қалса, Мекен-жайлық тіркелімде мекен-жай мәртебесі жүргізіледі немесе алдын ала мекен-жайды жоюмен жаңа мекен-жай беріледі.</w:t>
      </w:r>
    </w:p>
    <w:bookmarkEnd w:id="12"/>
    <w:bookmarkStart w:name="z8" w:id="13"/>
    <w:p>
      <w:pPr>
        <w:spacing w:after="0"/>
        <w:ind w:left="0"/>
        <w:jc w:val="left"/>
      </w:pPr>
      <w:r>
        <w:rPr>
          <w:rFonts w:ascii="Times New Roman"/>
          <w:b/>
          <w:i w:val="false"/>
          <w:color w:val="000000"/>
        </w:rPr>
        <w:t xml:space="preserve"> 
6. Елді мекендердің жылжымайтын мүлік объектілерінің,</w:t>
      </w:r>
      <w:r>
        <w:br/>
      </w:r>
      <w:r>
        <w:rPr>
          <w:rFonts w:ascii="Times New Roman"/>
          <w:b/>
          <w:i w:val="false"/>
          <w:color w:val="000000"/>
        </w:rPr>
        <w:t>
геонимдері және мекен-жайларының атауларын жою</w:t>
      </w:r>
    </w:p>
    <w:bookmarkEnd w:id="13"/>
    <w:bookmarkStart w:name="z49" w:id="14"/>
    <w:p>
      <w:pPr>
        <w:spacing w:after="0"/>
        <w:ind w:left="0"/>
        <w:jc w:val="both"/>
      </w:pPr>
      <w:r>
        <w:rPr>
          <w:rFonts w:ascii="Times New Roman"/>
          <w:b w:val="false"/>
          <w:i w:val="false"/>
          <w:color w:val="000000"/>
          <w:sz w:val="28"/>
        </w:rPr>
        <w:t>
      36. Облыстың жергілікті уәкілетті және атқарушы органдарының бірлескен шешімінің (нормативтік құқықтық кесімнің) негізінде елді мекендер және геонимдер атауларын жою келесі жағдайларда:</w:t>
      </w:r>
      <w:r>
        <w:br/>
      </w:r>
      <w:r>
        <w:rPr>
          <w:rFonts w:ascii="Times New Roman"/>
          <w:b w:val="false"/>
          <w:i w:val="false"/>
          <w:color w:val="000000"/>
          <w:sz w:val="28"/>
        </w:rPr>
        <w:t>
      кент, ауыл (село), селолық округ өзгергенде және ыдырағанда;</w:t>
      </w:r>
      <w:r>
        <w:br/>
      </w:r>
      <w:r>
        <w:rPr>
          <w:rFonts w:ascii="Times New Roman"/>
          <w:b w:val="false"/>
          <w:i w:val="false"/>
          <w:color w:val="000000"/>
          <w:sz w:val="28"/>
        </w:rPr>
        <w:t>
      елді мекенді және геонимді қайта атау кезінде жүргізіледі.</w:t>
      </w:r>
      <w:r>
        <w:br/>
      </w:r>
      <w:r>
        <w:rPr>
          <w:rFonts w:ascii="Times New Roman"/>
          <w:b w:val="false"/>
          <w:i w:val="false"/>
          <w:color w:val="000000"/>
          <w:sz w:val="28"/>
        </w:rPr>
        <w:t>
</w:t>
      </w:r>
      <w:r>
        <w:rPr>
          <w:rFonts w:ascii="Times New Roman"/>
          <w:b w:val="false"/>
          <w:i w:val="false"/>
          <w:color w:val="000000"/>
          <w:sz w:val="28"/>
        </w:rPr>
        <w:t>
      37. Жылжымайтын мүлік объектілерінің мекен-жайларын жою келесі жағдайларда:</w:t>
      </w:r>
      <w:r>
        <w:br/>
      </w:r>
      <w:r>
        <w:rPr>
          <w:rFonts w:ascii="Times New Roman"/>
          <w:b w:val="false"/>
          <w:i w:val="false"/>
          <w:color w:val="000000"/>
          <w:sz w:val="28"/>
        </w:rPr>
        <w:t>
      аудандық (қалалық) атқарушы органдардың деректері негізінде ғимараттарды, құрылыстарды, құрылыстарды құлатқанда (бұзғанда);</w:t>
      </w:r>
      <w:r>
        <w:br/>
      </w:r>
      <w:r>
        <w:rPr>
          <w:rFonts w:ascii="Times New Roman"/>
          <w:b w:val="false"/>
          <w:i w:val="false"/>
          <w:color w:val="000000"/>
          <w:sz w:val="28"/>
        </w:rPr>
        <w:t>
      жаңа кадастрлық немесе есептік нөмірмен бірыңғай жер учаскесіне жылжымайтын мүліктің екі және аралас объектілерін бірлестіру және (немесе) объектіні дербес бөлікке бөлгенде жылжымайтын мүліктің жаңа объектісін құрғанда;</w:t>
      </w:r>
      <w:r>
        <w:br/>
      </w:r>
      <w:r>
        <w:rPr>
          <w:rFonts w:ascii="Times New Roman"/>
          <w:b w:val="false"/>
          <w:i w:val="false"/>
          <w:color w:val="000000"/>
          <w:sz w:val="28"/>
        </w:rPr>
        <w:t>
      құрылыс аумағын реттеумен байланысты жылжымайтын мүлік объектісінің нөмірленуі өзгергенде жүргізіледі.</w:t>
      </w:r>
      <w:r>
        <w:br/>
      </w:r>
      <w:r>
        <w:rPr>
          <w:rFonts w:ascii="Times New Roman"/>
          <w:b w:val="false"/>
          <w:i w:val="false"/>
          <w:color w:val="000000"/>
          <w:sz w:val="28"/>
        </w:rPr>
        <w:t>
</w:t>
      </w:r>
      <w:r>
        <w:rPr>
          <w:rFonts w:ascii="Times New Roman"/>
          <w:b w:val="false"/>
          <w:i w:val="false"/>
          <w:color w:val="000000"/>
          <w:sz w:val="28"/>
        </w:rPr>
        <w:t>
      38. Жылжымайтын мүлік объектісінің мекен-жайын жою кезінде Мекен-жайлық тіркелімде мекен-жайды тіркеу туралы жазу жойылды" жағдайында мерзімі және негізі көрсетіле отырылып жойылды" жағдайымен белгіленеді.</w:t>
      </w:r>
      <w:r>
        <w:br/>
      </w:r>
      <w:r>
        <w:rPr>
          <w:rFonts w:ascii="Times New Roman"/>
          <w:b w:val="false"/>
          <w:i w:val="false"/>
          <w:color w:val="000000"/>
          <w:sz w:val="28"/>
        </w:rPr>
        <w:t>
</w:t>
      </w:r>
      <w:r>
        <w:rPr>
          <w:rFonts w:ascii="Times New Roman"/>
          <w:b w:val="false"/>
          <w:i w:val="false"/>
          <w:color w:val="000000"/>
          <w:sz w:val="28"/>
        </w:rPr>
        <w:t>
      39. Мекен-жайлық тіркелімнен геонимдер және мекен-жайлар атауларын шығару жылжымайтын мүліктің жаңа объектілеріне мекен-жай беру және жаңа геонимдерді атауда қайта қолданыла алады.</w:t>
      </w:r>
    </w:p>
    <w:bookmarkEnd w:id="14"/>
    <w:bookmarkStart w:name="z9" w:id="15"/>
    <w:p>
      <w:pPr>
        <w:spacing w:after="0"/>
        <w:ind w:left="0"/>
        <w:jc w:val="left"/>
      </w:pPr>
      <w:r>
        <w:rPr>
          <w:rFonts w:ascii="Times New Roman"/>
          <w:b/>
          <w:i w:val="false"/>
          <w:color w:val="000000"/>
        </w:rPr>
        <w:t xml:space="preserve"> 
7. Жылжымайтын мүлік объектілерінің мекен-жайын өзгерту</w:t>
      </w:r>
      <w:r>
        <w:br/>
      </w:r>
      <w:r>
        <w:rPr>
          <w:rFonts w:ascii="Times New Roman"/>
          <w:b/>
          <w:i w:val="false"/>
          <w:color w:val="000000"/>
        </w:rPr>
        <w:t>
(мекен-жайларды өзгерту)</w:t>
      </w:r>
    </w:p>
    <w:bookmarkEnd w:id="15"/>
    <w:bookmarkStart w:name="z53" w:id="16"/>
    <w:p>
      <w:pPr>
        <w:spacing w:after="0"/>
        <w:ind w:left="0"/>
        <w:jc w:val="both"/>
      </w:pPr>
      <w:r>
        <w:rPr>
          <w:rFonts w:ascii="Times New Roman"/>
          <w:b w:val="false"/>
          <w:i w:val="false"/>
          <w:color w:val="000000"/>
          <w:sz w:val="28"/>
        </w:rPr>
        <w:t>
      40. Жылжымайтын мүлік объектілерінің мекен-жайын өзгерту себептері:</w:t>
      </w:r>
      <w:r>
        <w:br/>
      </w:r>
      <w:r>
        <w:rPr>
          <w:rFonts w:ascii="Times New Roman"/>
          <w:b w:val="false"/>
          <w:i w:val="false"/>
          <w:color w:val="000000"/>
          <w:sz w:val="28"/>
        </w:rPr>
        <w:t>
      облыстың жергілікті уәкілетті және атқарушы органдарының бірлескен шешімінің (нормативтік құқықтық кесімнің) негізінде елді мекендерді немесе геонимдерді қайта атау;</w:t>
      </w:r>
      <w:r>
        <w:br/>
      </w:r>
      <w:r>
        <w:rPr>
          <w:rFonts w:ascii="Times New Roman"/>
          <w:b w:val="false"/>
          <w:i w:val="false"/>
          <w:color w:val="000000"/>
          <w:sz w:val="28"/>
        </w:rPr>
        <w:t>
      жылжымайтын мүлік объектілерін дербес бөліктерге бөлу;</w:t>
      </w:r>
      <w:r>
        <w:br/>
      </w:r>
      <w:r>
        <w:rPr>
          <w:rFonts w:ascii="Times New Roman"/>
          <w:b w:val="false"/>
          <w:i w:val="false"/>
          <w:color w:val="000000"/>
          <w:sz w:val="28"/>
        </w:rPr>
        <w:t>
      жылжымайтын мүліктің екі және аралас объектілерін бірлестіруде жылжымайтын мүліктің жаңа объектісін құру;</w:t>
      </w:r>
      <w:r>
        <w:br/>
      </w:r>
      <w:r>
        <w:rPr>
          <w:rFonts w:ascii="Times New Roman"/>
          <w:b w:val="false"/>
          <w:i w:val="false"/>
          <w:color w:val="000000"/>
          <w:sz w:val="28"/>
        </w:rPr>
        <w:t>
      салынған аумақты реттеу;</w:t>
      </w:r>
      <w:r>
        <w:br/>
      </w:r>
      <w:r>
        <w:rPr>
          <w:rFonts w:ascii="Times New Roman"/>
          <w:b w:val="false"/>
          <w:i w:val="false"/>
          <w:color w:val="000000"/>
          <w:sz w:val="28"/>
        </w:rPr>
        <w:t>
      Алматы облысы аумағында нақты орналасқан жылжымайтын мүлік объектісінің мекен-жайына және көрші объектілерге берілген мекен-жайларға сәйкес емес құжаттарын сараптау нәтижесінде анықтау;</w:t>
      </w:r>
      <w:r>
        <w:br/>
      </w:r>
      <w:r>
        <w:rPr>
          <w:rFonts w:ascii="Times New Roman"/>
          <w:b w:val="false"/>
          <w:i w:val="false"/>
          <w:color w:val="000000"/>
          <w:sz w:val="28"/>
        </w:rPr>
        <w:t>
      басқа да себептер болуы мүмкін.</w:t>
      </w:r>
      <w:r>
        <w:br/>
      </w:r>
      <w:r>
        <w:rPr>
          <w:rFonts w:ascii="Times New Roman"/>
          <w:b w:val="false"/>
          <w:i w:val="false"/>
          <w:color w:val="000000"/>
          <w:sz w:val="28"/>
        </w:rPr>
        <w:t>
</w:t>
      </w:r>
      <w:r>
        <w:rPr>
          <w:rFonts w:ascii="Times New Roman"/>
          <w:b w:val="false"/>
          <w:i w:val="false"/>
          <w:color w:val="000000"/>
          <w:sz w:val="28"/>
        </w:rPr>
        <w:t>
      41. Жылжымайтын мүлік объектілерінің мекен-жайларын өзгерту Мекен-жайлық тіркелімде тіркеледі, сонымен қатар:</w:t>
      </w:r>
      <w:r>
        <w:br/>
      </w:r>
      <w:r>
        <w:rPr>
          <w:rFonts w:ascii="Times New Roman"/>
          <w:b w:val="false"/>
          <w:i w:val="false"/>
          <w:color w:val="000000"/>
          <w:sz w:val="28"/>
        </w:rPr>
        <w:t>
      жылжымайтын мүлік объектісінің ескі мекен-жайын жою;</w:t>
      </w:r>
      <w:r>
        <w:br/>
      </w:r>
      <w:r>
        <w:rPr>
          <w:rFonts w:ascii="Times New Roman"/>
          <w:b w:val="false"/>
          <w:i w:val="false"/>
          <w:color w:val="000000"/>
          <w:sz w:val="28"/>
        </w:rPr>
        <w:t>
      жылжымайтын мүлік объектісіне жаңа мекен-жай беру жүргізіледі.</w:t>
      </w:r>
    </w:p>
    <w:bookmarkEnd w:id="16"/>
    <w:bookmarkStart w:name="z10" w:id="17"/>
    <w:p>
      <w:pPr>
        <w:spacing w:after="0"/>
        <w:ind w:left="0"/>
        <w:jc w:val="left"/>
      </w:pPr>
      <w:r>
        <w:rPr>
          <w:rFonts w:ascii="Times New Roman"/>
          <w:b/>
          <w:i w:val="false"/>
          <w:color w:val="000000"/>
        </w:rPr>
        <w:t xml:space="preserve"> 
8. Мекен-жайлық тіркелімде мекен-жайлар беруде және оларды</w:t>
      </w:r>
      <w:r>
        <w:br/>
      </w:r>
      <w:r>
        <w:rPr>
          <w:rFonts w:ascii="Times New Roman"/>
          <w:b/>
          <w:i w:val="false"/>
          <w:color w:val="000000"/>
        </w:rPr>
        <w:t>
тіркеуде атқарушы органдардың қызметі</w:t>
      </w:r>
    </w:p>
    <w:bookmarkEnd w:id="17"/>
    <w:bookmarkStart w:name="z55" w:id="18"/>
    <w:p>
      <w:pPr>
        <w:spacing w:after="0"/>
        <w:ind w:left="0"/>
        <w:jc w:val="both"/>
      </w:pPr>
      <w:r>
        <w:rPr>
          <w:rFonts w:ascii="Times New Roman"/>
          <w:b w:val="false"/>
          <w:i w:val="false"/>
          <w:color w:val="000000"/>
          <w:sz w:val="28"/>
        </w:rPr>
        <w:t>
      42. Қалалардың, аудандарының атқарушы органдары:</w:t>
      </w:r>
      <w:r>
        <w:br/>
      </w:r>
      <w:r>
        <w:rPr>
          <w:rFonts w:ascii="Times New Roman"/>
          <w:b w:val="false"/>
          <w:i w:val="false"/>
          <w:color w:val="000000"/>
          <w:sz w:val="28"/>
        </w:rPr>
        <w:t>
      тілдерді дамыту бөлімдері жергілікті атқарушы органдармен бекітілген, Алматы облысы аумағындағы елді мекеннің құрамдас бөліктеріне атау беру және қайта атау, жер учаскелеріне, ғимараттар мен құрылыстарға реттік нөмірлер беру талаптарын белгілеу Ережелер негізінде Мекен-жайлық тіркелімде геонимдер атауын және қайта атауын тіркеуді жүргізеді;</w:t>
      </w:r>
      <w:r>
        <w:br/>
      </w:r>
      <w:r>
        <w:rPr>
          <w:rFonts w:ascii="Times New Roman"/>
          <w:b w:val="false"/>
          <w:i w:val="false"/>
          <w:color w:val="000000"/>
          <w:sz w:val="28"/>
        </w:rPr>
        <w:t>
      сәулет бөлімдері жер телімдері, ғимараттар және құрылыстардың реттік нөмірлерін тіркеуді жүргізеді және өз әзірінде Мекен-жайлық тіркелімде мекен-жайлық деректердің толықтығын, нақтылығын қамтамасыз етеді.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