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aaba8" w14:textId="5baab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мәслихатының кезектен тыс қырқыншы сессиясының 2007 жылғы 17 шілдедегі "Ақтөбе қаласы көтерме сауда азық-түлік базары" және "Кар сити" жабық базарының бір жолғы талондар құнын белгілеу туралы" әділет басқармасында 2007 жылғы 2 тамызда N 3-1-76 санымен тіркелген N 363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кезектен тыс екінші сессиясының 2007 жылғы 30 қазандағы N 18 шешімі. Ақтөбе облысының Ақтөбе қаласының Әділет басқармасында 2007 жылғы 14 қарашада N 3-1-79 тіркелді. Күші жойылды - Ақтөбе қалалық мәслихатының 2009 жылғы 25 сәуірдегі N 169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Ескерту. Күші жойылды - Ақтөбе қалалық мәслихатының 2009.04.25 N 169 шешімімен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Кодексінің "Салықтар және бюджетке төленетін басқа да міндетті төлемдер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369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 тармағына, </w:t>
      </w:r>
      <w:r>
        <w:rPr>
          <w:rFonts w:ascii="Times New Roman"/>
          <w:b w:val="false"/>
          <w:i w:val="false"/>
          <w:color w:val="000000"/>
          <w:sz w:val="28"/>
        </w:rPr>
        <w:t xml:space="preserve">372 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373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 тармағына, Қазақстан Республикасының 2001 жылғы 23 қаңтардағы N 148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6, 7 баптарына сәйкес және салық салу базаларын ұлғайту, болжамдық көрсеткіштердің орындалуын қамтамасыз ету мақсатында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қалалық мәслихатының кезектен тыс қырқыншы сессиясының 2007 жылғы 17 шілдедегі "Ақтөбе қаласы көтерме сауда азық - түлік базары" және "Кар сити" жабық базарының бір жолғы талондар құнын белгілеу туралы" әділет басқармасында 2007 жылғы 2 тамызда N 3-1-76 санымен тіркелген N 363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N 1 және N 2 қосымшаларына осы шешімнің қосымшаларына сәйкес өзгерістер мен толықтырулар енгізілсін.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Шешімнің орындалуын бақылау Ақтөбе қаласы бойынша салық комитеті төрағасының міндетін атқарушы Гүлмира Әлиқызы Арыспаеваға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2008 жылдың 1 қаңтарынан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Мәслихат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Ақтөбе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30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кезектен тыс екінші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18 шешіміне N 1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Қызмет түріне байланысты біржолғы талондар құнының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мөлшері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(Ақтөбе қаласы көтерме сауда азық-түлік базары)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5813"/>
        <w:gridCol w:w="3713"/>
        <w:gridCol w:w="2033"/>
      </w:tblGrid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N/N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Қызмет түрлері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Біржолғы талондар құны (теңге)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Мезгіл 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Тауарларды алаңы 42 шаршы метрге дейінгі қойма боксынан сату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Тауарларды алаңы 42 шаршы метрден асатын қойма боксынан сату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күнге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күнге 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Тауарларды алаңы 38 шаршы метрге дейінгі қойма бөлігінен (аңғар типті) сату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Тауарларды алаңы 38 шаршы метрден асатын қойма бөлігінен (аңғар типті) сату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күнге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күнге 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Тауарларды көлемі 20 т. дейін контейнерден сату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Тауарларды көлемі 20 т. жоғары контейнерден сату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күнге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күнге 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Тауарларды автомашинадан сату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күнге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Ақтөбе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30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кезектен тыс екінші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18 шешіміне N 2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Қызмет түріне байланысты біржолғы талондар құнының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мөлшері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("Кар сити" жабық базары)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5693"/>
        <w:gridCol w:w="3813"/>
        <w:gridCol w:w="2033"/>
      </w:tblGrid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N/N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Қызмет түрлері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Біржолғы талондар құны (теңге)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Мезгіл 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Тауарларды сауда бутигінен сату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күнге 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 көліктерді базар аумағында сату (1 бірлігі үшін)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күнге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Ескерту: </w:t>
      </w:r>
      <w:r>
        <w:rPr>
          <w:rFonts w:ascii="Times New Roman"/>
          <w:b w:val="false"/>
          <w:i w:val="false"/>
          <w:color w:val="000000"/>
          <w:sz w:val="28"/>
        </w:rPr>
        <w:t xml:space="preserve">N 2 қосымшаның 2 тармағында 1 авто көлікті сатқаны үшін біржолғы талондар құны 1 күнге 150 теңге, басқа саны - есептеу арқылы анықталады.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