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3c23" w14:textId="9023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ауданының жекелеген елді мекендерін ауыл санатына жатқызу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облысының әкімдігінің 2007 жылғы 5 желтоқсандағы № 395 қаулысы және Ақтөбе облысының мәслихатының 2007 жылғы 5 желтоқсандағы № 29 шешімі. Ақтөбе облысының Әділет департаментінде 2007 жылдың 26 желтоқсанда № 3232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әкiмшiлiк-аумақтық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Шалқар ауданы өкiлдi және атқарушы органдарының ұсыныстарын ескере отырып, </w:t>
      </w:r>
      <w:r>
        <w:rPr>
          <w:rFonts w:ascii="Times New Roman"/>
          <w:b/>
          <w:i w:val="false"/>
          <w:color w:val="000000"/>
          <w:sz w:val="28"/>
        </w:rPr>
        <w:t>облыс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/>
          <w:i w:val="false"/>
          <w:color w:val="000000"/>
          <w:sz w:val="28"/>
        </w:rPr>
        <w:t>облыстық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ШЕШIМ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Шалқар ауданы Біршоғыр ауылдық округінің N 59 темір жол бекетіндегі елді мекен ауыл санатына жатқызылсын және Қарабұлақ ауылы болып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Шалқар ауданы Ақтоғай ауылдық округінің N 60 темір жол бекетіндегі елді мекен ауыл санатына жатқызылсын және Қорғанжар ауылы болып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>Шалқар аудан әкiмі (Р.М.Сыдықов) осы бірлескен қаулы және шешімнен туындайтын қажетті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>"Ақтөбе облысының статистика басқармасы" ММ (А.Д.Мұқаев) жоғарыда көрсетілген елдi мекендерді есептi деректерге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>"Ақтөбе облысының жер қатынастары басқармасы" ММ (М.Н.Жекеев) жер-кадастр құжаттарына тиісті өзгерістер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>Осы қаулы және шешім ресми жарияланған күнінен бастап он күнтізбелік күн өткен соң қолданысқа енгізілсін.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мәслихаттың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