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8b30" w14:textId="f1f8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және Аршалы аудандары бойынша облыстың кейбір елді мекендерінің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2007 жылғы 27 сәуірдегі N а-5/145 қаулысы мен Ақмола облыстық мәслихатының 2007 жылғы 27 сәуірдегі N ЗС-26-13 шешімі. Ақмола облысының әділет департаментінде 2007 жылғы 25 мамырда N 3223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«селосы», «селолық» деген сөздер «ауылы», «ауылдық»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бабына сәйкес, Бұланды ауданы әкімдігінің 2006 жылғы 6 қазандағы N А-10/165 және 2006 жылғы 14 желтоқсандағы N а-12/199 қаулылары, Бұланды аудандық мәслихатының 2006 жылғы 6 қазандағы N 3С-33/3 және 2006 жылғы 14 желтоқсандағы N 3С-35/3 шешімдері, Аршалы ауданы әкімдігінің 2006 жылғы 13 қазандағы N 319 және 2006 жылғы 20 желтоқсандағы N 491 қаулылары, Аршалы аудандық мәслихатының 2006 жылғы 13 қазандағы N 36/11 және 2006 жылғы 20 желтоқсандағы N 38/5 шешімдері негізінде және Ақмола облысы әкімдігінің жанындағы тіл саясаты және ономастика жөніндегі облыстық комиссияның 2007 жылғы 30 наурыздағы шешіміне байланысты Ақмола облысының әкімдігі мен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кейбір елді мекендерінің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Бұланды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Айнакөл ауылдық округінің Красноводское ауылы Айнакөл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Қараөзек ауылдық округінің Колоколовка ауылы Қараөзек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Қараөзек ауылдық округінің Прохоровка ауылы Байсуат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Вознесенка ауылдық округінің Белоцерковка ауылы Аққайың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Вознесенка ауылдық округінің Красный Кардон ауылы Тастыөзек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Ерголка ауылдық округінің Ерголка ауылы Тоқтамыс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Карамышевка ауылдық округінің Карамышевка ауылы Шұбарағаш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Аршалы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Нововладимировка ауылдық округінің Нововладимировка ауылы Бұлақсай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Нововладимировка ауылдық округі Бұлақсай ауылдық округіне;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Александровка ауылдық округінің Мартыновка ауылы Жалтыркөл ауылына.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облысының әділет департаментінде мемлекеттік тіркеуден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облыстық газеттерде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Ақмола облысының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