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884d" w14:textId="2028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мемлекеттік ұлттық табиғи паркінің қорғалу аймағын белгілеу туралы" Ақмола облысы әкімдігінің 2007 жылғы 23 қаңтардағы N А-2/22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2007 жылғы 13 сәуірдегі N А-4/126 қаулысы. Ақмола облысының әділет департаментінде 2007 жылғы 15 мамырда N 3220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     "Ерекше қорғалатын табиғи аумақтар туралы"» Қазақстан Республикасының 2006 жылғы 7 шілдедегі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"Заңға тәуелдi нормативтiк құқықтық кесiмдерге мониторинг жүргiзу ережесiн бекiту туралы" Қазақстан Республикасы Үкіметінің 2006 жылғы 25 тамыздағы N№817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 Ақмола облысының әкімдігі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"Бурабай" мемлекеттік ұлттық табиғи паркінің қорғалу аймағын белгілеу туралы" Ақмола облысы әкімдігінің 2007 жылғы 23 қаңтардағы N№А-2/22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(Мемлекеттік тіркеу тізілімдемесінің Ақмола аймақтық бөлімінде 2007 жылы 7 наурызда N 3217 болып тіркелген, газеттерде: "Арқа Ажары" 2007 жылы 20 наурызда, "Акмолинская правда" 2007 жылы 10 сәуірде жарияланған)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"Бурабай" мемлекеттік ұлттық табиғи паркінің аумағында табиғатты пайдаланудың тәртібі мен режимін белгілейтін Ережелерінде: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1-тарауда "Жалпы ережелер":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"орман қоры жерлері;" сөздері "орман қоры жерлері;" сөздерімен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"Щучье қаласының жерлері;"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2-тарауда "Ұлттық парк қорғалу аймағының режимі":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"Ерекше қорғалатын табиғи аумақтар туралы заңнамамен белгіленген тәртіпте қорғалу аймағында шаруашылықпен айналысатын табиғатты пайдаланушыларға қатысты Ұлттық парк аумағын қорғау жөніндегі мемлекеттік инспекцияның бақылау құқықтары таралады."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3-тарауда "Ұлттық парктің қорғалу аймағы аумағында табиғатты пайдалану тәртібі":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"Ұлттық парктің қорғалу аймағында орналасқан елді мекендердің даму жобалары (шекаралары мен бас жоспарлары)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парк дирекциясының келісімі болған жағдайда Қазақстан Республикасы заңнамасының талаптарына сәйкес қаралады және бекітіледі, атап айтқанда: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нысандар құрылысына арналған жер учаскелерін таңдау;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кеңейту және жаңаларын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нысандардың құрылысын жүргізу, орналастыру, жобалау және пайдалану;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технологияларды енгізу;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зияндылығы жоғары класты өнеркәсіп объектілерінің құрылысын салу және пайдалану."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"Ұлттық парктің қорғалу аймағының шекарасында"» сөздерінен кейінгі "Ұлттық парк дирекциясының келісімі бойынша"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"әуесқойлық (спорттық) және кәсіби аң, балық аулау (парк дирекциясының ақылы негізде беретін жолдамалары мен лицензиялары бойынша);" сөздері "кәсіптік және әуесқой (спорттық) балық шаруашылығы;"»сөздерімен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"мал бағу" сөздерінен кейінгі "(бағу нормаларына сәйкес)" сөздері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 қорғалу аймағы көлдерінің бальнеологиялық ресурстарын пайдаланудың ерекше тәртібі" сөздері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тіркеуден өткен күнінен бастап күшіне енеді және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