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8943" w14:textId="2ef8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 энергиясының орталықтандырылған сауда-саттығын ұйымдастыру және оның жұмыс істеу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29 тамыздағы N 228-НҚ Бұйрығы. Қазақстан Республикасының Әділет министрлігінде 2008 жылғы 15 қаңтардағы Нормативтік құқықтық кесімдерді мемлекеттік тіркеудің тізіліміне N 5095 болып енгізілді. Күші жойылды - Қазақстан Республикасы Табиғи монополияларды реттеу агенттігі төрағасының 2013 жылғы 16 сәуірдегі № 117-НҚ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16.04.2013 </w:t>
      </w:r>
      <w:r>
        <w:rPr>
          <w:rFonts w:ascii="Times New Roman"/>
          <w:b w:val="false"/>
          <w:i w:val="false"/>
          <w:color w:val="ff0000"/>
          <w:sz w:val="28"/>
        </w:rPr>
        <w:t>№ 117-НҚ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электр энергиясының орталықтандырылған сауда-саттығын ұйымдастыру және оның жұмыс істеу ережесі бекітілсін. </w:t>
      </w:r>
    </w:p>
    <w:bookmarkEnd w:id="1"/>
    <w:bookmarkStart w:name="z3" w:id="2"/>
    <w:p>
      <w:pPr>
        <w:spacing w:after="0"/>
        <w:ind w:left="0"/>
        <w:jc w:val="both"/>
      </w:pPr>
      <w:r>
        <w:rPr>
          <w:rFonts w:ascii="Times New Roman"/>
          <w:b w:val="false"/>
          <w:i w:val="false"/>
          <w:color w:val="000000"/>
          <w:sz w:val="28"/>
        </w:rPr>
        <w:t xml:space="preserve">
      2. Электр энергиясының орталықтандырылған саудасы нарығының операторы Қазақстан Республикасы Табиғи монополияларды реттеу агенттігіне жеткізушілер мен тұтынушыларға бөле отырып сатылған (сатып алынған) электр энергиясының көлемін, бағасын, жеткізу кезеңін көрсетіп болған сауда-саттықтың нәтижелері туралы ақпаратты  есептіден кейінгі айдың 10 күніне дейінгі мерзімде ай сайын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Электр және жылу энергетикасы саласындағы реттеу мен бақылау департаменті (А.В. Шкарупа)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Табиғи монополияларды реттеу агенттігінің Әкімшілік жұмысы және талдау департаменті (Е.О. Есіркепов) осы бұйрықты Қазақстан Республикасы Әділет министрлігінде мемлекеттік тіркегеннен кейін: </w:t>
      </w:r>
    </w:p>
    <w:bookmarkEnd w:id="4"/>
    <w:p>
      <w:pPr>
        <w:spacing w:after="0"/>
        <w:ind w:left="0"/>
        <w:jc w:val="both"/>
      </w:pP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Энергетика және минералдық ресурстар министрлігінің назарына жеткізсін. </w:t>
      </w:r>
    </w:p>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5"/>
    <w:bookmarkStart w:name="z7" w:id="6"/>
    <w:p>
      <w:pPr>
        <w:spacing w:after="0"/>
        <w:ind w:left="0"/>
        <w:jc w:val="both"/>
      </w:pPr>
      <w:r>
        <w:rPr>
          <w:rFonts w:ascii="Times New Roman"/>
          <w:b w:val="false"/>
          <w:i w:val="false"/>
          <w:color w:val="000000"/>
          <w:sz w:val="28"/>
        </w:rPr>
        <w:t xml:space="preserve">
      6. Осы бұйрық алғаш рет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ресурстар министрі   </w:t>
      </w:r>
    </w:p>
    <w:p>
      <w:pPr>
        <w:spacing w:after="0"/>
        <w:ind w:left="0"/>
        <w:jc w:val="both"/>
      </w:pPr>
      <w:r>
        <w:rPr>
          <w:rFonts w:ascii="Times New Roman"/>
          <w:b w:val="false"/>
          <w:i w:val="false"/>
          <w:color w:val="000000"/>
          <w:sz w:val="28"/>
        </w:rPr>
        <w:t>
      2007 жылғы 6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 2007 жылғы 29 тамыздағы</w:t>
            </w:r>
            <w:r>
              <w:br/>
            </w:r>
            <w:r>
              <w:rPr>
                <w:rFonts w:ascii="Times New Roman"/>
                <w:b w:val="false"/>
                <w:i w:val="false"/>
                <w:color w:val="000000"/>
                <w:sz w:val="20"/>
              </w:rPr>
              <w:t>N 228-НҚ бұйрығымен бекітілген</w:t>
            </w:r>
          </w:p>
        </w:tc>
      </w:tr>
    </w:tbl>
    <w:p>
      <w:pPr>
        <w:spacing w:after="0"/>
        <w:ind w:left="0"/>
        <w:jc w:val="left"/>
      </w:pPr>
      <w:r>
        <w:rPr>
          <w:rFonts w:ascii="Times New Roman"/>
          <w:b/>
          <w:i w:val="false"/>
          <w:color w:val="000000"/>
        </w:rPr>
        <w:t xml:space="preserve"> Қазақстан Республикасында электр энергиясының</w:t>
      </w:r>
      <w:r>
        <w:br/>
      </w:r>
      <w:r>
        <w:rPr>
          <w:rFonts w:ascii="Times New Roman"/>
          <w:b/>
          <w:i w:val="false"/>
          <w:color w:val="000000"/>
        </w:rPr>
        <w:t>орталықтандырылған сауда-саттығын ұйымдастыру және</w:t>
      </w:r>
      <w:r>
        <w:br/>
      </w:r>
      <w:r>
        <w:rPr>
          <w:rFonts w:ascii="Times New Roman"/>
          <w:b/>
          <w:i w:val="false"/>
          <w:color w:val="000000"/>
        </w:rPr>
        <w:t>оның жұмыс істеу ережесі</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Орталықтандырылған сауда-саттықтарды ұйымдастыру және оның жұмыс істеу ережесі (бұдан әрі - Ереже)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Start w:name="z9" w:id="7"/>
    <w:p>
      <w:pPr>
        <w:spacing w:after="0"/>
        <w:ind w:left="0"/>
        <w:jc w:val="both"/>
      </w:pPr>
      <w:r>
        <w:rPr>
          <w:rFonts w:ascii="Times New Roman"/>
          <w:b w:val="false"/>
          <w:i w:val="false"/>
          <w:color w:val="000000"/>
          <w:sz w:val="28"/>
        </w:rPr>
        <w:t xml:space="preserve">
      2. Осы Ереже Қазақстан Республикасында электр энергиясының орталықтандырылған саудасын ұйымдастыру және оның жұмыс істеу тәртібін белгілейді. </w:t>
      </w:r>
    </w:p>
    <w:bookmarkEnd w:id="7"/>
    <w:bookmarkStart w:name="z10" w:id="8"/>
    <w:p>
      <w:pPr>
        <w:spacing w:after="0"/>
        <w:ind w:left="0"/>
        <w:jc w:val="both"/>
      </w:pPr>
      <w:r>
        <w:rPr>
          <w:rFonts w:ascii="Times New Roman"/>
          <w:b w:val="false"/>
          <w:i w:val="false"/>
          <w:color w:val="000000"/>
          <w:sz w:val="28"/>
        </w:rPr>
        <w:t xml:space="preserve">
      3. Электр энергиясының орталықтандырылған сауда-саттығына қатысушылар арасында туындайтын қатынастарды Қазақстан Республикасының қолданыстағы заңнамасы және осы Ереже реттейді. </w:t>
      </w:r>
    </w:p>
    <w:bookmarkEnd w:id="8"/>
    <w:bookmarkStart w:name="z11" w:id="9"/>
    <w:p>
      <w:pPr>
        <w:spacing w:after="0"/>
        <w:ind w:left="0"/>
        <w:jc w:val="both"/>
      </w:pPr>
      <w:r>
        <w:rPr>
          <w:rFonts w:ascii="Times New Roman"/>
          <w:b w:val="false"/>
          <w:i w:val="false"/>
          <w:color w:val="000000"/>
          <w:sz w:val="28"/>
        </w:rPr>
        <w:t xml:space="preserve">
      4. Осы Ереженің мақсаттары үшін мынадай ұғымдар пайдаланылады: </w:t>
      </w:r>
    </w:p>
    <w:bookmarkEnd w:id="9"/>
    <w:bookmarkStart w:name="z69" w:id="10"/>
    <w:p>
      <w:pPr>
        <w:spacing w:after="0"/>
        <w:ind w:left="0"/>
        <w:jc w:val="both"/>
      </w:pPr>
      <w:r>
        <w:rPr>
          <w:rFonts w:ascii="Times New Roman"/>
          <w:b w:val="false"/>
          <w:i w:val="false"/>
          <w:color w:val="000000"/>
          <w:sz w:val="28"/>
        </w:rPr>
        <w:t xml:space="preserve">
      1) электр энергиясының орталықтандырылған сауда нарығына қатысу шарты - электр энергиясының көтерме нарығының субъектiсi мен электр энергиясының орталықтандырылған сауда нарығы операторының арасында электр энергиясының орталықтандырылған саудасына қатысу туралы жасалатын жазбаша шарт; </w:t>
      </w:r>
    </w:p>
    <w:bookmarkEnd w:id="10"/>
    <w:bookmarkStart w:name="z70" w:id="11"/>
    <w:p>
      <w:pPr>
        <w:spacing w:after="0"/>
        <w:ind w:left="0"/>
        <w:jc w:val="both"/>
      </w:pPr>
      <w:r>
        <w:rPr>
          <w:rFonts w:ascii="Times New Roman"/>
          <w:b w:val="false"/>
          <w:i w:val="false"/>
          <w:color w:val="000000"/>
          <w:sz w:val="28"/>
        </w:rPr>
        <w:t xml:space="preserve">
      2) электр энергиясының орталықтандырылған сауда-саттығын өткізу кестесі - электр энергиясының орталықтандырылған сауда-саттығын өткізу күнін, басталу және аяқталу уақытын көрсете отырып жасалатын кесте; </w:t>
      </w:r>
    </w:p>
    <w:bookmarkEnd w:id="11"/>
    <w:bookmarkStart w:name="z71" w:id="12"/>
    <w:p>
      <w:pPr>
        <w:spacing w:after="0"/>
        <w:ind w:left="0"/>
        <w:jc w:val="both"/>
      </w:pPr>
      <w:r>
        <w:rPr>
          <w:rFonts w:ascii="Times New Roman"/>
          <w:b w:val="false"/>
          <w:i w:val="false"/>
          <w:color w:val="000000"/>
          <w:sz w:val="28"/>
        </w:rPr>
        <w:t xml:space="preserve">
      3) сатып алудың (сатудың) бірыңғай бағасы - орталықтандырылған сауда-саттықтың бірінші сауда сессиясы барысында орташа мерзімді және ұзақ мерзімді кезеңдерге сұраным мен ұсыныстың сараланған кестесін салыстырумен белгіленген электр энергиясының бағасы; </w:t>
      </w:r>
    </w:p>
    <w:bookmarkEnd w:id="12"/>
    <w:bookmarkStart w:name="z72" w:id="13"/>
    <w:p>
      <w:pPr>
        <w:spacing w:after="0"/>
        <w:ind w:left="0"/>
        <w:jc w:val="both"/>
      </w:pPr>
      <w:r>
        <w:rPr>
          <w:rFonts w:ascii="Times New Roman"/>
          <w:b w:val="false"/>
          <w:i w:val="false"/>
          <w:color w:val="000000"/>
          <w:sz w:val="28"/>
        </w:rPr>
        <w:t xml:space="preserve">
      4) электр энергиясының орталықтандырылған саудасына қатысуға берілетін өтінім - электр энергиясының бағасын, көлемін және жеткізу мерзімін көрсете отырып, электр энергиясын сатып алу (сату) үшін орталықтандырылған сауда-саттыққа қатысуға арналған сауда-саттыққа қатысушының ресми мәлімдемесі (өтініші). </w:t>
      </w:r>
    </w:p>
    <w:bookmarkEnd w:id="13"/>
    <w:bookmarkStart w:name="z73" w:id="14"/>
    <w:p>
      <w:pPr>
        <w:spacing w:after="0"/>
        <w:ind w:left="0"/>
        <w:jc w:val="both"/>
      </w:pPr>
      <w:r>
        <w:rPr>
          <w:rFonts w:ascii="Times New Roman"/>
          <w:b w:val="false"/>
          <w:i w:val="false"/>
          <w:color w:val="000000"/>
          <w:sz w:val="28"/>
        </w:rPr>
        <w:t xml:space="preserve">
      5) клирингтiк баға - "бір күн бұрын" режимінде спот-сауда-саттықтың қорытындылары бойынша электр энергиясын сатып алу-сатуды есептесу үшін сараланған кесте сұранысы мен ұсыныстарды салыстырумен анықталған, операциялық тәулiктiң әрбiр сағаты үшiн электр энергиясының бағасы; </w:t>
      </w:r>
    </w:p>
    <w:bookmarkEnd w:id="14"/>
    <w:bookmarkStart w:name="z74" w:id="15"/>
    <w:p>
      <w:pPr>
        <w:spacing w:after="0"/>
        <w:ind w:left="0"/>
        <w:jc w:val="both"/>
      </w:pPr>
      <w:r>
        <w:rPr>
          <w:rFonts w:ascii="Times New Roman"/>
          <w:b w:val="false"/>
          <w:i w:val="false"/>
          <w:color w:val="000000"/>
          <w:sz w:val="28"/>
        </w:rPr>
        <w:t xml:space="preserve">
      6) төлемді қамтамасыз ету - жасалған мәміленің тиісті түрде орындалуын қамтамасыз етуші болып табылатын, берілген өтінімдегі электр энергиясы көлемі құнының мөлшерінде спот-сауда-саттықтардың өтуі басталғанға дейін қызмет көрсететін банкке салатын орталықтандырылған сауда-саттыққа қатысушылардың ақшасы; </w:t>
      </w:r>
    </w:p>
    <w:bookmarkEnd w:id="15"/>
    <w:bookmarkStart w:name="z75" w:id="16"/>
    <w:p>
      <w:pPr>
        <w:spacing w:after="0"/>
        <w:ind w:left="0"/>
        <w:jc w:val="both"/>
      </w:pPr>
      <w:r>
        <w:rPr>
          <w:rFonts w:ascii="Times New Roman"/>
          <w:b w:val="false"/>
          <w:i w:val="false"/>
          <w:color w:val="000000"/>
          <w:sz w:val="28"/>
        </w:rPr>
        <w:t xml:space="preserve">
      7) қызмет көрсететін банк - электр энергиясының орталықтандырылған саудасы нарығының операторы айқындаған және сауда-саттықта жасалған мәмілелер бойынша орталықтандырылған сауда-саттыққа қатысушылардың міндеттемелерін қаржылық реттеуді жүзеге асыратын банк; </w:t>
      </w:r>
    </w:p>
    <w:bookmarkEnd w:id="16"/>
    <w:bookmarkStart w:name="z76" w:id="17"/>
    <w:p>
      <w:pPr>
        <w:spacing w:after="0"/>
        <w:ind w:left="0"/>
        <w:jc w:val="both"/>
      </w:pPr>
      <w:r>
        <w:rPr>
          <w:rFonts w:ascii="Times New Roman"/>
          <w:b w:val="false"/>
          <w:i w:val="false"/>
          <w:color w:val="000000"/>
          <w:sz w:val="28"/>
        </w:rPr>
        <w:t xml:space="preserve">
      8) электр энергиясының орталықтандырылған саудасының операторы - электр энергиясының спот-сауда-саттығын қоса алғанда, электр энергиясының орталықтандырылған сауда-саттығын жүзеге асыратын ұйым; </w:t>
      </w:r>
    </w:p>
    <w:bookmarkEnd w:id="17"/>
    <w:bookmarkStart w:name="z77" w:id="18"/>
    <w:p>
      <w:pPr>
        <w:spacing w:after="0"/>
        <w:ind w:left="0"/>
        <w:jc w:val="both"/>
      </w:pPr>
      <w:r>
        <w:rPr>
          <w:rFonts w:ascii="Times New Roman"/>
          <w:b w:val="false"/>
          <w:i w:val="false"/>
          <w:color w:val="000000"/>
          <w:sz w:val="28"/>
        </w:rPr>
        <w:t xml:space="preserve">
      9) сауда-саттықтың операторы - сауда жүйесіндегі жұмыс бойынша орталықтандырылған сауда нарығы операторының оқытуынан өткен және парольдерге рұқсаты бар, сауда-саттыққа қатысуға байланысты ақпаратты енгізуге құқылы электр энергиясының көтерме нарығы субъектісінің жауапты қызметкері; </w:t>
      </w:r>
    </w:p>
    <w:bookmarkEnd w:id="18"/>
    <w:bookmarkStart w:name="z78" w:id="19"/>
    <w:p>
      <w:pPr>
        <w:spacing w:after="0"/>
        <w:ind w:left="0"/>
        <w:jc w:val="both"/>
      </w:pPr>
      <w:r>
        <w:rPr>
          <w:rFonts w:ascii="Times New Roman"/>
          <w:b w:val="false"/>
          <w:i w:val="false"/>
          <w:color w:val="000000"/>
          <w:sz w:val="28"/>
        </w:rPr>
        <w:t xml:space="preserve">
      10) табиғат қорғау тұрғысындағы су жiберу кезеңi - Қазақстан Республикасының су ресурстарын пайдалану туралы заңнамасына сәйкес энергия өндіруші ұйымдар - гидроэлектростанциялар су жiберудi жүзеге асыратын уақыт кезеңі; </w:t>
      </w:r>
    </w:p>
    <w:bookmarkEnd w:id="19"/>
    <w:bookmarkStart w:name="z79" w:id="20"/>
    <w:p>
      <w:pPr>
        <w:spacing w:after="0"/>
        <w:ind w:left="0"/>
        <w:jc w:val="both"/>
      </w:pPr>
      <w:r>
        <w:rPr>
          <w:rFonts w:ascii="Times New Roman"/>
          <w:b w:val="false"/>
          <w:i w:val="false"/>
          <w:color w:val="000000"/>
          <w:sz w:val="28"/>
        </w:rPr>
        <w:t xml:space="preserve">
      11) сараланған кесте - өтінімдердің оларда көрсетілген бағалар бойынша, ал біркелкі бағалар кезінде - олардың сауда жүйесіне түсу уақыты бойынша бір тәртіпке келтірілген тізімі; </w:t>
      </w:r>
    </w:p>
    <w:bookmarkEnd w:id="20"/>
    <w:bookmarkStart w:name="z80" w:id="21"/>
    <w:p>
      <w:pPr>
        <w:spacing w:after="0"/>
        <w:ind w:left="0"/>
        <w:jc w:val="both"/>
      </w:pPr>
      <w:r>
        <w:rPr>
          <w:rFonts w:ascii="Times New Roman"/>
          <w:b w:val="false"/>
          <w:i w:val="false"/>
          <w:color w:val="000000"/>
          <w:sz w:val="28"/>
        </w:rPr>
        <w:t xml:space="preserve">
      12) есеп айырысу ведомосы - орталықтандырылған сауда-саттық қорытындылары бойынша электр энергиясының орталықтандырылған сауда-саттық нарығының операторы жасайтын және қызмет көрсетуші банкке орталықтандырылған сауда-саттықта жасалған мәмілелер бойынша өзара есеп айырысуды жүзеге асыру үшін жіберілетін құжат; </w:t>
      </w:r>
    </w:p>
    <w:bookmarkEnd w:id="21"/>
    <w:bookmarkStart w:name="z81" w:id="22"/>
    <w:p>
      <w:pPr>
        <w:spacing w:after="0"/>
        <w:ind w:left="0"/>
        <w:jc w:val="both"/>
      </w:pPr>
      <w:r>
        <w:rPr>
          <w:rFonts w:ascii="Times New Roman"/>
          <w:b w:val="false"/>
          <w:i w:val="false"/>
          <w:color w:val="000000"/>
          <w:sz w:val="28"/>
        </w:rPr>
        <w:t xml:space="preserve">
      13) реттеуші орган - Қазақстан Республикасының заңнамасына сәйкес бағаларды (тарифтерді) мемлекеттік реттеуді жүзеге асыруға уәкілетті мемлекеттік орган; </w:t>
      </w:r>
    </w:p>
    <w:bookmarkEnd w:id="22"/>
    <w:bookmarkStart w:name="z82" w:id="23"/>
    <w:p>
      <w:pPr>
        <w:spacing w:after="0"/>
        <w:ind w:left="0"/>
        <w:jc w:val="both"/>
      </w:pPr>
      <w:r>
        <w:rPr>
          <w:rFonts w:ascii="Times New Roman"/>
          <w:b w:val="false"/>
          <w:i w:val="false"/>
          <w:color w:val="000000"/>
          <w:sz w:val="28"/>
        </w:rPr>
        <w:t xml:space="preserve">
      14) сауда-саттықтарда жасалған мәмілелер тізілімі - орталықтандырылған сауда-саттықтарда мәмілелердің жасалғанын растайтын электр энергиясының орталықтандырылған сауда нарығының операторы жасайтын құжат; </w:t>
      </w:r>
    </w:p>
    <w:bookmarkEnd w:id="23"/>
    <w:bookmarkStart w:name="z83" w:id="24"/>
    <w:p>
      <w:pPr>
        <w:spacing w:after="0"/>
        <w:ind w:left="0"/>
        <w:jc w:val="both"/>
      </w:pPr>
      <w:r>
        <w:rPr>
          <w:rFonts w:ascii="Times New Roman"/>
          <w:b w:val="false"/>
          <w:i w:val="false"/>
          <w:color w:val="000000"/>
          <w:sz w:val="28"/>
        </w:rPr>
        <w:t xml:space="preserve">
      15) "сатушы-сатып алушы" жұбының тізімі - "сатушы-сатып алушы" жұбы тіркелетін электр энергиясының орталықтандырылған сауда нарығының операторы жасайтын құжат; </w:t>
      </w:r>
    </w:p>
    <w:bookmarkEnd w:id="24"/>
    <w:bookmarkStart w:name="z84" w:id="25"/>
    <w:p>
      <w:pPr>
        <w:spacing w:after="0"/>
        <w:ind w:left="0"/>
        <w:jc w:val="both"/>
      </w:pPr>
      <w:r>
        <w:rPr>
          <w:rFonts w:ascii="Times New Roman"/>
          <w:b w:val="false"/>
          <w:i w:val="false"/>
          <w:color w:val="000000"/>
          <w:sz w:val="28"/>
        </w:rPr>
        <w:t xml:space="preserve">
      16) электр энергиясының орталықтандырылған сауда-саттық нарығы - электр энергиясын қысқа мерзімді (спот-сауда-саттығы), орта мерзімді (апта, бір ай) және ұзақ мерзімді (тоқсан, жыл) кезеңдерге сатып алу-сату үшін ұйымдастырылған сауда алаңы; </w:t>
      </w:r>
    </w:p>
    <w:bookmarkEnd w:id="25"/>
    <w:bookmarkStart w:name="z85" w:id="26"/>
    <w:p>
      <w:pPr>
        <w:spacing w:after="0"/>
        <w:ind w:left="0"/>
        <w:jc w:val="both"/>
      </w:pPr>
      <w:r>
        <w:rPr>
          <w:rFonts w:ascii="Times New Roman"/>
          <w:b w:val="false"/>
          <w:i w:val="false"/>
          <w:color w:val="000000"/>
          <w:sz w:val="28"/>
        </w:rPr>
        <w:t xml:space="preserve">
      17) электр энергиясының спот-сауда-саттығы - "бір күн бұрын" режимдерінің қысқа мерзімді негізінде және операциялық тәулік ішінде электр энергиясы көлемдерінің сағатпен ұйымдастырылған саудасы; </w:t>
      </w:r>
    </w:p>
    <w:bookmarkEnd w:id="26"/>
    <w:bookmarkStart w:name="z86" w:id="27"/>
    <w:p>
      <w:pPr>
        <w:spacing w:after="0"/>
        <w:ind w:left="0"/>
        <w:jc w:val="both"/>
      </w:pPr>
      <w:r>
        <w:rPr>
          <w:rFonts w:ascii="Times New Roman"/>
          <w:b w:val="false"/>
          <w:i w:val="false"/>
          <w:color w:val="000000"/>
          <w:sz w:val="28"/>
        </w:rPr>
        <w:t xml:space="preserve">
      18) сауда сессиясы - сауда-саттыққа қатысу үшін өтінімдер беру жүзеге асырылатын, сондай-ақ электр энергиясының сатылған (сатып алынған) бағасын, көлемін және орталықтандырылған сауда-саттық қорытындылары бойынша "сатушы-сатып алушы жұптарды" белгілеу жүзеге асырылатын процесс; </w:t>
      </w:r>
    </w:p>
    <w:bookmarkEnd w:id="27"/>
    <w:bookmarkStart w:name="z87" w:id="28"/>
    <w:p>
      <w:pPr>
        <w:spacing w:after="0"/>
        <w:ind w:left="0"/>
        <w:jc w:val="both"/>
      </w:pPr>
      <w:r>
        <w:rPr>
          <w:rFonts w:ascii="Times New Roman"/>
          <w:b w:val="false"/>
          <w:i w:val="false"/>
          <w:color w:val="000000"/>
          <w:sz w:val="28"/>
        </w:rPr>
        <w:t xml:space="preserve">
      19) сауда жүйесі - орталықтандырылған сауда-саттық өткізуді қамтамасыз ететін ұйымдастырушылық, техникалық, бағдарламалық құрамдар кешені; </w:t>
      </w:r>
    </w:p>
    <w:bookmarkEnd w:id="28"/>
    <w:bookmarkStart w:name="z88" w:id="29"/>
    <w:p>
      <w:pPr>
        <w:spacing w:after="0"/>
        <w:ind w:left="0"/>
        <w:jc w:val="both"/>
      </w:pPr>
      <w:r>
        <w:rPr>
          <w:rFonts w:ascii="Times New Roman"/>
          <w:b w:val="false"/>
          <w:i w:val="false"/>
          <w:color w:val="000000"/>
          <w:sz w:val="28"/>
        </w:rPr>
        <w:t xml:space="preserve">
      20) су қорын пайдалану мен қорғау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 су қорын пайдалану мен қорғау саласындағы басқару және бақылау функцияларын жүзеге асыратын мемлекеттiк орган; </w:t>
      </w:r>
    </w:p>
    <w:bookmarkEnd w:id="29"/>
    <w:bookmarkStart w:name="z89" w:id="30"/>
    <w:p>
      <w:pPr>
        <w:spacing w:after="0"/>
        <w:ind w:left="0"/>
        <w:jc w:val="both"/>
      </w:pPr>
      <w:r>
        <w:rPr>
          <w:rFonts w:ascii="Times New Roman"/>
          <w:b w:val="false"/>
          <w:i w:val="false"/>
          <w:color w:val="000000"/>
          <w:sz w:val="28"/>
        </w:rPr>
        <w:t xml:space="preserve">
      21) сауда-саттыққа қатысушысы - электр энергиясының орталықтандырылған сауда нарығына қатысуға шарт жасасқан және сауда жүйесінде электр энергиясының орталықтандырылған сауда нарығының операторы тіркеуден өткізген электр энергиясының көтерме нарығының субъектісі; </w:t>
      </w:r>
    </w:p>
    <w:bookmarkEnd w:id="30"/>
    <w:bookmarkStart w:name="z90" w:id="31"/>
    <w:p>
      <w:pPr>
        <w:spacing w:after="0"/>
        <w:ind w:left="0"/>
        <w:jc w:val="both"/>
      </w:pPr>
      <w:r>
        <w:rPr>
          <w:rFonts w:ascii="Times New Roman"/>
          <w:b w:val="false"/>
          <w:i w:val="false"/>
          <w:color w:val="000000"/>
          <w:sz w:val="28"/>
        </w:rPr>
        <w:t xml:space="preserve">
      22) мәміле бағасы - орта мерзімді, ұзақ мерзімді кезеңдерге орталықтандырылған сауда-саттықтың екінші сауда сессиясы барысында және "операциялық тәулік ішінде" спот-сауда-саттығында белгіленген электр энергиясының бағасы (талап етілген ыңғайласпа өтінімде көрсетілген баға). </w:t>
      </w:r>
    </w:p>
    <w:bookmarkEnd w:id="31"/>
    <w:bookmarkStart w:name="z91" w:id="32"/>
    <w:p>
      <w:pPr>
        <w:spacing w:after="0"/>
        <w:ind w:left="0"/>
        <w:jc w:val="both"/>
      </w:pPr>
      <w:r>
        <w:rPr>
          <w:rFonts w:ascii="Times New Roman"/>
          <w:b w:val="false"/>
          <w:i w:val="false"/>
          <w:color w:val="000000"/>
          <w:sz w:val="28"/>
        </w:rPr>
        <w:t xml:space="preserve">
      Осы Ережеде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32"/>
    <w:bookmarkStart w:name="z12" w:id="33"/>
    <w:p>
      <w:pPr>
        <w:spacing w:after="0"/>
        <w:ind w:left="0"/>
        <w:jc w:val="both"/>
      </w:pPr>
      <w:r>
        <w:rPr>
          <w:rFonts w:ascii="Times New Roman"/>
          <w:b w:val="false"/>
          <w:i w:val="false"/>
          <w:color w:val="000000"/>
          <w:sz w:val="28"/>
        </w:rPr>
        <w:t xml:space="preserve">
      5. Электр энергиясының орталықтандырылған саудасының нарығына орталықтандырылған сауда нарығының операторымен (бұдан әрі - нарық операторы) электр энергиясының орталықтандырылған сауда нарығына қатысуға шарт жасасқан (бұдан әрі - қатысу шарты) электр энергиясының көтерме нарығының барлық субъектілері (бұдан әрі - нарық субъектісі) шығарылады. </w:t>
      </w:r>
    </w:p>
    <w:bookmarkEnd w:id="33"/>
    <w:bookmarkStart w:name="z13" w:id="34"/>
    <w:p>
      <w:pPr>
        <w:spacing w:after="0"/>
        <w:ind w:left="0"/>
        <w:jc w:val="both"/>
      </w:pPr>
      <w:r>
        <w:rPr>
          <w:rFonts w:ascii="Times New Roman"/>
          <w:b w:val="false"/>
          <w:i w:val="false"/>
          <w:color w:val="000000"/>
          <w:sz w:val="28"/>
        </w:rPr>
        <w:t xml:space="preserve">
      6. Электр энергиясының орталықтандырылған сауда-саттығы нарық операторының сауда жүйесінің веб-серверіндегі интернет желісін пайдалана отырып, жасырын, дистанциялық жүргізіледі. </w:t>
      </w:r>
    </w:p>
    <w:bookmarkEnd w:id="34"/>
    <w:bookmarkStart w:name="z14" w:id="35"/>
    <w:p>
      <w:pPr>
        <w:spacing w:after="0"/>
        <w:ind w:left="0"/>
        <w:jc w:val="both"/>
      </w:pPr>
      <w:r>
        <w:rPr>
          <w:rFonts w:ascii="Times New Roman"/>
          <w:b w:val="false"/>
          <w:i w:val="false"/>
          <w:color w:val="000000"/>
          <w:sz w:val="28"/>
        </w:rPr>
        <w:t xml:space="preserve">
      7. Нарық операторының қызметтеріне нарық субъектілері Қазақстан Республикасының заңнамасына сәйкес тариф бойынша ақы төлейді. </w:t>
      </w:r>
    </w:p>
    <w:bookmarkEnd w:id="35"/>
    <w:bookmarkStart w:name="z15" w:id="36"/>
    <w:p>
      <w:pPr>
        <w:spacing w:after="0"/>
        <w:ind w:left="0"/>
        <w:jc w:val="both"/>
      </w:pPr>
      <w:r>
        <w:rPr>
          <w:rFonts w:ascii="Times New Roman"/>
          <w:b w:val="false"/>
          <w:i w:val="false"/>
          <w:color w:val="000000"/>
          <w:sz w:val="28"/>
        </w:rPr>
        <w:t xml:space="preserve">
      8. Электр энергиясының орталықтандырылған сауда-саттығы мыналарды қамтиды: </w:t>
      </w:r>
    </w:p>
    <w:bookmarkEnd w:id="36"/>
    <w:p>
      <w:pPr>
        <w:spacing w:after="0"/>
        <w:ind w:left="0"/>
        <w:jc w:val="both"/>
      </w:pPr>
      <w:r>
        <w:rPr>
          <w:rFonts w:ascii="Times New Roman"/>
          <w:b w:val="false"/>
          <w:i w:val="false"/>
          <w:color w:val="000000"/>
          <w:sz w:val="28"/>
        </w:rPr>
        <w:t xml:space="preserve">
      1) "бір күн бұрын" режимінде спот-сауда-саттығы; </w:t>
      </w:r>
    </w:p>
    <w:p>
      <w:pPr>
        <w:spacing w:after="0"/>
        <w:ind w:left="0"/>
        <w:jc w:val="both"/>
      </w:pPr>
      <w:r>
        <w:rPr>
          <w:rFonts w:ascii="Times New Roman"/>
          <w:b w:val="false"/>
          <w:i w:val="false"/>
          <w:color w:val="000000"/>
          <w:sz w:val="28"/>
        </w:rPr>
        <w:t xml:space="preserve">
      2) "операциялық тәулік ішінде" спот-сауда-саттығы; </w:t>
      </w:r>
    </w:p>
    <w:p>
      <w:pPr>
        <w:spacing w:after="0"/>
        <w:ind w:left="0"/>
        <w:jc w:val="both"/>
      </w:pPr>
      <w:r>
        <w:rPr>
          <w:rFonts w:ascii="Times New Roman"/>
          <w:b w:val="false"/>
          <w:i w:val="false"/>
          <w:color w:val="000000"/>
          <w:sz w:val="28"/>
        </w:rPr>
        <w:t xml:space="preserve">
      3) орта мерзімді (бір апта, бір ай) және ұзақ мерзімді (тоқсан, жыл) кезеңдерге арналған сауда-саттық; </w:t>
      </w:r>
    </w:p>
    <w:bookmarkStart w:name="z16" w:id="37"/>
    <w:p>
      <w:pPr>
        <w:spacing w:after="0"/>
        <w:ind w:left="0"/>
        <w:jc w:val="both"/>
      </w:pPr>
      <w:r>
        <w:rPr>
          <w:rFonts w:ascii="Times New Roman"/>
          <w:b w:val="false"/>
          <w:i w:val="false"/>
          <w:color w:val="000000"/>
          <w:sz w:val="28"/>
        </w:rPr>
        <w:t xml:space="preserve">
      9. Сауда-саттықты жүргізу рәсімі өзіне мыналарды қамтиды: </w:t>
      </w:r>
    </w:p>
    <w:bookmarkEnd w:id="37"/>
    <w:p>
      <w:pPr>
        <w:spacing w:after="0"/>
        <w:ind w:left="0"/>
        <w:jc w:val="both"/>
      </w:pPr>
      <w:r>
        <w:rPr>
          <w:rFonts w:ascii="Times New Roman"/>
          <w:b w:val="false"/>
          <w:i w:val="false"/>
          <w:color w:val="000000"/>
          <w:sz w:val="28"/>
        </w:rPr>
        <w:t xml:space="preserve">
      1) сауда-саттыққа қатысушының электр энергиясының орталықтандырылған саудасына қатысуға өтінім беруі (бұдан әрі - өтінім); </w:t>
      </w:r>
    </w:p>
    <w:p>
      <w:pPr>
        <w:spacing w:after="0"/>
        <w:ind w:left="0"/>
        <w:jc w:val="both"/>
      </w:pPr>
      <w:r>
        <w:rPr>
          <w:rFonts w:ascii="Times New Roman"/>
          <w:b w:val="false"/>
          <w:i w:val="false"/>
          <w:color w:val="000000"/>
          <w:sz w:val="28"/>
        </w:rPr>
        <w:t xml:space="preserve">
      2) бағаларды есептеу және нарық операторының "сатып алушы-сатушы" жұптарының тізімін құру; </w:t>
      </w:r>
    </w:p>
    <w:p>
      <w:pPr>
        <w:spacing w:after="0"/>
        <w:ind w:left="0"/>
        <w:jc w:val="both"/>
      </w:pPr>
      <w:r>
        <w:rPr>
          <w:rFonts w:ascii="Times New Roman"/>
          <w:b w:val="false"/>
          <w:i w:val="false"/>
          <w:color w:val="000000"/>
          <w:sz w:val="28"/>
        </w:rPr>
        <w:t xml:space="preserve">
      3) нарық операторының сауда-саттықтың қорытындылары бойынша сауда-саттықта жасалған мәмілелерді мәмілелер тізіліміне тіркеуі және сауда-саттыққа қатысушыны болған сауданың нәтижелері туралы хабардар ету; </w:t>
      </w:r>
    </w:p>
    <w:p>
      <w:pPr>
        <w:spacing w:after="0"/>
        <w:ind w:left="0"/>
        <w:jc w:val="both"/>
      </w:pPr>
      <w:r>
        <w:rPr>
          <w:rFonts w:ascii="Times New Roman"/>
          <w:b w:val="false"/>
          <w:i w:val="false"/>
          <w:color w:val="000000"/>
          <w:sz w:val="28"/>
        </w:rPr>
        <w:t xml:space="preserve">
      4) спот-сауда-саттықты қоспағанда, сауда-саттыққа қатысушылардың арасында сатып алу-сату (жеткізу) шарттарын жасау; </w:t>
      </w:r>
    </w:p>
    <w:p>
      <w:pPr>
        <w:spacing w:after="0"/>
        <w:ind w:left="0"/>
        <w:jc w:val="both"/>
      </w:pPr>
      <w:r>
        <w:rPr>
          <w:rFonts w:ascii="Times New Roman"/>
          <w:b w:val="false"/>
          <w:i w:val="false"/>
          <w:color w:val="000000"/>
          <w:sz w:val="28"/>
        </w:rPr>
        <w:t xml:space="preserve">
      5) сауда-саттыққа қатысушылардың электр энергиясының орталықтандырылған сауда нарығындағы мәмілелерді орындауы. </w:t>
      </w:r>
    </w:p>
    <w:bookmarkStart w:name="z17" w:id="38"/>
    <w:p>
      <w:pPr>
        <w:spacing w:after="0"/>
        <w:ind w:left="0"/>
        <w:jc w:val="both"/>
      </w:pPr>
      <w:r>
        <w:rPr>
          <w:rFonts w:ascii="Times New Roman"/>
          <w:b w:val="false"/>
          <w:i w:val="false"/>
          <w:color w:val="000000"/>
          <w:sz w:val="28"/>
        </w:rPr>
        <w:t xml:space="preserve">
      10. Электр энергиясының орталықтандырылған сауда нарығына шығу шарттары өзіне мыналарды қамтиды: </w:t>
      </w:r>
    </w:p>
    <w:bookmarkEnd w:id="38"/>
    <w:p>
      <w:pPr>
        <w:spacing w:after="0"/>
        <w:ind w:left="0"/>
        <w:jc w:val="both"/>
      </w:pPr>
      <w:r>
        <w:rPr>
          <w:rFonts w:ascii="Times New Roman"/>
          <w:b w:val="false"/>
          <w:i w:val="false"/>
          <w:color w:val="000000"/>
          <w:sz w:val="28"/>
        </w:rPr>
        <w:t xml:space="preserve">
      1) қатысу шартын жасау; </w:t>
      </w:r>
    </w:p>
    <w:p>
      <w:pPr>
        <w:spacing w:after="0"/>
        <w:ind w:left="0"/>
        <w:jc w:val="both"/>
      </w:pPr>
      <w:r>
        <w:rPr>
          <w:rFonts w:ascii="Times New Roman"/>
          <w:b w:val="false"/>
          <w:i w:val="false"/>
          <w:color w:val="000000"/>
          <w:sz w:val="28"/>
        </w:rPr>
        <w:t xml:space="preserve">
      2) нарық операторы әзірлеген нысан бойынша сауда жүйесіне тіркелуге арналған өтінішті және сауда-саттыққа қатысушының тіркелу карточкаларын екі данада толтыра отырып, нарық операторының сауда жүйесіндегі сауда-саттыққа қатысушының тіркелуі; </w:t>
      </w:r>
    </w:p>
    <w:p>
      <w:pPr>
        <w:spacing w:after="0"/>
        <w:ind w:left="0"/>
        <w:jc w:val="both"/>
      </w:pPr>
      <w:r>
        <w:rPr>
          <w:rFonts w:ascii="Times New Roman"/>
          <w:b w:val="false"/>
          <w:i w:val="false"/>
          <w:color w:val="000000"/>
          <w:sz w:val="28"/>
        </w:rPr>
        <w:t xml:space="preserve">
      3) осы Ереженің 12-тармағында көзделген талаптарды орындау. </w:t>
      </w:r>
    </w:p>
    <w:bookmarkStart w:name="z18" w:id="39"/>
    <w:p>
      <w:pPr>
        <w:spacing w:after="0"/>
        <w:ind w:left="0"/>
        <w:jc w:val="both"/>
      </w:pPr>
      <w:r>
        <w:rPr>
          <w:rFonts w:ascii="Times New Roman"/>
          <w:b w:val="false"/>
          <w:i w:val="false"/>
          <w:color w:val="000000"/>
          <w:sz w:val="28"/>
        </w:rPr>
        <w:t xml:space="preserve">
      11. Су қорын пайдалану және қорғау саласындағы уәкілетті орган белгілеген табиғатты қорғау тұрғысында су жiберiлетiн кезеңде өндірілетін электр энергиясын энергия өндіруші ұйымдар - гидроэлектростанциялар (бұдан әрі - ГЭС), орта жылдық су шығысының есебінен өндірілген электр энергиясының көлемін қоспағанда, орталықтандырылған сауда-саттықта электр энергиясын сатуы тиiс. </w:t>
      </w:r>
    </w:p>
    <w:bookmarkEnd w:id="39"/>
    <w:bookmarkStart w:name="z19" w:id="40"/>
    <w:p>
      <w:pPr>
        <w:spacing w:after="0"/>
        <w:ind w:left="0"/>
        <w:jc w:val="left"/>
      </w:pPr>
      <w:r>
        <w:rPr>
          <w:rFonts w:ascii="Times New Roman"/>
          <w:b/>
          <w:i w:val="false"/>
          <w:color w:val="000000"/>
        </w:rPr>
        <w:t xml:space="preserve"> 2-тарау. Сауда-саттыққа қатысушыларға және қатысу</w:t>
      </w:r>
      <w:r>
        <w:br/>
      </w:r>
      <w:r>
        <w:rPr>
          <w:rFonts w:ascii="Times New Roman"/>
          <w:b/>
          <w:i w:val="false"/>
          <w:color w:val="000000"/>
        </w:rPr>
        <w:t>шартына қойылатын талаптар</w:t>
      </w:r>
    </w:p>
    <w:bookmarkEnd w:id="40"/>
    <w:p>
      <w:pPr>
        <w:spacing w:after="0"/>
        <w:ind w:left="0"/>
        <w:jc w:val="both"/>
      </w:pPr>
      <w:r>
        <w:rPr>
          <w:rFonts w:ascii="Times New Roman"/>
          <w:b w:val="false"/>
          <w:i w:val="false"/>
          <w:color w:val="000000"/>
          <w:sz w:val="28"/>
        </w:rPr>
        <w:t xml:space="preserve">
      12. Электр энергиясының орталықтандырылған сауда-саттығына қатысу үшін нарық субъектісі мынадай талаптарды орындауы қажет: </w:t>
      </w:r>
    </w:p>
    <w:p>
      <w:pPr>
        <w:spacing w:after="0"/>
        <w:ind w:left="0"/>
        <w:jc w:val="both"/>
      </w:pPr>
      <w:r>
        <w:rPr>
          <w:rFonts w:ascii="Times New Roman"/>
          <w:b w:val="false"/>
          <w:i w:val="false"/>
          <w:color w:val="000000"/>
          <w:sz w:val="28"/>
        </w:rPr>
        <w:t xml:space="preserve">
      1) сауда-саттық операторының жұмыс орнын сауда жүйесінің деректер базасымен жұмыс істеуге мүмкіндік беретін техникалық және бағдарламалық құралдармен қамтамасыз ету; </w:t>
      </w:r>
    </w:p>
    <w:p>
      <w:pPr>
        <w:spacing w:after="0"/>
        <w:ind w:left="0"/>
        <w:jc w:val="both"/>
      </w:pPr>
      <w:r>
        <w:rPr>
          <w:rFonts w:ascii="Times New Roman"/>
          <w:b w:val="false"/>
          <w:i w:val="false"/>
          <w:color w:val="000000"/>
          <w:sz w:val="28"/>
        </w:rPr>
        <w:t xml:space="preserve">
      2) нарық операторына уәкілетті органдардың - сауда жүйесінде жұмыс істеу жөнінде нарық операторында инструктаждан өткен сауда-саттық операторлардың тізімін беру; </w:t>
      </w:r>
    </w:p>
    <w:p>
      <w:pPr>
        <w:spacing w:after="0"/>
        <w:ind w:left="0"/>
        <w:jc w:val="both"/>
      </w:pPr>
      <w:r>
        <w:rPr>
          <w:rFonts w:ascii="Times New Roman"/>
          <w:b w:val="false"/>
          <w:i w:val="false"/>
          <w:color w:val="000000"/>
          <w:sz w:val="28"/>
        </w:rPr>
        <w:t xml:space="preserve">
      Спот-сауда-саттығына қатысу үшін қызмет көрсететін банкте банк шотын ашу және электр энергиясын сатып алуға қамтамасыз етуді енгізу қажет. </w:t>
      </w:r>
    </w:p>
    <w:bookmarkStart w:name="z20" w:id="41"/>
    <w:p>
      <w:pPr>
        <w:spacing w:after="0"/>
        <w:ind w:left="0"/>
        <w:jc w:val="both"/>
      </w:pPr>
      <w:r>
        <w:rPr>
          <w:rFonts w:ascii="Times New Roman"/>
          <w:b w:val="false"/>
          <w:i w:val="false"/>
          <w:color w:val="000000"/>
          <w:sz w:val="28"/>
        </w:rPr>
        <w:t xml:space="preserve">
      13. Қатысу шарты мыналарды қамтуға тиіс: </w:t>
      </w:r>
    </w:p>
    <w:bookmarkEnd w:id="41"/>
    <w:p>
      <w:pPr>
        <w:spacing w:after="0"/>
        <w:ind w:left="0"/>
        <w:jc w:val="both"/>
      </w:pPr>
      <w:r>
        <w:rPr>
          <w:rFonts w:ascii="Times New Roman"/>
          <w:b w:val="false"/>
          <w:i w:val="false"/>
          <w:color w:val="000000"/>
          <w:sz w:val="28"/>
        </w:rPr>
        <w:t xml:space="preserve">
      1) шарттың мәні, нарық субъектісі көрсететін қызмет түрлері, ақы төлеу мерзімі және тәртібі; </w:t>
      </w:r>
    </w:p>
    <w:p>
      <w:pPr>
        <w:spacing w:after="0"/>
        <w:ind w:left="0"/>
        <w:jc w:val="both"/>
      </w:pPr>
      <w:r>
        <w:rPr>
          <w:rFonts w:ascii="Times New Roman"/>
          <w:b w:val="false"/>
          <w:i w:val="false"/>
          <w:color w:val="000000"/>
          <w:sz w:val="28"/>
        </w:rPr>
        <w:t xml:space="preserve">
      2) нарық субъектісіне орталықтандырылған сауда-саттыққа қатысу үшін және сауда жүйесіне қол жеткізуге қойылатын өлшемдер мен талаптар; </w:t>
      </w:r>
    </w:p>
    <w:p>
      <w:pPr>
        <w:spacing w:after="0"/>
        <w:ind w:left="0"/>
        <w:jc w:val="both"/>
      </w:pPr>
      <w:r>
        <w:rPr>
          <w:rFonts w:ascii="Times New Roman"/>
          <w:b w:val="false"/>
          <w:i w:val="false"/>
          <w:color w:val="000000"/>
          <w:sz w:val="28"/>
        </w:rPr>
        <w:t xml:space="preserve">
      3) орталықтандырылған сауданы өткізу әдістері, оның ішінде мәмілелерді тіркеу және қатысушыларды сауданың нәтижелері туралы хабардар ету тәртібі; </w:t>
      </w:r>
    </w:p>
    <w:p>
      <w:pPr>
        <w:spacing w:after="0"/>
        <w:ind w:left="0"/>
        <w:jc w:val="both"/>
      </w:pPr>
      <w:r>
        <w:rPr>
          <w:rFonts w:ascii="Times New Roman"/>
          <w:b w:val="false"/>
          <w:i w:val="false"/>
          <w:color w:val="000000"/>
          <w:sz w:val="28"/>
        </w:rPr>
        <w:t xml:space="preserve">
      4) төлемді қамтамасыз ету сомасын айқындау тәртібі, сауда-саттыққа қатысушы сатып алған электр энергиясына ақы төлеу мерзімі; </w:t>
      </w:r>
    </w:p>
    <w:p>
      <w:pPr>
        <w:spacing w:after="0"/>
        <w:ind w:left="0"/>
        <w:jc w:val="both"/>
      </w:pPr>
      <w:r>
        <w:rPr>
          <w:rFonts w:ascii="Times New Roman"/>
          <w:b w:val="false"/>
          <w:i w:val="false"/>
          <w:color w:val="000000"/>
          <w:sz w:val="28"/>
        </w:rPr>
        <w:t xml:space="preserve">
      5) шарттың талаптарын бұзғаны үшін сауда-саттыққа қатысушының жауапкершілігі. </w:t>
      </w:r>
    </w:p>
    <w:bookmarkStart w:name="z21" w:id="42"/>
    <w:p>
      <w:pPr>
        <w:spacing w:after="0"/>
        <w:ind w:left="0"/>
        <w:jc w:val="left"/>
      </w:pPr>
      <w:r>
        <w:rPr>
          <w:rFonts w:ascii="Times New Roman"/>
          <w:b/>
          <w:i w:val="false"/>
          <w:color w:val="000000"/>
        </w:rPr>
        <w:t xml:space="preserve"> 3-тарау. Нарық операторының функциялары</w:t>
      </w:r>
    </w:p>
    <w:bookmarkEnd w:id="42"/>
    <w:p>
      <w:pPr>
        <w:spacing w:after="0"/>
        <w:ind w:left="0"/>
        <w:jc w:val="both"/>
      </w:pPr>
      <w:r>
        <w:rPr>
          <w:rFonts w:ascii="Times New Roman"/>
          <w:b w:val="false"/>
          <w:i w:val="false"/>
          <w:color w:val="000000"/>
          <w:sz w:val="28"/>
        </w:rPr>
        <w:t xml:space="preserve">
      14. Электр энергиясының орталықтандырылған саудасын </w:t>
      </w:r>
      <w:r>
        <w:rPr>
          <w:rFonts w:ascii="Times New Roman"/>
          <w:b w:val="false"/>
          <w:i w:val="false"/>
          <w:color w:val="000000"/>
          <w:sz w:val="28"/>
        </w:rPr>
        <w:t>ұйымдастыру</w:t>
      </w:r>
      <w:r>
        <w:rPr>
          <w:rFonts w:ascii="Times New Roman"/>
          <w:b w:val="false"/>
          <w:i w:val="false"/>
          <w:color w:val="000000"/>
          <w:sz w:val="28"/>
        </w:rPr>
        <w:t xml:space="preserve"> және өткізу мақсатында нарық операторы: </w:t>
      </w:r>
    </w:p>
    <w:p>
      <w:pPr>
        <w:spacing w:after="0"/>
        <w:ind w:left="0"/>
        <w:jc w:val="both"/>
      </w:pPr>
      <w:r>
        <w:rPr>
          <w:rFonts w:ascii="Times New Roman"/>
          <w:b w:val="false"/>
          <w:i w:val="false"/>
          <w:color w:val="000000"/>
          <w:sz w:val="28"/>
        </w:rPr>
        <w:t xml:space="preserve">
      1) электр энергиясының орталықтандырылған сауда нарығының жұмыс істеуін қамтамасыз етеді; </w:t>
      </w:r>
    </w:p>
    <w:p>
      <w:pPr>
        <w:spacing w:after="0"/>
        <w:ind w:left="0"/>
        <w:jc w:val="both"/>
      </w:pPr>
      <w:r>
        <w:rPr>
          <w:rFonts w:ascii="Times New Roman"/>
          <w:b w:val="false"/>
          <w:i w:val="false"/>
          <w:color w:val="000000"/>
          <w:sz w:val="28"/>
        </w:rPr>
        <w:t xml:space="preserve">
      2) нарық субъектілерінің электр энергиясының орталықтандырылған саудасына қол жеткізу үшін тең шарттарды қамтамасыз етеді; </w:t>
      </w:r>
    </w:p>
    <w:p>
      <w:pPr>
        <w:spacing w:after="0"/>
        <w:ind w:left="0"/>
        <w:jc w:val="both"/>
      </w:pPr>
      <w:r>
        <w:rPr>
          <w:rFonts w:ascii="Times New Roman"/>
          <w:b w:val="false"/>
          <w:i w:val="false"/>
          <w:color w:val="000000"/>
          <w:sz w:val="28"/>
        </w:rPr>
        <w:t xml:space="preserve">
      3) электр энергиясының орталықтандырылған саудасын ұйымдастыру және өткізу бойынша әдістемелік нұсқаулар әзірлейді; </w:t>
      </w:r>
    </w:p>
    <w:p>
      <w:pPr>
        <w:spacing w:after="0"/>
        <w:ind w:left="0"/>
        <w:jc w:val="both"/>
      </w:pPr>
      <w:r>
        <w:rPr>
          <w:rFonts w:ascii="Times New Roman"/>
          <w:b w:val="false"/>
          <w:i w:val="false"/>
          <w:color w:val="000000"/>
          <w:sz w:val="28"/>
        </w:rPr>
        <w:t xml:space="preserve">
      4) электр энергиясының көтерме сауда нарығында электр энергиясының орталықтандырылған сауда-саттығын өткізуге сауда жүйесін ұдайы дайын күйінде ұстайды; </w:t>
      </w:r>
    </w:p>
    <w:p>
      <w:pPr>
        <w:spacing w:after="0"/>
        <w:ind w:left="0"/>
        <w:jc w:val="both"/>
      </w:pPr>
      <w:r>
        <w:rPr>
          <w:rFonts w:ascii="Times New Roman"/>
          <w:b w:val="false"/>
          <w:i w:val="false"/>
          <w:color w:val="000000"/>
          <w:sz w:val="28"/>
        </w:rPr>
        <w:t xml:space="preserve">
      5) нарық субъектілерінің коммерциялық тәуекелін азайту мақсатында электр энергиясының орталықтандырылған сауда нарығында сатып алынған (сатылған) электр энергиясы үшін кепілдендірудің және өзара есеп айырысудың орталықтандырылған жүйесін енгізеді; </w:t>
      </w:r>
    </w:p>
    <w:p>
      <w:pPr>
        <w:spacing w:after="0"/>
        <w:ind w:left="0"/>
        <w:jc w:val="both"/>
      </w:pPr>
      <w:r>
        <w:rPr>
          <w:rFonts w:ascii="Times New Roman"/>
          <w:b w:val="false"/>
          <w:i w:val="false"/>
          <w:color w:val="000000"/>
          <w:sz w:val="28"/>
        </w:rPr>
        <w:t xml:space="preserve">
      6) осы Ереженің 12-тармағында көзделген талаптарға нарық субъектілерінің сәйкес келуін айқындайды; </w:t>
      </w:r>
    </w:p>
    <w:p>
      <w:pPr>
        <w:spacing w:after="0"/>
        <w:ind w:left="0"/>
        <w:jc w:val="both"/>
      </w:pPr>
      <w:r>
        <w:rPr>
          <w:rFonts w:ascii="Times New Roman"/>
          <w:b w:val="false"/>
          <w:i w:val="false"/>
          <w:color w:val="000000"/>
          <w:sz w:val="28"/>
        </w:rPr>
        <w:t xml:space="preserve">
      7) электр энергиясының орталықтандырылған сауда-саттығын өткізу кестесін жасайды және оны бекітеді; </w:t>
      </w:r>
    </w:p>
    <w:p>
      <w:pPr>
        <w:spacing w:after="0"/>
        <w:ind w:left="0"/>
        <w:jc w:val="both"/>
      </w:pPr>
      <w:r>
        <w:rPr>
          <w:rFonts w:ascii="Times New Roman"/>
          <w:b w:val="false"/>
          <w:i w:val="false"/>
          <w:color w:val="000000"/>
          <w:sz w:val="28"/>
        </w:rPr>
        <w:t xml:space="preserve">
      8) сауда-саттыққа қатысушыларды сауда-саттық басталғанға дейін 7 күн бұрын сауда жүйесінің веб-сайтында ақпаратты орналастыру жолымен алдағы болатын сауда-саттық туралы алдын-ала хабардар етеді; </w:t>
      </w:r>
    </w:p>
    <w:p>
      <w:pPr>
        <w:spacing w:after="0"/>
        <w:ind w:left="0"/>
        <w:jc w:val="both"/>
      </w:pPr>
      <w:r>
        <w:rPr>
          <w:rFonts w:ascii="Times New Roman"/>
          <w:b w:val="false"/>
          <w:i w:val="false"/>
          <w:color w:val="000000"/>
          <w:sz w:val="28"/>
        </w:rPr>
        <w:t xml:space="preserve">
      9) сауда жүйесіндегі жұмыс бойынша сауда операторларына инструктаж жүргізеді; </w:t>
      </w:r>
    </w:p>
    <w:p>
      <w:pPr>
        <w:spacing w:after="0"/>
        <w:ind w:left="0"/>
        <w:jc w:val="both"/>
      </w:pPr>
      <w:r>
        <w:rPr>
          <w:rFonts w:ascii="Times New Roman"/>
          <w:b w:val="false"/>
          <w:i w:val="false"/>
          <w:color w:val="000000"/>
          <w:sz w:val="28"/>
        </w:rPr>
        <w:t xml:space="preserve">
      10) қызмет көрсететін банкпен және сауда-саттыққа қатысушылармен орталықтандырылған сауданы жүргізу мәселелері мен өзара есеп айырысулар бойынша өзара іс-әрекет жасайды; </w:t>
      </w:r>
    </w:p>
    <w:p>
      <w:pPr>
        <w:spacing w:after="0"/>
        <w:ind w:left="0"/>
        <w:jc w:val="both"/>
      </w:pPr>
      <w:r>
        <w:rPr>
          <w:rFonts w:ascii="Times New Roman"/>
          <w:b w:val="false"/>
          <w:i w:val="false"/>
          <w:color w:val="000000"/>
          <w:sz w:val="28"/>
        </w:rPr>
        <w:t xml:space="preserve">
      11) барлық нарық субъектілеріне электр энергиясын сатып алу-сату </w:t>
      </w:r>
      <w:r>
        <w:rPr>
          <w:rFonts w:ascii="Times New Roman"/>
          <w:b w:val="false"/>
          <w:i w:val="false"/>
          <w:color w:val="000000"/>
          <w:sz w:val="28"/>
        </w:rPr>
        <w:t>шартын</w:t>
      </w:r>
      <w:r>
        <w:rPr>
          <w:rFonts w:ascii="Times New Roman"/>
          <w:b w:val="false"/>
          <w:i w:val="false"/>
          <w:color w:val="000000"/>
          <w:sz w:val="28"/>
        </w:rPr>
        <w:t xml:space="preserve"> жедел жасасуға көмек көрсетеді; </w:t>
      </w:r>
    </w:p>
    <w:p>
      <w:pPr>
        <w:spacing w:after="0"/>
        <w:ind w:left="0"/>
        <w:jc w:val="both"/>
      </w:pPr>
      <w:r>
        <w:rPr>
          <w:rFonts w:ascii="Times New Roman"/>
          <w:b w:val="false"/>
          <w:i w:val="false"/>
          <w:color w:val="000000"/>
          <w:sz w:val="28"/>
        </w:rPr>
        <w:t xml:space="preserve">
      12) электр энергиясының орталықтандырылған сауда-саттығын ұйымдастыруға және өткізуге байланысты мәселелер бойынша жүйелік оператормен өзара іс-әрекет жасайды; </w:t>
      </w:r>
    </w:p>
    <w:p>
      <w:pPr>
        <w:spacing w:after="0"/>
        <w:ind w:left="0"/>
        <w:jc w:val="both"/>
      </w:pPr>
      <w:r>
        <w:rPr>
          <w:rFonts w:ascii="Times New Roman"/>
          <w:b w:val="false"/>
          <w:i w:val="false"/>
          <w:color w:val="000000"/>
          <w:sz w:val="28"/>
        </w:rPr>
        <w:t xml:space="preserve">
      13) орталықтандырылған сауда-саттықта жасалынған мәміленің орындалуына мониторингіні жүзеге асырады; </w:t>
      </w:r>
    </w:p>
    <w:p>
      <w:pPr>
        <w:spacing w:after="0"/>
        <w:ind w:left="0"/>
        <w:jc w:val="both"/>
      </w:pPr>
      <w:r>
        <w:rPr>
          <w:rFonts w:ascii="Times New Roman"/>
          <w:b w:val="false"/>
          <w:i w:val="false"/>
          <w:color w:val="000000"/>
          <w:sz w:val="28"/>
        </w:rPr>
        <w:t xml:space="preserve">
      14) жүйелiк оператор ұсынатын нақты теңгерім деректерi бойынша сауда жүйесiне қатысушылар үшiн орталықтандырылған сауда нарығында электр энергиясын өндiрудiң/тұтынудың нақты көлемi туралы ақпарат береді; </w:t>
      </w:r>
    </w:p>
    <w:p>
      <w:pPr>
        <w:spacing w:after="0"/>
        <w:ind w:left="0"/>
        <w:jc w:val="both"/>
      </w:pPr>
      <w:r>
        <w:rPr>
          <w:rFonts w:ascii="Times New Roman"/>
          <w:b w:val="false"/>
          <w:i w:val="false"/>
          <w:color w:val="000000"/>
          <w:sz w:val="28"/>
        </w:rPr>
        <w:t xml:space="preserve">
      15) электр энергиясының орталықтандырылған сауда-саттығындағы электр энергиясын сатып алу-сату жөнінде жасалған мәмілелердің тіркелуін және есепке алынуын жүзеге асырады; </w:t>
      </w:r>
    </w:p>
    <w:p>
      <w:pPr>
        <w:spacing w:after="0"/>
        <w:ind w:left="0"/>
        <w:jc w:val="both"/>
      </w:pPr>
      <w:r>
        <w:rPr>
          <w:rFonts w:ascii="Times New Roman"/>
          <w:b w:val="false"/>
          <w:i w:val="false"/>
          <w:color w:val="000000"/>
          <w:sz w:val="28"/>
        </w:rPr>
        <w:t xml:space="preserve">
      16) өз құзыретінің шегінде нарық субъектілерін орталықтандырылған сауда-саттықта қалыптасқан электр энергиясының индикативтік бағалары жөніндегі ақпаратпен және басқа да нарықтық ақпаратпен қамтамасыз етеді. </w:t>
      </w:r>
    </w:p>
    <w:bookmarkStart w:name="z22" w:id="43"/>
    <w:p>
      <w:pPr>
        <w:spacing w:after="0"/>
        <w:ind w:left="0"/>
        <w:jc w:val="left"/>
      </w:pPr>
      <w:r>
        <w:rPr>
          <w:rFonts w:ascii="Times New Roman"/>
          <w:b/>
          <w:i w:val="false"/>
          <w:color w:val="000000"/>
        </w:rPr>
        <w:t xml:space="preserve"> 4-тарау. Электр энергиясының орталықтандырылған</w:t>
      </w:r>
      <w:r>
        <w:br/>
      </w:r>
      <w:r>
        <w:rPr>
          <w:rFonts w:ascii="Times New Roman"/>
          <w:b/>
          <w:i w:val="false"/>
          <w:color w:val="000000"/>
        </w:rPr>
        <w:t>сауда-саттығын өткізу</w:t>
      </w:r>
      <w:r>
        <w:br/>
      </w:r>
      <w:r>
        <w:rPr>
          <w:rFonts w:ascii="Times New Roman"/>
          <w:b/>
          <w:i w:val="false"/>
          <w:color w:val="000000"/>
        </w:rPr>
        <w:t>$1. Өтінім беру тәртібі</w:t>
      </w:r>
    </w:p>
    <w:bookmarkEnd w:id="43"/>
    <w:p>
      <w:pPr>
        <w:spacing w:after="0"/>
        <w:ind w:left="0"/>
        <w:jc w:val="both"/>
      </w:pPr>
      <w:r>
        <w:rPr>
          <w:rFonts w:ascii="Times New Roman"/>
          <w:b w:val="false"/>
          <w:i w:val="false"/>
          <w:color w:val="000000"/>
          <w:sz w:val="28"/>
        </w:rPr>
        <w:t xml:space="preserve">
      15. Сауда-саттыққа қатысушының электр энергиясын сатуға (сатып алуға) өтінім беруі сауда сессиясы басталу сәтінен бастап және өтінімді қабылдау аяқталғанға дейін жүргізіледі. </w:t>
      </w:r>
    </w:p>
    <w:bookmarkStart w:name="z23" w:id="44"/>
    <w:p>
      <w:pPr>
        <w:spacing w:after="0"/>
        <w:ind w:left="0"/>
        <w:jc w:val="both"/>
      </w:pPr>
      <w:r>
        <w:rPr>
          <w:rFonts w:ascii="Times New Roman"/>
          <w:b w:val="false"/>
          <w:i w:val="false"/>
          <w:color w:val="000000"/>
          <w:sz w:val="28"/>
        </w:rPr>
        <w:t xml:space="preserve">
      16. Сауда-саттыққа қатысушының өтінімді беруі интернет желісін және (немесе) факсимильді байланысты пайдалана отырып жүзеге асырылады. </w:t>
      </w:r>
    </w:p>
    <w:bookmarkEnd w:id="44"/>
    <w:bookmarkStart w:name="z24" w:id="45"/>
    <w:p>
      <w:pPr>
        <w:spacing w:after="0"/>
        <w:ind w:left="0"/>
        <w:jc w:val="both"/>
      </w:pPr>
      <w:r>
        <w:rPr>
          <w:rFonts w:ascii="Times New Roman"/>
          <w:b w:val="false"/>
          <w:i w:val="false"/>
          <w:color w:val="000000"/>
          <w:sz w:val="28"/>
        </w:rPr>
        <w:t xml:space="preserve">
      17. Нарық субъектісінің интернет желісіне қол жеткізуі болмаған жағдайда, үздіксіз ыңғайласпа сауда-саттық әдісі (орта мерзімді және ұзақ мерзімді кезеңдерге екінші сауда сессиясы және операциялық тәулік ішіндегі сауда-саттықта) пайдаланылатын жағдайларды қоспағанда, факсимильді байланысты пайдалануға жол беріледі. </w:t>
      </w:r>
    </w:p>
    <w:bookmarkEnd w:id="45"/>
    <w:bookmarkStart w:name="z25" w:id="46"/>
    <w:p>
      <w:pPr>
        <w:spacing w:after="0"/>
        <w:ind w:left="0"/>
        <w:jc w:val="both"/>
      </w:pPr>
      <w:r>
        <w:rPr>
          <w:rFonts w:ascii="Times New Roman"/>
          <w:b w:val="false"/>
          <w:i w:val="false"/>
          <w:color w:val="000000"/>
          <w:sz w:val="28"/>
        </w:rPr>
        <w:t xml:space="preserve">
      18. Интернет желісін пайдалана отырып берілетін сауда-саттыққа қатысушының өтінімдері нарық операторының сауда жүйесінде қалыптасады. </w:t>
      </w:r>
    </w:p>
    <w:bookmarkEnd w:id="46"/>
    <w:bookmarkStart w:name="z26" w:id="47"/>
    <w:p>
      <w:pPr>
        <w:spacing w:after="0"/>
        <w:ind w:left="0"/>
        <w:jc w:val="both"/>
      </w:pPr>
      <w:r>
        <w:rPr>
          <w:rFonts w:ascii="Times New Roman"/>
          <w:b w:val="false"/>
          <w:i w:val="false"/>
          <w:color w:val="000000"/>
          <w:sz w:val="28"/>
        </w:rPr>
        <w:t xml:space="preserve">
      19. Сауда-саттыққа қатысушының факсимильді байланыс арқылы берілетін өтінімдеріне сауда-саттыққа қатысушының уәкілетті тұлғасы қол қоюға және олар ұйымның мөрімен расталуға тиіс. </w:t>
      </w:r>
    </w:p>
    <w:bookmarkEnd w:id="47"/>
    <w:bookmarkStart w:name="z27" w:id="48"/>
    <w:p>
      <w:pPr>
        <w:spacing w:after="0"/>
        <w:ind w:left="0"/>
        <w:jc w:val="both"/>
      </w:pPr>
      <w:r>
        <w:rPr>
          <w:rFonts w:ascii="Times New Roman"/>
          <w:b w:val="false"/>
          <w:i w:val="false"/>
          <w:color w:val="000000"/>
          <w:sz w:val="28"/>
        </w:rPr>
        <w:t xml:space="preserve">
      20. Сауда-саттыққа қатысушы өтінімдерді қабылдау уақыты аяқталғанға дейін алдында берілген өтінімді жаңа өтінім беру жолымен өзгерте немесе оның күшін жоя алады. </w:t>
      </w:r>
    </w:p>
    <w:bookmarkEnd w:id="48"/>
    <w:bookmarkStart w:name="z28" w:id="49"/>
    <w:p>
      <w:pPr>
        <w:spacing w:after="0"/>
        <w:ind w:left="0"/>
        <w:jc w:val="both"/>
      </w:pPr>
      <w:r>
        <w:rPr>
          <w:rFonts w:ascii="Times New Roman"/>
          <w:b w:val="false"/>
          <w:i w:val="false"/>
          <w:color w:val="000000"/>
          <w:sz w:val="28"/>
        </w:rPr>
        <w:t xml:space="preserve">
      21. Сатуға өтінім берілген электр энергиясы басқа шарттық міндеттемелерден еркін болуы тиіс. </w:t>
      </w:r>
    </w:p>
    <w:bookmarkEnd w:id="49"/>
    <w:bookmarkStart w:name="z29" w:id="50"/>
    <w:p>
      <w:pPr>
        <w:spacing w:after="0"/>
        <w:ind w:left="0"/>
        <w:jc w:val="both"/>
      </w:pPr>
      <w:r>
        <w:rPr>
          <w:rFonts w:ascii="Times New Roman"/>
          <w:b w:val="false"/>
          <w:i w:val="false"/>
          <w:color w:val="000000"/>
          <w:sz w:val="28"/>
        </w:rPr>
        <w:t xml:space="preserve">
      22. Экспорт - импортқа арналған электр энергиясы Қазақстан Республикасының кедендік заңнамасына сәйкес сауда-саттыққа қатысушының кедендік ресімдеуіне жатады. </w:t>
      </w:r>
    </w:p>
    <w:bookmarkEnd w:id="50"/>
    <w:bookmarkStart w:name="z30" w:id="51"/>
    <w:p>
      <w:pPr>
        <w:spacing w:after="0"/>
        <w:ind w:left="0"/>
        <w:jc w:val="both"/>
      </w:pPr>
      <w:r>
        <w:rPr>
          <w:rFonts w:ascii="Times New Roman"/>
          <w:b w:val="false"/>
          <w:i w:val="false"/>
          <w:color w:val="000000"/>
          <w:sz w:val="28"/>
        </w:rPr>
        <w:t xml:space="preserve">
      23. Өтінімде мынадай негізгі мәліметтер: </w:t>
      </w:r>
    </w:p>
    <w:bookmarkEnd w:id="51"/>
    <w:p>
      <w:pPr>
        <w:spacing w:after="0"/>
        <w:ind w:left="0"/>
        <w:jc w:val="both"/>
      </w:pPr>
      <w:r>
        <w:rPr>
          <w:rFonts w:ascii="Times New Roman"/>
          <w:b w:val="false"/>
          <w:i w:val="false"/>
          <w:color w:val="000000"/>
          <w:sz w:val="28"/>
        </w:rPr>
        <w:t xml:space="preserve">
      1) сауда-саттыққа қатысушының атауы; </w:t>
      </w:r>
    </w:p>
    <w:p>
      <w:pPr>
        <w:spacing w:after="0"/>
        <w:ind w:left="0"/>
        <w:jc w:val="both"/>
      </w:pPr>
      <w:r>
        <w:rPr>
          <w:rFonts w:ascii="Times New Roman"/>
          <w:b w:val="false"/>
          <w:i w:val="false"/>
          <w:color w:val="000000"/>
          <w:sz w:val="28"/>
        </w:rPr>
        <w:t xml:space="preserve">
      2) өтінімнің түрі (сатып алуға немесе сатуға); </w:t>
      </w:r>
    </w:p>
    <w:p>
      <w:pPr>
        <w:spacing w:after="0"/>
        <w:ind w:left="0"/>
        <w:jc w:val="both"/>
      </w:pPr>
      <w:r>
        <w:rPr>
          <w:rFonts w:ascii="Times New Roman"/>
          <w:b w:val="false"/>
          <w:i w:val="false"/>
          <w:color w:val="000000"/>
          <w:sz w:val="28"/>
        </w:rPr>
        <w:t xml:space="preserve">
      3) сатып алынатын (сатылатын) электр энергиясының (базалық немесе ең жоғары деңгейдегі) түрі; </w:t>
      </w:r>
    </w:p>
    <w:p>
      <w:pPr>
        <w:spacing w:after="0"/>
        <w:ind w:left="0"/>
        <w:jc w:val="both"/>
      </w:pPr>
      <w:r>
        <w:rPr>
          <w:rFonts w:ascii="Times New Roman"/>
          <w:b w:val="false"/>
          <w:i w:val="false"/>
          <w:color w:val="000000"/>
          <w:sz w:val="28"/>
        </w:rPr>
        <w:t xml:space="preserve">
      4) электр энергиясының бағасы Қазақстан Республикасының ұлттық валютасымен көрсетілуі; </w:t>
      </w:r>
    </w:p>
    <w:p>
      <w:pPr>
        <w:spacing w:after="0"/>
        <w:ind w:left="0"/>
        <w:jc w:val="both"/>
      </w:pPr>
      <w:r>
        <w:rPr>
          <w:rFonts w:ascii="Times New Roman"/>
          <w:b w:val="false"/>
          <w:i w:val="false"/>
          <w:color w:val="000000"/>
          <w:sz w:val="28"/>
        </w:rPr>
        <w:t xml:space="preserve">
      5) жеткізудің басталуы мен аяқталу мерзімін көрсете отырып, электр энергиясын жеткізу (тұтыну) кезеңі (жыл, тоқсан, ай, апта, тәулік сағаттары); </w:t>
      </w:r>
    </w:p>
    <w:p>
      <w:pPr>
        <w:spacing w:after="0"/>
        <w:ind w:left="0"/>
        <w:jc w:val="both"/>
      </w:pPr>
      <w:r>
        <w:rPr>
          <w:rFonts w:ascii="Times New Roman"/>
          <w:b w:val="false"/>
          <w:i w:val="false"/>
          <w:color w:val="000000"/>
          <w:sz w:val="28"/>
        </w:rPr>
        <w:t xml:space="preserve">
      6) сатып алуға (сатуға) өтінім берілген электр энергиясының сағаттық көлемі; </w:t>
      </w:r>
    </w:p>
    <w:p>
      <w:pPr>
        <w:spacing w:after="0"/>
        <w:ind w:left="0"/>
        <w:jc w:val="both"/>
      </w:pPr>
      <w:r>
        <w:rPr>
          <w:rFonts w:ascii="Times New Roman"/>
          <w:b w:val="false"/>
          <w:i w:val="false"/>
          <w:color w:val="000000"/>
          <w:sz w:val="28"/>
        </w:rPr>
        <w:t xml:space="preserve">
      7) сатып алу (сатуға) өтінім берілген электр энергиясының жиынтық көлемі; </w:t>
      </w:r>
    </w:p>
    <w:p>
      <w:pPr>
        <w:spacing w:after="0"/>
        <w:ind w:left="0"/>
        <w:jc w:val="both"/>
      </w:pPr>
      <w:r>
        <w:rPr>
          <w:rFonts w:ascii="Times New Roman"/>
          <w:b w:val="false"/>
          <w:i w:val="false"/>
          <w:color w:val="000000"/>
          <w:sz w:val="28"/>
        </w:rPr>
        <w:t xml:space="preserve">
      8) өтінімге қол қойған басшының немесе жауапты тұлғаның тегі мен аты-жөні; </w:t>
      </w:r>
    </w:p>
    <w:p>
      <w:pPr>
        <w:spacing w:after="0"/>
        <w:ind w:left="0"/>
        <w:jc w:val="both"/>
      </w:pPr>
      <w:r>
        <w:rPr>
          <w:rFonts w:ascii="Times New Roman"/>
          <w:b w:val="false"/>
          <w:i w:val="false"/>
          <w:color w:val="000000"/>
          <w:sz w:val="28"/>
        </w:rPr>
        <w:t xml:space="preserve">
      9) сауда-саттыққа қатысушының деректемелері (телефон, факс, электрондық почтаның адресі); </w:t>
      </w:r>
    </w:p>
    <w:p>
      <w:pPr>
        <w:spacing w:after="0"/>
        <w:ind w:left="0"/>
        <w:jc w:val="both"/>
      </w:pPr>
      <w:r>
        <w:rPr>
          <w:rFonts w:ascii="Times New Roman"/>
          <w:b w:val="false"/>
          <w:i w:val="false"/>
          <w:color w:val="000000"/>
          <w:sz w:val="28"/>
        </w:rPr>
        <w:t xml:space="preserve">
      10) көлемі сағатына кемінде 1 мың киловатт/сағат және 1 мың киловатт/сағат есе болуы тиіс сауда-саттыққа қатысушының сатып алуға немесе сатуға берген өтініміндегі электр энергиясының көлемі қамтылуы тиіс. </w:t>
      </w:r>
    </w:p>
    <w:bookmarkStart w:name="z31" w:id="52"/>
    <w:p>
      <w:pPr>
        <w:spacing w:after="0"/>
        <w:ind w:left="0"/>
        <w:jc w:val="left"/>
      </w:pPr>
      <w:r>
        <w:rPr>
          <w:rFonts w:ascii="Times New Roman"/>
          <w:b/>
          <w:i w:val="false"/>
          <w:color w:val="000000"/>
        </w:rPr>
        <w:t xml:space="preserve"> $2. "Бір күн бұрын" режимінде спот-сауда-саттықты өткізу</w:t>
      </w:r>
    </w:p>
    <w:bookmarkEnd w:id="52"/>
    <w:p>
      <w:pPr>
        <w:spacing w:after="0"/>
        <w:ind w:left="0"/>
        <w:jc w:val="both"/>
      </w:pPr>
      <w:r>
        <w:rPr>
          <w:rFonts w:ascii="Times New Roman"/>
          <w:b w:val="false"/>
          <w:i w:val="false"/>
          <w:color w:val="000000"/>
          <w:sz w:val="28"/>
        </w:rPr>
        <w:t xml:space="preserve">
      24. "Бір күн бұрын" спот-сауда барысында электр энергиясының нақты жеткізуіне арналған сатып алудың-сатудың қысқа мерзімді мәмілелері жасалады. </w:t>
      </w:r>
    </w:p>
    <w:bookmarkStart w:name="z32" w:id="53"/>
    <w:p>
      <w:pPr>
        <w:spacing w:after="0"/>
        <w:ind w:left="0"/>
        <w:jc w:val="both"/>
      </w:pPr>
      <w:r>
        <w:rPr>
          <w:rFonts w:ascii="Times New Roman"/>
          <w:b w:val="false"/>
          <w:i w:val="false"/>
          <w:color w:val="000000"/>
          <w:sz w:val="28"/>
        </w:rPr>
        <w:t xml:space="preserve">
      25. "Бір күн бұрын" режимінде споты-сауда-саттық аукцион нысанында жүргізіледі. </w:t>
      </w:r>
    </w:p>
    <w:bookmarkEnd w:id="53"/>
    <w:bookmarkStart w:name="z33" w:id="54"/>
    <w:p>
      <w:pPr>
        <w:spacing w:after="0"/>
        <w:ind w:left="0"/>
        <w:jc w:val="both"/>
      </w:pPr>
      <w:r>
        <w:rPr>
          <w:rFonts w:ascii="Times New Roman"/>
          <w:b w:val="false"/>
          <w:i w:val="false"/>
          <w:color w:val="000000"/>
          <w:sz w:val="28"/>
        </w:rPr>
        <w:t xml:space="preserve">
      26. Спот-сауда-саттық қорытындылары бойынша: </w:t>
      </w:r>
    </w:p>
    <w:bookmarkEnd w:id="54"/>
    <w:p>
      <w:pPr>
        <w:spacing w:after="0"/>
        <w:ind w:left="0"/>
        <w:jc w:val="both"/>
      </w:pPr>
      <w:r>
        <w:rPr>
          <w:rFonts w:ascii="Times New Roman"/>
          <w:b w:val="false"/>
          <w:i w:val="false"/>
          <w:color w:val="000000"/>
          <w:sz w:val="28"/>
        </w:rPr>
        <w:t xml:space="preserve">
      1) операциялық тәуліктің әрбір сағаты бойынша клирингтік баға; </w:t>
      </w:r>
    </w:p>
    <w:p>
      <w:pPr>
        <w:spacing w:after="0"/>
        <w:ind w:left="0"/>
        <w:jc w:val="both"/>
      </w:pPr>
      <w:r>
        <w:rPr>
          <w:rFonts w:ascii="Times New Roman"/>
          <w:b w:val="false"/>
          <w:i w:val="false"/>
          <w:color w:val="000000"/>
          <w:sz w:val="28"/>
        </w:rPr>
        <w:t xml:space="preserve">
      2) операциялық тәуліктің әрбір сағаты үшін сатып алынған (сатылған) электр энергиясының көлемі анықталады. </w:t>
      </w:r>
    </w:p>
    <w:bookmarkStart w:name="z34" w:id="55"/>
    <w:p>
      <w:pPr>
        <w:spacing w:after="0"/>
        <w:ind w:left="0"/>
        <w:jc w:val="both"/>
      </w:pPr>
      <w:r>
        <w:rPr>
          <w:rFonts w:ascii="Times New Roman"/>
          <w:b w:val="false"/>
          <w:i w:val="false"/>
          <w:color w:val="000000"/>
          <w:sz w:val="28"/>
        </w:rPr>
        <w:t xml:space="preserve">
      27. Электр энергиясын "бір күн бұрын" режимінде сатып алуға және сатуға сауда-саттыққа қатысушылар берген өтінімдерінен нарық операторы электр энергиясына сұраныс пен ұсыныстардың сараланған кестелерін құрайды: </w:t>
      </w:r>
    </w:p>
    <w:bookmarkEnd w:id="55"/>
    <w:p>
      <w:pPr>
        <w:spacing w:after="0"/>
        <w:ind w:left="0"/>
        <w:jc w:val="both"/>
      </w:pPr>
      <w:r>
        <w:rPr>
          <w:rFonts w:ascii="Times New Roman"/>
          <w:b w:val="false"/>
          <w:i w:val="false"/>
          <w:color w:val="000000"/>
          <w:sz w:val="28"/>
        </w:rPr>
        <w:t xml:space="preserve">
      1) сатып алуға берілген өтінімдер өтінімдерде көрсетілген бағаның азаю тәртібімен, ал бағалар бірдей болған кезде - олардың сауда жүйесіне түсу кезегі тәртібімен сараланады; </w:t>
      </w:r>
    </w:p>
    <w:p>
      <w:pPr>
        <w:spacing w:after="0"/>
        <w:ind w:left="0"/>
        <w:jc w:val="both"/>
      </w:pPr>
      <w:r>
        <w:rPr>
          <w:rFonts w:ascii="Times New Roman"/>
          <w:b w:val="false"/>
          <w:i w:val="false"/>
          <w:color w:val="000000"/>
          <w:sz w:val="28"/>
        </w:rPr>
        <w:t xml:space="preserve">
      2) сатуға берілген өтінімдер өтінімдерде көрсетілген бағаның өсуі тәртібімен, ал бағалар бірдей болған кезде - олардың сауда жүйесіне түсу кезегі тәртібімен сараланады. </w:t>
      </w:r>
    </w:p>
    <w:bookmarkStart w:name="z35" w:id="56"/>
    <w:p>
      <w:pPr>
        <w:spacing w:after="0"/>
        <w:ind w:left="0"/>
        <w:jc w:val="both"/>
      </w:pPr>
      <w:r>
        <w:rPr>
          <w:rFonts w:ascii="Times New Roman"/>
          <w:b w:val="false"/>
          <w:i w:val="false"/>
          <w:color w:val="000000"/>
          <w:sz w:val="28"/>
        </w:rPr>
        <w:t xml:space="preserve">
      28. Нарық операторының операциялық тәуліктің әрбір сағатына арналған клирингтік бағаны анықтауы сұраныс пен ұсыныстардың сараланған кестесін салыстырумен жасалады. </w:t>
      </w:r>
    </w:p>
    <w:bookmarkEnd w:id="56"/>
    <w:bookmarkStart w:name="z36" w:id="57"/>
    <w:p>
      <w:pPr>
        <w:spacing w:after="0"/>
        <w:ind w:left="0"/>
        <w:jc w:val="both"/>
      </w:pPr>
      <w:r>
        <w:rPr>
          <w:rFonts w:ascii="Times New Roman"/>
          <w:b w:val="false"/>
          <w:i w:val="false"/>
          <w:color w:val="000000"/>
          <w:sz w:val="28"/>
        </w:rPr>
        <w:t xml:space="preserve">
      29. Егер сатуға немесе сатып алуға арналған соңғы талап етілген өтінімде электр энергиясының ең аз жол берілген сағаттық көлемі туралы шарт болса және бұл шарт қолда бар сұраныс (ұсыныс) кезінде орындалуы мүмкін болмаған жағдайда, онда мұндай сатуға (сатып алуға) арналған өтінім келесі кезектегі сату (сатып алу) өтінімімен алмастырылады. </w:t>
      </w:r>
    </w:p>
    <w:bookmarkEnd w:id="57"/>
    <w:bookmarkStart w:name="z37" w:id="58"/>
    <w:p>
      <w:pPr>
        <w:spacing w:after="0"/>
        <w:ind w:left="0"/>
        <w:jc w:val="both"/>
      </w:pPr>
      <w:r>
        <w:rPr>
          <w:rFonts w:ascii="Times New Roman"/>
          <w:b w:val="false"/>
          <w:i w:val="false"/>
          <w:color w:val="000000"/>
          <w:sz w:val="28"/>
        </w:rPr>
        <w:t xml:space="preserve">
      30. Әрбір операциялық тәулікке арналған клирингтік бағаны есептеуден кейін нарық операторы электр энергиясын сатып алудың (сатудың) көлемін және осы көлемге өтінімдері (толық немесе ішінара) енген сауда-саттыққа қатысушылардың тізімін анықтайды. Оларға клирингтік бағадан төмен немесе оған тең сатуға баға мәлімдеген сатушылар және клирингтік бағадан жоғары немесе оған тең сатып алуға бағаны мәлімдеген сатып алушылар жатады. Клирингтік бағаны есептеу, осы көлемге өтінімдері енген сатудың (сатып алудың) көлемін және сауда-саттыққа қатысушылардың тізімін айқындау негізінде нарық операторы сауда-саттыққа қатысушылардың арасында өзара есеп айырысуларды жүзеге асыру үшін "жұп сандарын неғұрлым азайту" қағидатына сүйене отырып, "сатушы-сатып алушы" жұптарының тізімдерін қалыптастырады. </w:t>
      </w:r>
    </w:p>
    <w:bookmarkEnd w:id="58"/>
    <w:bookmarkStart w:name="z38" w:id="59"/>
    <w:p>
      <w:pPr>
        <w:spacing w:after="0"/>
        <w:ind w:left="0"/>
        <w:jc w:val="both"/>
      </w:pPr>
      <w:r>
        <w:rPr>
          <w:rFonts w:ascii="Times New Roman"/>
          <w:b w:val="false"/>
          <w:i w:val="false"/>
          <w:color w:val="000000"/>
          <w:sz w:val="28"/>
        </w:rPr>
        <w:t xml:space="preserve">
      31. Қазақстанның Бірыңғай электр энергиялық жүйесіндегі электр энергиясын тұтыну-өндіру режимін жоспарлау кезеңінде Ұлттық электр жүйесінің жекелеген учаскелерінде артық жүктеме (техникалық шектеулер) анықталған жағдайда орталықтандырылған сауда-саттық нарық субъектілері резервтелген жүктелетін қиманың өткізу қабілеттігінің шегінде жүргізіледі. </w:t>
      </w:r>
    </w:p>
    <w:bookmarkEnd w:id="59"/>
    <w:bookmarkStart w:name="z39" w:id="60"/>
    <w:p>
      <w:pPr>
        <w:spacing w:after="0"/>
        <w:ind w:left="0"/>
        <w:jc w:val="both"/>
      </w:pPr>
      <w:r>
        <w:rPr>
          <w:rFonts w:ascii="Times New Roman"/>
          <w:b w:val="false"/>
          <w:i w:val="false"/>
          <w:color w:val="000000"/>
          <w:sz w:val="28"/>
        </w:rPr>
        <w:t xml:space="preserve">
      32. Сауда сессиясының аяқталуы бойынша нарық операторы электр энергиясының сатып алынған көлемдерін күндік кестеге енгізу үшін жүйелік операторға келісуге электр энергиясын қабылдау/босатуды есепке алу нүктелерін көрсете отырып сауда-саттық нәтижелерін береді. </w:t>
      </w:r>
    </w:p>
    <w:bookmarkEnd w:id="60"/>
    <w:bookmarkStart w:name="z40" w:id="61"/>
    <w:p>
      <w:pPr>
        <w:spacing w:after="0"/>
        <w:ind w:left="0"/>
        <w:jc w:val="both"/>
      </w:pPr>
      <w:r>
        <w:rPr>
          <w:rFonts w:ascii="Times New Roman"/>
          <w:b w:val="false"/>
          <w:i w:val="false"/>
          <w:color w:val="000000"/>
          <w:sz w:val="28"/>
        </w:rPr>
        <w:t xml:space="preserve">
      33. Нарық операторы жүйелік оператордан оған электр энергиясының орталықтандырылған сауда-саттығына сатып алынған электр энергиясының көлемі енгізіліп бекітілген тәуліктік кестені алғаннан кейін үш күн ішінде қызмет көрсететін банкке сауда-саттыққа қатысушылар арасында олардың сауда-саттықта жасасқан мәмілесі бойынша өзара есеп айырысуды жүргізгенін көрсете отырып есеп айырысу ведомосын жібереді. </w:t>
      </w:r>
    </w:p>
    <w:bookmarkEnd w:id="61"/>
    <w:bookmarkStart w:name="z41" w:id="62"/>
    <w:p>
      <w:pPr>
        <w:spacing w:after="0"/>
        <w:ind w:left="0"/>
        <w:jc w:val="both"/>
      </w:pPr>
      <w:r>
        <w:rPr>
          <w:rFonts w:ascii="Times New Roman"/>
          <w:b w:val="false"/>
          <w:i w:val="false"/>
          <w:color w:val="000000"/>
          <w:sz w:val="28"/>
        </w:rPr>
        <w:t xml:space="preserve">
      34. Орталықтандырылған сауда-саттықтың қорытындылары бойынша бекітілген тәуліктік кестеге енгізілген электр энергиясын жеткізу мен тұтынудың барлық көлемдерін нарық операторы орталықтандырылған сауда-саттықта қатысушыларға сатылған және олармен сатып алынған ретінде бекітеді. </w:t>
      </w:r>
    </w:p>
    <w:bookmarkEnd w:id="62"/>
    <w:bookmarkStart w:name="z42" w:id="63"/>
    <w:p>
      <w:pPr>
        <w:spacing w:after="0"/>
        <w:ind w:left="0"/>
        <w:jc w:val="both"/>
      </w:pPr>
      <w:r>
        <w:rPr>
          <w:rFonts w:ascii="Times New Roman"/>
          <w:b w:val="false"/>
          <w:i w:val="false"/>
          <w:color w:val="000000"/>
          <w:sz w:val="28"/>
        </w:rPr>
        <w:t xml:space="preserve">
      35. Сауда-саттық егер: </w:t>
      </w:r>
    </w:p>
    <w:bookmarkEnd w:id="63"/>
    <w:p>
      <w:pPr>
        <w:spacing w:after="0"/>
        <w:ind w:left="0"/>
        <w:jc w:val="both"/>
      </w:pPr>
      <w:r>
        <w:rPr>
          <w:rFonts w:ascii="Times New Roman"/>
          <w:b w:val="false"/>
          <w:i w:val="false"/>
          <w:color w:val="000000"/>
          <w:sz w:val="28"/>
        </w:rPr>
        <w:t xml:space="preserve">
      1) жүйелік оператор сауда-саттықтың нәтижелері бойынша сатып алудың (сатудың) көлемдерін келіспегенде; </w:t>
      </w:r>
    </w:p>
    <w:p>
      <w:pPr>
        <w:spacing w:after="0"/>
        <w:ind w:left="0"/>
        <w:jc w:val="both"/>
      </w:pPr>
      <w:r>
        <w:rPr>
          <w:rFonts w:ascii="Times New Roman"/>
          <w:b w:val="false"/>
          <w:i w:val="false"/>
          <w:color w:val="000000"/>
          <w:sz w:val="28"/>
        </w:rPr>
        <w:t xml:space="preserve">
      2) электр энергиясын сатып алуға (сатуға) өтiнiмдер болмаса; </w:t>
      </w:r>
    </w:p>
    <w:p>
      <w:pPr>
        <w:spacing w:after="0"/>
        <w:ind w:left="0"/>
        <w:jc w:val="both"/>
      </w:pPr>
      <w:r>
        <w:rPr>
          <w:rFonts w:ascii="Times New Roman"/>
          <w:b w:val="false"/>
          <w:i w:val="false"/>
          <w:color w:val="000000"/>
          <w:sz w:val="28"/>
        </w:rPr>
        <w:t xml:space="preserve">
      3) сауда-саттыққа 3 сауда-саттық қатысушысынан кем адам қатысса; </w:t>
      </w:r>
    </w:p>
    <w:p>
      <w:pPr>
        <w:spacing w:after="0"/>
        <w:ind w:left="0"/>
        <w:jc w:val="both"/>
      </w:pPr>
      <w:r>
        <w:rPr>
          <w:rFonts w:ascii="Times New Roman"/>
          <w:b w:val="false"/>
          <w:i w:val="false"/>
          <w:color w:val="000000"/>
          <w:sz w:val="28"/>
        </w:rPr>
        <w:t xml:space="preserve">
      4) сұраныс пен ұсыныстың сараланған кестелерi қиылыспаса және сұраныс кестесiнің сатып алуға берілген бiрде-бiр өтінімі ұсыныс кестесiнің сатып алуға берілген кез келген өтінімінің бағасына қарағанда, артық бағаны құрамаса өтпеді деп жарияланады. </w:t>
      </w:r>
    </w:p>
    <w:bookmarkStart w:name="z43" w:id="64"/>
    <w:p>
      <w:pPr>
        <w:spacing w:after="0"/>
        <w:ind w:left="0"/>
        <w:jc w:val="both"/>
      </w:pPr>
      <w:r>
        <w:rPr>
          <w:rFonts w:ascii="Times New Roman"/>
          <w:b w:val="false"/>
          <w:i w:val="false"/>
          <w:color w:val="000000"/>
          <w:sz w:val="28"/>
        </w:rPr>
        <w:t xml:space="preserve">
      36. Сауда-саттықтың нәтижелері туралы нарық операторы сауда-саттыққа қатысушыларды сағат 18-00-ге дейін (астана уақытымен) хабарландырады. </w:t>
      </w:r>
    </w:p>
    <w:bookmarkEnd w:id="64"/>
    <w:bookmarkStart w:name="z44" w:id="65"/>
    <w:p>
      <w:pPr>
        <w:spacing w:after="0"/>
        <w:ind w:left="0"/>
        <w:jc w:val="left"/>
      </w:pPr>
      <w:r>
        <w:rPr>
          <w:rFonts w:ascii="Times New Roman"/>
          <w:b/>
          <w:i w:val="false"/>
          <w:color w:val="000000"/>
        </w:rPr>
        <w:t xml:space="preserve"> $3. "Операциялық тәулік ішінде" спот-сауда-саттығын өткізу</w:t>
      </w:r>
    </w:p>
    <w:bookmarkEnd w:id="65"/>
    <w:p>
      <w:pPr>
        <w:spacing w:after="0"/>
        <w:ind w:left="0"/>
        <w:jc w:val="both"/>
      </w:pPr>
      <w:r>
        <w:rPr>
          <w:rFonts w:ascii="Times New Roman"/>
          <w:b w:val="false"/>
          <w:i w:val="false"/>
          <w:color w:val="000000"/>
          <w:sz w:val="28"/>
        </w:rPr>
        <w:t xml:space="preserve">
      37. "Операциялық тәулік ішінде" спот-сауда-саттығы барысында электр энергиясын нақты жеткізуге қысқа мерзімді мәмілелер жасалады. </w:t>
      </w:r>
    </w:p>
    <w:bookmarkStart w:name="z45" w:id="66"/>
    <w:p>
      <w:pPr>
        <w:spacing w:after="0"/>
        <w:ind w:left="0"/>
        <w:jc w:val="both"/>
      </w:pPr>
      <w:r>
        <w:rPr>
          <w:rFonts w:ascii="Times New Roman"/>
          <w:b w:val="false"/>
          <w:i w:val="false"/>
          <w:color w:val="000000"/>
          <w:sz w:val="28"/>
        </w:rPr>
        <w:t xml:space="preserve">
      38. "Операциялық тәулік ішінде" сауда-саттығы үздіксіз ыңғайласпа әдісі бойынша жүргізіледі. </w:t>
      </w:r>
    </w:p>
    <w:bookmarkEnd w:id="66"/>
    <w:bookmarkStart w:name="z46" w:id="67"/>
    <w:p>
      <w:pPr>
        <w:spacing w:after="0"/>
        <w:ind w:left="0"/>
        <w:jc w:val="both"/>
      </w:pPr>
      <w:r>
        <w:rPr>
          <w:rFonts w:ascii="Times New Roman"/>
          <w:b w:val="false"/>
          <w:i w:val="false"/>
          <w:color w:val="000000"/>
          <w:sz w:val="28"/>
        </w:rPr>
        <w:t xml:space="preserve">
      39. Сауда-саттыққа қатысуға өтінім беру, электр энергиясын нақты жеткізу (тұтыну) басталғанға дейінгі 3 сағаттан кешіктірілмей жүзеге асырылады. </w:t>
      </w:r>
    </w:p>
    <w:bookmarkEnd w:id="67"/>
    <w:bookmarkStart w:name="z47" w:id="68"/>
    <w:p>
      <w:pPr>
        <w:spacing w:after="0"/>
        <w:ind w:left="0"/>
        <w:jc w:val="both"/>
      </w:pPr>
      <w:r>
        <w:rPr>
          <w:rFonts w:ascii="Times New Roman"/>
          <w:b w:val="false"/>
          <w:i w:val="false"/>
          <w:color w:val="000000"/>
          <w:sz w:val="28"/>
        </w:rPr>
        <w:t xml:space="preserve">
      40. Барлық қабылданған өтінімдер мынадай сатып алу мен сату қанағаттандырылмаған өтінімдер кезегінде жинақталады: </w:t>
      </w:r>
    </w:p>
    <w:bookmarkEnd w:id="68"/>
    <w:p>
      <w:pPr>
        <w:spacing w:after="0"/>
        <w:ind w:left="0"/>
        <w:jc w:val="both"/>
      </w:pPr>
      <w:r>
        <w:rPr>
          <w:rFonts w:ascii="Times New Roman"/>
          <w:b w:val="false"/>
          <w:i w:val="false"/>
          <w:color w:val="000000"/>
          <w:sz w:val="28"/>
        </w:rPr>
        <w:t xml:space="preserve">
      1) сатып алуға берілген өтінімдер оларда көрсетілген бағаның азаю тәртібімен, баға тең болған жағдайда - олардың сауда жүйесіне түсу кезегінің тәртібімен сараланады; </w:t>
      </w:r>
    </w:p>
    <w:p>
      <w:pPr>
        <w:spacing w:after="0"/>
        <w:ind w:left="0"/>
        <w:jc w:val="both"/>
      </w:pPr>
      <w:r>
        <w:rPr>
          <w:rFonts w:ascii="Times New Roman"/>
          <w:b w:val="false"/>
          <w:i w:val="false"/>
          <w:color w:val="000000"/>
          <w:sz w:val="28"/>
        </w:rPr>
        <w:t xml:space="preserve">
      2) сатуға берілген өтінімдер өтінімдерде көрсетілген бағаны көбейту тәртібімен, баға тең болған жағдайда - олар сауда жүйесіне түсу кезегінің тәртібімен сараланады. </w:t>
      </w:r>
    </w:p>
    <w:bookmarkStart w:name="z48" w:id="69"/>
    <w:p>
      <w:pPr>
        <w:spacing w:after="0"/>
        <w:ind w:left="0"/>
        <w:jc w:val="both"/>
      </w:pPr>
      <w:r>
        <w:rPr>
          <w:rFonts w:ascii="Times New Roman"/>
          <w:b w:val="false"/>
          <w:i w:val="false"/>
          <w:color w:val="000000"/>
          <w:sz w:val="28"/>
        </w:rPr>
        <w:t xml:space="preserve">
      41. Электр энергиясын сатуға жаңадан келіп түскен өтінім сатып алуға қолда бар өтінімдер (бұдан әрі - талап етілген өтінімдер) есебінен қанағаттандырылады, оларда сатып алу бағасы ең жоғары бағаны қамтитын сатып алуға арналған өтінімнен бастап түскен өтінімнің бағасынан жоғары немесе тең. Бұл процесс не сатуға түскен осы өтінімді толық қанағаттандырғанға дейін, не болмаса баға бойынша қолдануға келетін өтінімдер таусылғанға дейін жалғасады. </w:t>
      </w:r>
    </w:p>
    <w:bookmarkEnd w:id="69"/>
    <w:bookmarkStart w:name="z49" w:id="70"/>
    <w:p>
      <w:pPr>
        <w:spacing w:after="0"/>
        <w:ind w:left="0"/>
        <w:jc w:val="both"/>
      </w:pPr>
      <w:r>
        <w:rPr>
          <w:rFonts w:ascii="Times New Roman"/>
          <w:b w:val="false"/>
          <w:i w:val="false"/>
          <w:color w:val="000000"/>
          <w:sz w:val="28"/>
        </w:rPr>
        <w:t xml:space="preserve">
      42. Электр энергиясын сатып алуға жаңадан келіп түскен өтінім, ең төмен бағаны құрайтын сатуға түскен өтінімнен бастап, сату бағасы келіп түскен өтінім бағасынан төмен немесе тең сатуға арналған (бұдан әрі - талап етілген өтінімдер) қолда бар өтінім есебінен қанағаттандырылады. Бұл процесс не сатып алуға түскен осы өтінімді толық қанағаттандырғанға дейін, не болмаса баға бойынша қолдануға келетін өтінімдер таусылғанға дейін жалғасады. </w:t>
      </w:r>
    </w:p>
    <w:bookmarkEnd w:id="70"/>
    <w:p>
      <w:pPr>
        <w:spacing w:after="0"/>
        <w:ind w:left="0"/>
        <w:jc w:val="both"/>
      </w:pPr>
      <w:r>
        <w:rPr>
          <w:rFonts w:ascii="Times New Roman"/>
          <w:b w:val="false"/>
          <w:i w:val="false"/>
          <w:color w:val="000000"/>
          <w:sz w:val="28"/>
        </w:rPr>
        <w:t xml:space="preserve">
      Жаңадан келіп түскен өтінім негізінде сатып алуға (сатуға) түскен талап етілген ыңғайласпа өтінімдердің санына байланысты бір немесе одан артық шарттар жасалуы мүмкін. Мәмілелер талап етілген ыңғайласпа өтінімде көрсетілген баға бойынша жасалады. </w:t>
      </w:r>
    </w:p>
    <w:bookmarkStart w:name="z50" w:id="71"/>
    <w:p>
      <w:pPr>
        <w:spacing w:after="0"/>
        <w:ind w:left="0"/>
        <w:jc w:val="both"/>
      </w:pPr>
      <w:r>
        <w:rPr>
          <w:rFonts w:ascii="Times New Roman"/>
          <w:b w:val="false"/>
          <w:i w:val="false"/>
          <w:color w:val="000000"/>
          <w:sz w:val="28"/>
        </w:rPr>
        <w:t xml:space="preserve">
      43. Электр энергиясын сатып алуға (сатуға) арналған толық қанағаттандырылған өтінімдер бұдан әрі сауда-саттықта қатыспайды. Ішінара қанағаттандырылған өтінімдер электр энергиясын сатып алудың (сатудың) қанағаттандырылмаған көлемі бөлігінде сауда-саттыққа қатысуын жалғастырады. </w:t>
      </w:r>
    </w:p>
    <w:bookmarkEnd w:id="71"/>
    <w:bookmarkStart w:name="z51" w:id="72"/>
    <w:p>
      <w:pPr>
        <w:spacing w:after="0"/>
        <w:ind w:left="0"/>
        <w:jc w:val="both"/>
      </w:pPr>
      <w:r>
        <w:rPr>
          <w:rFonts w:ascii="Times New Roman"/>
          <w:b w:val="false"/>
          <w:i w:val="false"/>
          <w:color w:val="000000"/>
          <w:sz w:val="28"/>
        </w:rPr>
        <w:t xml:space="preserve">
      44. Толық қанағаттандырылған өтінімдер қабылдау/тұтыну нүктелерін көрсетумен электр энергиясын нақты жеткізудің операциялық сағатына дейін 2 сағаттан кешіктірілмей электр энергиясының жеткізу/тұтыну көлемін келісуге жүйелік операторға жіберіледі. </w:t>
      </w:r>
    </w:p>
    <w:bookmarkEnd w:id="72"/>
    <w:p>
      <w:pPr>
        <w:spacing w:after="0"/>
        <w:ind w:left="0"/>
        <w:jc w:val="both"/>
      </w:pPr>
      <w:r>
        <w:rPr>
          <w:rFonts w:ascii="Times New Roman"/>
          <w:b w:val="false"/>
          <w:i w:val="false"/>
          <w:color w:val="000000"/>
          <w:sz w:val="28"/>
        </w:rPr>
        <w:t xml:space="preserve">
      Нарық операторы үш банктік күн ішінде жүйелік оператордан электр энергиясының орталықтандырылған сауда-саттығында сатып алынған/сатылған электр энергиясы көлемдерінің тәуліктік кестеге енгізілгендігі туралы растау алғаннан кейін банкке сауда-саттыққа қатысушылар арасындағы олардың сауда-саттықта жасалған мәмілелері бойынша банктің сатып алушының шотынан оның орталықтандырылған сауда-саттықта сатып алған электр энергиясына арналған сомасын акцептсіз тәртіппен есептен шығару жолымен өзара есеп айырысу жүргізу үшін есеп айырысу ведомосын жібереді. </w:t>
      </w:r>
    </w:p>
    <w:bookmarkStart w:name="z52" w:id="73"/>
    <w:p>
      <w:pPr>
        <w:spacing w:after="0"/>
        <w:ind w:left="0"/>
        <w:jc w:val="both"/>
      </w:pPr>
      <w:r>
        <w:rPr>
          <w:rFonts w:ascii="Times New Roman"/>
          <w:b w:val="false"/>
          <w:i w:val="false"/>
          <w:color w:val="000000"/>
          <w:sz w:val="28"/>
        </w:rPr>
        <w:t xml:space="preserve">
      45. Сауда-саттыққа қатысушылар арасындағы мәміле жүйелік оператормен электр энергиясының жеткізу/тұтыну көлемдері келісілмеген жағдайда жасалмайды, ол туралы нарық операторы жүйелік оператордан ақпаратты алған сәттен бастап 1 сағаттың ішінде сауда-саттыққа қатысушыларды хабарландырады. </w:t>
      </w:r>
    </w:p>
    <w:bookmarkEnd w:id="73"/>
    <w:bookmarkStart w:name="z53" w:id="74"/>
    <w:p>
      <w:pPr>
        <w:spacing w:after="0"/>
        <w:ind w:left="0"/>
        <w:jc w:val="left"/>
      </w:pPr>
      <w:r>
        <w:rPr>
          <w:rFonts w:ascii="Times New Roman"/>
          <w:b/>
          <w:i w:val="false"/>
          <w:color w:val="000000"/>
        </w:rPr>
        <w:t xml:space="preserve"> $4. Электр энергиясының орта мерзімді (апта, ай) </w:t>
      </w:r>
      <w:r>
        <w:br/>
      </w:r>
      <w:r>
        <w:rPr>
          <w:rFonts w:ascii="Times New Roman"/>
          <w:b/>
          <w:i w:val="false"/>
          <w:color w:val="000000"/>
        </w:rPr>
        <w:t>және ұзақ мерзімді (тоқсан, жыл) сауда-саттығын өткізу</w:t>
      </w:r>
    </w:p>
    <w:bookmarkEnd w:id="74"/>
    <w:p>
      <w:pPr>
        <w:spacing w:after="0"/>
        <w:ind w:left="0"/>
        <w:jc w:val="both"/>
      </w:pPr>
      <w:r>
        <w:rPr>
          <w:rFonts w:ascii="Times New Roman"/>
          <w:b w:val="false"/>
          <w:i w:val="false"/>
          <w:color w:val="000000"/>
          <w:sz w:val="28"/>
        </w:rPr>
        <w:t xml:space="preserve">
      46. Электр энергиясының орта және ұзақ мерзімді кезеңдерге орталықтандырылған сауда-саттығы бір-бірінен тәуелсіз екі сауда сессиясында жүргізіледі. Бірінші сауда сессиясы аукцион нысанында, екінші сауда сессиясы үздіксіз ыңғайласпа сауда-саттық әдісі арқылы жүргізіледі. Сауда-саттыққа қатысушы екі сауда сессиясына да немесе өзінің шешімі бойынша кез келген біреуіне қатыса алады. </w:t>
      </w:r>
    </w:p>
    <w:bookmarkStart w:name="z54" w:id="75"/>
    <w:p>
      <w:pPr>
        <w:spacing w:after="0"/>
        <w:ind w:left="0"/>
        <w:jc w:val="both"/>
      </w:pPr>
      <w:r>
        <w:rPr>
          <w:rFonts w:ascii="Times New Roman"/>
          <w:b w:val="false"/>
          <w:i w:val="false"/>
          <w:color w:val="000000"/>
          <w:sz w:val="28"/>
        </w:rPr>
        <w:t xml:space="preserve">
      47. Электр энергиясының орта мерзімді және ұзақ мерзімді кезеңдерге сауда-саттығының нәтижесі бойынша оны аптаның барлық күндеріне (аптаның барлық күндеріне түрі бойынша айырылатын электр энергиясын біркелкі кесте бойынша электр энергиясының базалық жүктемесін жабу үшін жеткізу (бұдан әрі - базалық электр энергиясы) және аптаның барлық күндеріне электр энергиясын - біркелкі кесте бойынша электр энергиясының ең жоғары жүктемесін жабу үшін жеткізудің бір жыл, бір тоқсан, бір ай, бір апта мерзімдерімен электр энергиясын жеке жеткізуге форвардты сауда-саттық) жеткізу мерзімі өтіп кеткен тауарға қатысты құқықтары мен міндеттерін өзара берумен байланысты мәмілелер жасалады. </w:t>
      </w:r>
    </w:p>
    <w:bookmarkEnd w:id="75"/>
    <w:p>
      <w:pPr>
        <w:spacing w:after="0"/>
        <w:ind w:left="0"/>
        <w:jc w:val="both"/>
      </w:pPr>
      <w:r>
        <w:rPr>
          <w:rFonts w:ascii="Times New Roman"/>
          <w:b w:val="false"/>
          <w:i w:val="false"/>
          <w:color w:val="000000"/>
          <w:sz w:val="28"/>
        </w:rPr>
        <w:t xml:space="preserve">
      Ең жоғары электр энергиясын жеткізу сағаттары қажет болған жағдайда жеткізу мезгіліне байланысты нарық операторы түзетуі мүмкін. Бұл өзгерістер туралы нарық операторы сауда-саттыққа қатысушыларды сауда саттық басталғанға дейін кемінде 7 күн бұрын хабардар етеді. </w:t>
      </w:r>
    </w:p>
    <w:bookmarkStart w:name="z55" w:id="76"/>
    <w:p>
      <w:pPr>
        <w:spacing w:after="0"/>
        <w:ind w:left="0"/>
        <w:jc w:val="both"/>
      </w:pPr>
      <w:r>
        <w:rPr>
          <w:rFonts w:ascii="Times New Roman"/>
          <w:b w:val="false"/>
          <w:i w:val="false"/>
          <w:color w:val="000000"/>
          <w:sz w:val="28"/>
        </w:rPr>
        <w:t xml:space="preserve">
      48. Аукцион қорытындысы бойынша: </w:t>
      </w:r>
    </w:p>
    <w:bookmarkEnd w:id="76"/>
    <w:p>
      <w:pPr>
        <w:spacing w:after="0"/>
        <w:ind w:left="0"/>
        <w:jc w:val="both"/>
      </w:pPr>
      <w:r>
        <w:rPr>
          <w:rFonts w:ascii="Times New Roman"/>
          <w:b w:val="false"/>
          <w:i w:val="false"/>
          <w:color w:val="000000"/>
          <w:sz w:val="28"/>
        </w:rPr>
        <w:t xml:space="preserve">
      1) мәміле жасалатын электр энергиясын сатудың (сатып алудың) бірыңғай бағасы; </w:t>
      </w:r>
    </w:p>
    <w:p>
      <w:pPr>
        <w:spacing w:after="0"/>
        <w:ind w:left="0"/>
        <w:jc w:val="both"/>
      </w:pPr>
      <w:r>
        <w:rPr>
          <w:rFonts w:ascii="Times New Roman"/>
          <w:b w:val="false"/>
          <w:i w:val="false"/>
          <w:color w:val="000000"/>
          <w:sz w:val="28"/>
        </w:rPr>
        <w:t xml:space="preserve">
      2) сатып алынған (сатылған) электр энергиясының көлемі; </w:t>
      </w:r>
    </w:p>
    <w:p>
      <w:pPr>
        <w:spacing w:after="0"/>
        <w:ind w:left="0"/>
        <w:jc w:val="both"/>
      </w:pPr>
      <w:r>
        <w:rPr>
          <w:rFonts w:ascii="Times New Roman"/>
          <w:b w:val="false"/>
          <w:i w:val="false"/>
          <w:color w:val="000000"/>
          <w:sz w:val="28"/>
        </w:rPr>
        <w:t xml:space="preserve">
      3) "сатушы-сатып алушы" жұбының тізімі анықталады. </w:t>
      </w:r>
    </w:p>
    <w:p>
      <w:pPr>
        <w:spacing w:after="0"/>
        <w:ind w:left="0"/>
        <w:jc w:val="both"/>
      </w:pPr>
      <w:r>
        <w:rPr>
          <w:rFonts w:ascii="Times New Roman"/>
          <w:b w:val="false"/>
          <w:i w:val="false"/>
          <w:color w:val="000000"/>
          <w:sz w:val="28"/>
        </w:rPr>
        <w:t xml:space="preserve">
      Сауда сессиясының аяқталуы бойынша пайда болған жұптар туралы деректерді нарық операторы сауда-саттықта жасалған мәмiлелер тізіліміне тіркейді. </w:t>
      </w:r>
    </w:p>
    <w:bookmarkStart w:name="z56" w:id="77"/>
    <w:p>
      <w:pPr>
        <w:spacing w:after="0"/>
        <w:ind w:left="0"/>
        <w:jc w:val="both"/>
      </w:pPr>
      <w:r>
        <w:rPr>
          <w:rFonts w:ascii="Times New Roman"/>
          <w:b w:val="false"/>
          <w:i w:val="false"/>
          <w:color w:val="000000"/>
          <w:sz w:val="28"/>
        </w:rPr>
        <w:t xml:space="preserve">
      49. Сатып алу мен сатуға сауда-саттыққа қатысушының өтінімдерінен нарық операторы электр энергиясына сұраныс және ұсыныстың мынадай сараланған кестелерін құрайды: </w:t>
      </w:r>
    </w:p>
    <w:bookmarkEnd w:id="77"/>
    <w:p>
      <w:pPr>
        <w:spacing w:after="0"/>
        <w:ind w:left="0"/>
        <w:jc w:val="both"/>
      </w:pPr>
      <w:r>
        <w:rPr>
          <w:rFonts w:ascii="Times New Roman"/>
          <w:b w:val="false"/>
          <w:i w:val="false"/>
          <w:color w:val="000000"/>
          <w:sz w:val="28"/>
        </w:rPr>
        <w:t xml:space="preserve">
      1) сатып алуға берілген өтінімдер өтінімдерде көрсетілген бағаның азаюы тәртібімен, ал баға тең болған жағдайда - олардың сауда жүйесіне түсу кезегінің тәртібімен сараланады; </w:t>
      </w:r>
    </w:p>
    <w:p>
      <w:pPr>
        <w:spacing w:after="0"/>
        <w:ind w:left="0"/>
        <w:jc w:val="both"/>
      </w:pPr>
      <w:r>
        <w:rPr>
          <w:rFonts w:ascii="Times New Roman"/>
          <w:b w:val="false"/>
          <w:i w:val="false"/>
          <w:color w:val="000000"/>
          <w:sz w:val="28"/>
        </w:rPr>
        <w:t xml:space="preserve">
      2) сатуға берілген өтінімдер өтінімдерде көрсетілген бағаның өсу тәртібімен, ал баға тең болған жағдайда - олардың сауда жүйесіне түсу кезегінің тәртібімен сараланады. </w:t>
      </w:r>
    </w:p>
    <w:bookmarkStart w:name="z57" w:id="78"/>
    <w:p>
      <w:pPr>
        <w:spacing w:after="0"/>
        <w:ind w:left="0"/>
        <w:jc w:val="both"/>
      </w:pPr>
      <w:r>
        <w:rPr>
          <w:rFonts w:ascii="Times New Roman"/>
          <w:b w:val="false"/>
          <w:i w:val="false"/>
          <w:color w:val="000000"/>
          <w:sz w:val="28"/>
        </w:rPr>
        <w:t xml:space="preserve">
      50. Электр энергиясының сатып алу (сату) мәмілесінің бірыңғай бағасы және сатып алынған (сатылған) көлемі сұраныс пен ұсыныстың сараланған кестесін салыстырумен анықталады. </w:t>
      </w:r>
    </w:p>
    <w:bookmarkEnd w:id="78"/>
    <w:bookmarkStart w:name="z58" w:id="79"/>
    <w:p>
      <w:pPr>
        <w:spacing w:after="0"/>
        <w:ind w:left="0"/>
        <w:jc w:val="both"/>
      </w:pPr>
      <w:r>
        <w:rPr>
          <w:rFonts w:ascii="Times New Roman"/>
          <w:b w:val="false"/>
          <w:i w:val="false"/>
          <w:color w:val="000000"/>
          <w:sz w:val="28"/>
        </w:rPr>
        <w:t xml:space="preserve">
      51. Электр энергиясын сатып алудың (сатудың) бірыңғай бағасын есептеу және оның сатып алынған (сатылған) көлемінің нәтижесі бойынша нарық операторы өтінімдері сатып алынған (сатылған) электр энергиясының осы көлеміне енген сауда-саттыққа қатысушылардың (сатушылар мен сатып алушылардың) тізімін анықтайды және "сатушы-сатып алушы" жұбының тізімін қалыптастырады. </w:t>
      </w:r>
    </w:p>
    <w:bookmarkEnd w:id="79"/>
    <w:bookmarkStart w:name="z59" w:id="80"/>
    <w:p>
      <w:pPr>
        <w:spacing w:after="0"/>
        <w:ind w:left="0"/>
        <w:jc w:val="both"/>
      </w:pPr>
      <w:r>
        <w:rPr>
          <w:rFonts w:ascii="Times New Roman"/>
          <w:b w:val="false"/>
          <w:i w:val="false"/>
          <w:color w:val="000000"/>
          <w:sz w:val="28"/>
        </w:rPr>
        <w:t xml:space="preserve">
      52. Осы Ереженің </w:t>
      </w:r>
      <w:r>
        <w:rPr>
          <w:rFonts w:ascii="Times New Roman"/>
          <w:b w:val="false"/>
          <w:i w:val="false"/>
          <w:color w:val="000000"/>
          <w:sz w:val="28"/>
        </w:rPr>
        <w:t>35-тармағының</w:t>
      </w:r>
      <w:r>
        <w:rPr>
          <w:rFonts w:ascii="Times New Roman"/>
          <w:b w:val="false"/>
          <w:i w:val="false"/>
          <w:color w:val="000000"/>
          <w:sz w:val="28"/>
        </w:rPr>
        <w:t xml:space="preserve"> 2), 3) және 4) тармақшаларында көрсетілген жағдайлар болған кезде "сатушы-сатып алушы" жұбын анықтау жүзеге асырылмайды және сауда-саттық өтпеді деп жарияланады. </w:t>
      </w:r>
    </w:p>
    <w:bookmarkEnd w:id="80"/>
    <w:bookmarkStart w:name="z60" w:id="81"/>
    <w:p>
      <w:pPr>
        <w:spacing w:after="0"/>
        <w:ind w:left="0"/>
        <w:jc w:val="both"/>
      </w:pPr>
      <w:r>
        <w:rPr>
          <w:rFonts w:ascii="Times New Roman"/>
          <w:b w:val="false"/>
          <w:i w:val="false"/>
          <w:color w:val="000000"/>
          <w:sz w:val="28"/>
        </w:rPr>
        <w:t xml:space="preserve">
      53. Үздіксіз ыңғайласпа сауда-саттық әдісімен жүргізілетін, электр энергиясының орталықтандырылған сауда-саттығында электр энергиясына жасалған мәмілелердің бағасын және оның сатып алынған (сатылған) көлемін анықтау тәртібі осы Ереженің 40-43-тармақтарында белгіленген тәртіпке ұқсас. </w:t>
      </w:r>
    </w:p>
    <w:bookmarkEnd w:id="81"/>
    <w:bookmarkStart w:name="z61" w:id="82"/>
    <w:p>
      <w:pPr>
        <w:spacing w:after="0"/>
        <w:ind w:left="0"/>
        <w:jc w:val="left"/>
      </w:pPr>
      <w:r>
        <w:rPr>
          <w:rFonts w:ascii="Times New Roman"/>
          <w:b/>
          <w:i w:val="false"/>
          <w:color w:val="000000"/>
        </w:rPr>
        <w:t xml:space="preserve"> 5-тарау. Сауда-саттыққа қатысушылардың арасында электр</w:t>
      </w:r>
      <w:r>
        <w:br/>
      </w:r>
      <w:r>
        <w:rPr>
          <w:rFonts w:ascii="Times New Roman"/>
          <w:b/>
          <w:i w:val="false"/>
          <w:color w:val="000000"/>
        </w:rPr>
        <w:t>энергиясын сатып алу-сату (жеткізу) шарттарын жасасу</w:t>
      </w:r>
    </w:p>
    <w:bookmarkEnd w:id="82"/>
    <w:p>
      <w:pPr>
        <w:spacing w:after="0"/>
        <w:ind w:left="0"/>
        <w:jc w:val="both"/>
      </w:pPr>
      <w:r>
        <w:rPr>
          <w:rFonts w:ascii="Times New Roman"/>
          <w:b w:val="false"/>
          <w:i w:val="false"/>
          <w:color w:val="000000"/>
          <w:sz w:val="28"/>
        </w:rPr>
        <w:t xml:space="preserve">
      54. Электр энергиясының орталықтандырылған сауда-саттығының барысында жасалған мәмілелер, сауда-саттықта жасалған мәмілелер тізілімінде нарық операторы тіркеген сәттен бастап жасалған болып есептеледі. Мәміленің жасалғандығын растау нарық операторының өткен сауданың нәтижелері туралы сатылған (сатып алынған) электр энергиясының көлемі, бағасы, жеткізу кезеңі көрсетілген хабарламасы болып табылады. </w:t>
      </w:r>
    </w:p>
    <w:bookmarkStart w:name="z62" w:id="83"/>
    <w:p>
      <w:pPr>
        <w:spacing w:after="0"/>
        <w:ind w:left="0"/>
        <w:jc w:val="both"/>
      </w:pPr>
      <w:r>
        <w:rPr>
          <w:rFonts w:ascii="Times New Roman"/>
          <w:b w:val="false"/>
          <w:i w:val="false"/>
          <w:color w:val="000000"/>
          <w:sz w:val="28"/>
        </w:rPr>
        <w:t xml:space="preserve">
      55. Спот-сауда-саттықтың қорытындылары бойынша электр энергиясын сату/сатып алуды сауда-саттыққа қатысушылар электр энергиясын сату-сатып алу шартын жасамай жүзеге асырады. </w:t>
      </w:r>
    </w:p>
    <w:bookmarkEnd w:id="83"/>
    <w:bookmarkStart w:name="z63" w:id="84"/>
    <w:p>
      <w:pPr>
        <w:spacing w:after="0"/>
        <w:ind w:left="0"/>
        <w:jc w:val="both"/>
      </w:pPr>
      <w:r>
        <w:rPr>
          <w:rFonts w:ascii="Times New Roman"/>
          <w:b w:val="false"/>
          <w:i w:val="false"/>
          <w:color w:val="000000"/>
          <w:sz w:val="28"/>
        </w:rPr>
        <w:t xml:space="preserve">
      56. Электр энергиясының орталықтандырылған сауда-саттығы барысында орта мерзімді және ұзақ мерзімді кезеңдерге жасалған мәмiлелер бойынша нарық субъектiлерi электр энергиясын сатып алуға-сатуға (жеткізуге) екі жақты жазбаша шарттар жасасады. Сауда-саттыққа қатысушылар арасында электр энергиясын сатып алу-сатуға (жеткiзуге) шарттарды жасау орталықтандырылған сауда-саттықта жасалған мәмілелердің нәтижесі туралы нарық операторының хабарламасының негiзiнде дербес жүзеге асырылады. </w:t>
      </w:r>
    </w:p>
    <w:bookmarkEnd w:id="84"/>
    <w:bookmarkStart w:name="z64" w:id="85"/>
    <w:p>
      <w:pPr>
        <w:spacing w:after="0"/>
        <w:ind w:left="0"/>
        <w:jc w:val="both"/>
      </w:pPr>
      <w:r>
        <w:rPr>
          <w:rFonts w:ascii="Times New Roman"/>
          <w:b w:val="false"/>
          <w:i w:val="false"/>
          <w:color w:val="000000"/>
          <w:sz w:val="28"/>
        </w:rPr>
        <w:t xml:space="preserve">
      57. Спот сауда-саттығында жасалған мәміленің орындалуы, сатып алынған (сатылған) электр энергиясын көлемін жүйелік оператор тәуліктік кестеге енгізгеннен кейін жүзеге асырылады. </w:t>
      </w:r>
    </w:p>
    <w:bookmarkEnd w:id="85"/>
    <w:bookmarkStart w:name="z65" w:id="86"/>
    <w:p>
      <w:pPr>
        <w:spacing w:after="0"/>
        <w:ind w:left="0"/>
        <w:jc w:val="both"/>
      </w:pPr>
      <w:r>
        <w:rPr>
          <w:rFonts w:ascii="Times New Roman"/>
          <w:b w:val="false"/>
          <w:i w:val="false"/>
          <w:color w:val="000000"/>
          <w:sz w:val="28"/>
        </w:rPr>
        <w:t xml:space="preserve">
      58. Электр энергиясының орта мерзiмдi (апта, ай) және ұзақ мерзiмдi (тоқсан, жыл) кезеңдерге орталықтандырылған сауда-саттығының қорытындылары бойынша жасалған мәмiлелердi орындау сатып алу-сату шарты сауда-саттыққа қатысушылардың жасасқан шарттарына сәйкес жүзеге асырылады. </w:t>
      </w:r>
    </w:p>
    <w:bookmarkEnd w:id="86"/>
    <w:bookmarkStart w:name="z66" w:id="87"/>
    <w:p>
      <w:pPr>
        <w:spacing w:after="0"/>
        <w:ind w:left="0"/>
        <w:jc w:val="left"/>
      </w:pPr>
      <w:r>
        <w:rPr>
          <w:rFonts w:ascii="Times New Roman"/>
          <w:b/>
          <w:i w:val="false"/>
          <w:color w:val="000000"/>
        </w:rPr>
        <w:t xml:space="preserve"> 6-тарау. Орталықтандырылған сауда-саттықтың</w:t>
      </w:r>
      <w:r>
        <w:br/>
      </w:r>
      <w:r>
        <w:rPr>
          <w:rFonts w:ascii="Times New Roman"/>
          <w:b/>
          <w:i w:val="false"/>
          <w:color w:val="000000"/>
        </w:rPr>
        <w:t>жүргізілуін тоқтата тұру</w:t>
      </w:r>
    </w:p>
    <w:bookmarkEnd w:id="87"/>
    <w:p>
      <w:pPr>
        <w:spacing w:after="0"/>
        <w:ind w:left="0"/>
        <w:jc w:val="both"/>
      </w:pPr>
      <w:r>
        <w:rPr>
          <w:rFonts w:ascii="Times New Roman"/>
          <w:b w:val="false"/>
          <w:i w:val="false"/>
          <w:color w:val="000000"/>
          <w:sz w:val="28"/>
        </w:rPr>
        <w:t xml:space="preserve">
      59. Орталықтандырылған сауда-саттықты жүргізу мынадай мән-жайлар туындаған жағдайда тоқтатыла тұруы мүмкін: </w:t>
      </w:r>
    </w:p>
    <w:p>
      <w:pPr>
        <w:spacing w:after="0"/>
        <w:ind w:left="0"/>
        <w:jc w:val="both"/>
      </w:pPr>
      <w:r>
        <w:rPr>
          <w:rFonts w:ascii="Times New Roman"/>
          <w:b w:val="false"/>
          <w:i w:val="false"/>
          <w:color w:val="000000"/>
          <w:sz w:val="28"/>
        </w:rPr>
        <w:t xml:space="preserve">
      1) серверлік жабдықтарда техникалық келеңсіздіктер немесе сауда жүйесін жұмысқа қабілетсіздікке келтірген электрондық жүйедегі бұзылулар; </w:t>
      </w:r>
    </w:p>
    <w:p>
      <w:pPr>
        <w:spacing w:after="0"/>
        <w:ind w:left="0"/>
        <w:jc w:val="both"/>
      </w:pPr>
      <w:r>
        <w:rPr>
          <w:rFonts w:ascii="Times New Roman"/>
          <w:b w:val="false"/>
          <w:i w:val="false"/>
          <w:color w:val="000000"/>
          <w:sz w:val="28"/>
        </w:rPr>
        <w:t xml:space="preserve">
      2) сауда жүйесіне шығуға мүмкіндік бермеген Интернет желісі жабдығының немесе байланысының техникалық келеңсіздіктері; </w:t>
      </w:r>
    </w:p>
    <w:p>
      <w:pPr>
        <w:spacing w:after="0"/>
        <w:ind w:left="0"/>
        <w:jc w:val="both"/>
      </w:pPr>
      <w:r>
        <w:rPr>
          <w:rFonts w:ascii="Times New Roman"/>
          <w:b w:val="false"/>
          <w:i w:val="false"/>
          <w:color w:val="000000"/>
          <w:sz w:val="28"/>
        </w:rPr>
        <w:t xml:space="preserve">
      3) сауда жүйесінің сауда залын және (немесе) серверлік жабдықтарын электрмен жабдықтаудағы ұзақ (2 сағаттан астам) үзіліс; </w:t>
      </w:r>
    </w:p>
    <w:p>
      <w:pPr>
        <w:spacing w:after="0"/>
        <w:ind w:left="0"/>
        <w:jc w:val="both"/>
      </w:pPr>
      <w:r>
        <w:rPr>
          <w:rFonts w:ascii="Times New Roman"/>
          <w:b w:val="false"/>
          <w:i w:val="false"/>
          <w:color w:val="000000"/>
          <w:sz w:val="28"/>
        </w:rPr>
        <w:t xml:space="preserve">
      4) электр энергиясының орталықтандырылған сауда-саттығын жүргізуді бастағанға дейін нарық операторына қатысушылардың банктік шоттарында қамтамасыз етуінің болуы туралы ақпаратты банктің бермеуі. </w:t>
      </w:r>
    </w:p>
    <w:bookmarkStart w:name="z67" w:id="88"/>
    <w:p>
      <w:pPr>
        <w:spacing w:after="0"/>
        <w:ind w:left="0"/>
        <w:jc w:val="both"/>
      </w:pPr>
      <w:r>
        <w:rPr>
          <w:rFonts w:ascii="Times New Roman"/>
          <w:b w:val="false"/>
          <w:i w:val="false"/>
          <w:color w:val="000000"/>
          <w:sz w:val="28"/>
        </w:rPr>
        <w:t xml:space="preserve">
      60. Орталықтандырылған сауда-саттықты жүргізу мүмкін болмаған кезде нарық операторы орталықтандырылған сауда-саттыққа қатысушыларды байланыстың өзге де қол жетімді техникалық құралдары арқылы жедел түрде хабарландырады. </w:t>
      </w:r>
    </w:p>
    <w:bookmarkEnd w:id="88"/>
    <w:bookmarkStart w:name="z68" w:id="89"/>
    <w:p>
      <w:pPr>
        <w:spacing w:after="0"/>
        <w:ind w:left="0"/>
        <w:jc w:val="left"/>
      </w:pPr>
      <w:r>
        <w:rPr>
          <w:rFonts w:ascii="Times New Roman"/>
          <w:b/>
          <w:i w:val="false"/>
          <w:color w:val="000000"/>
        </w:rPr>
        <w:t xml:space="preserve"> 7-тарау. Дауларды шешу</w:t>
      </w:r>
    </w:p>
    <w:bookmarkEnd w:id="89"/>
    <w:p>
      <w:pPr>
        <w:spacing w:after="0"/>
        <w:ind w:left="0"/>
        <w:jc w:val="both"/>
      </w:pPr>
      <w:r>
        <w:rPr>
          <w:rFonts w:ascii="Times New Roman"/>
          <w:b w:val="false"/>
          <w:i w:val="false"/>
          <w:color w:val="000000"/>
          <w:sz w:val="28"/>
        </w:rPr>
        <w:t xml:space="preserve">
      61. Орталықтандырылған сауда-саттықта жасалған мәмілелерді орындау мәселелері бойынша сауда-саттыққа қатысушылардың арасындағы даулар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