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862e" w14:textId="5808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жүргізуі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30 қарашадағы N 134 Қаулысы. Қазақстан Республикасының Әділет министрлігінде 2008 жылғы 10 қаңтарда Нормативтік құқықтық кесімдерді мемлекеттік тіркеудің тізіліміне N 5089 болып енгізілді.</w:t>
      </w:r>
    </w:p>
    <w:p>
      <w:pPr>
        <w:spacing w:after="0"/>
        <w:ind w:left="0"/>
        <w:jc w:val="both"/>
      </w:pPr>
      <w:r>
        <w:rPr>
          <w:rFonts w:ascii="Times New Roman"/>
          <w:b w:val="false"/>
          <w:i w:val="false"/>
          <w:color w:val="ff0000"/>
          <w:sz w:val="28"/>
        </w:rPr>
        <w:t xml:space="preserve">
      Қолданушылардың назарына!!! </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Тақырыбы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 2008 жылғы 1 ақпаннан бастап қолданысқа енгізіледі. </w:t>
      </w:r>
    </w:p>
    <w:bookmarkEnd w:id="1"/>
    <w:bookmarkStart w:name="z4" w:id="2"/>
    <w:p>
      <w:pPr>
        <w:spacing w:after="0"/>
        <w:ind w:left="0"/>
        <w:jc w:val="both"/>
      </w:pPr>
      <w:r>
        <w:rPr>
          <w:rFonts w:ascii="Times New Roman"/>
          <w:b w:val="false"/>
          <w:i w:val="false"/>
          <w:color w:val="000000"/>
          <w:sz w:val="28"/>
        </w:rPr>
        <w:t xml:space="preserve">
      3. Бухгалтерлік есепке алу департаменті (Шалғымбаева Н.Т.): </w:t>
      </w:r>
    </w:p>
    <w:bookmarkEnd w:id="2"/>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өткізуге шаралар қабылдасын; </w:t>
      </w:r>
    </w:p>
    <w:p>
      <w:pPr>
        <w:spacing w:after="0"/>
        <w:ind w:left="0"/>
        <w:jc w:val="both"/>
      </w:pPr>
      <w:r>
        <w:rPr>
          <w:rFonts w:ascii="Times New Roman"/>
          <w:b w:val="false"/>
          <w:i w:val="false"/>
          <w:color w:val="000000"/>
          <w:sz w:val="28"/>
        </w:rPr>
        <w:t xml:space="preserve">
      2) осы қаулыны Қазақстан Республикасының Әділет министрлігінде мемлекеттік тіркеуден өткізген күннен бастап он күндік мерзімде оны Қазақстан Республикасының Ұлттық Банкі орталық аппаратының мүдделі бөлімшелеріне, Қазақстан Республикасының Қаржы нарығын және қаржы ұйымдарын реттеу мен қадағалау агенттігіне, "Қазақстан қаржыгерлерінің қауымдастығы" заңды тұлғалар бірлестігіне және екінші деңгейдегі банктерге жіберсін. </w:t>
      </w:r>
    </w:p>
    <w:bookmarkStart w:name="z5"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Д.Т.Ақышевқа жүктелсін.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2007 жылғы 30 қарашадағы</w:t>
            </w:r>
            <w:r>
              <w:br/>
            </w:r>
            <w:r>
              <w:rPr>
                <w:rFonts w:ascii="Times New Roman"/>
                <w:b w:val="false"/>
                <w:i w:val="false"/>
                <w:color w:val="000000"/>
                <w:sz w:val="20"/>
              </w:rPr>
              <w:t>N№134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22.11.2021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Осы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(бұдан әрі – бухгалтерлік есептің үлгі шот жоспары), халықаралық қаржылық есептілік стандарттарына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Осы Нұсқаулық екінші деңгейдегі банктер және Қазақстан Республикасының бейрезидент-банктерінің филиалдары (бұдан әрі – банктер) қаржы нарығын және қаржы ұйымдарын реттеу, бақылау мен қадағалау жөніндегі уәкілетті органның лицензиясы негізінде жүзеге асыратын сенімгерлік операциялардың және кастодиандық қызметтің бухгалтерлік есебін жүргізуді нақтылайды.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3. Банк Сенімгерлік басқаруға қабылданған және/немесе кастодиан шарты негізінде меншікті активтерден қабылданған активтердің жеке есебін жүзеге асырады. </w:t>
      </w:r>
    </w:p>
    <w:bookmarkEnd w:id="5"/>
    <w:bookmarkStart w:name="z9" w:id="6"/>
    <w:p>
      <w:pPr>
        <w:spacing w:after="0"/>
        <w:ind w:left="0"/>
        <w:jc w:val="both"/>
      </w:pPr>
      <w:r>
        <w:rPr>
          <w:rFonts w:ascii="Times New Roman"/>
          <w:b w:val="false"/>
          <w:i w:val="false"/>
          <w:color w:val="000000"/>
          <w:sz w:val="28"/>
        </w:rPr>
        <w:t xml:space="preserve">
      4. Сенімгерлік басқаруға қабылданған ипотекалық заемдар бойынша ақшаның, тазартылған қымбат металдардың және талаптардың құқықтарын, кастодиан шарты негізінде қабылданған активтердің, сондай-ақ олар бойынша алынған инвестициялық кірістің (шығыстың) талдау есебі халықаралық қаржылық есептілік стандарттарының талаптарына сәйкес банк дербес әзірлеген журналдарда жүргізіледі. </w:t>
      </w:r>
    </w:p>
    <w:bookmarkEnd w:id="6"/>
    <w:bookmarkStart w:name="z10" w:id="7"/>
    <w:p>
      <w:pPr>
        <w:spacing w:after="0"/>
        <w:ind w:left="0"/>
        <w:jc w:val="both"/>
      </w:pPr>
      <w:r>
        <w:rPr>
          <w:rFonts w:ascii="Times New Roman"/>
          <w:b w:val="false"/>
          <w:i w:val="false"/>
          <w:color w:val="000000"/>
          <w:sz w:val="28"/>
        </w:rPr>
        <w:t xml:space="preserve">
      5. Осы Нұсқаулықтың және Қазақстан Республикасын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қайшы келмейтін қосымша бухгалтерлік жазбаларды жасауға рұқсат етіледі. </w:t>
      </w:r>
    </w:p>
    <w:bookmarkEnd w:id="7"/>
    <w:bookmarkStart w:name="z11" w:id="8"/>
    <w:p>
      <w:pPr>
        <w:spacing w:after="0"/>
        <w:ind w:left="0"/>
        <w:jc w:val="left"/>
      </w:pPr>
      <w:r>
        <w:rPr>
          <w:rFonts w:ascii="Times New Roman"/>
          <w:b/>
          <w:i w:val="false"/>
          <w:color w:val="000000"/>
        </w:rPr>
        <w:t xml:space="preserve"> 2. Сенімгерлік операцияларды есепке алу</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6. Сенімгерлік басқаруға қабылданған ақша және тазартылған қымбат металдар, сондай-ақ алынған инвестициялық кіріс (шығыс) N 2210""Сенімгерлік басқаруға қабылданған қаржы активтері" баланстық шотында есептеледі. </w:t>
      </w:r>
    </w:p>
    <w:p>
      <w:pPr>
        <w:spacing w:after="0"/>
        <w:ind w:left="0"/>
        <w:jc w:val="both"/>
      </w:pPr>
      <w:r>
        <w:rPr>
          <w:rFonts w:ascii="Times New Roman"/>
          <w:b w:val="false"/>
          <w:i w:val="false"/>
          <w:color w:val="000000"/>
          <w:sz w:val="28"/>
        </w:rPr>
        <w:t xml:space="preserve">
      Сенімгерлік басқаруға алынған ақшамен операциялардың бухгалтерлік есебі бухгалтерлік есептің үлгі шот жоспарында көзделген 7500""Талап ету құқықтары сенімгерлік басқаруға қабылданған ипотекалық заемдар" және 7600""Клиенттердің сенімгерлік (инвестициялық) басқарудағы активтері" шоттары тобындағы шоттарда жүзеге асырылады. </w:t>
      </w:r>
    </w:p>
    <w:bookmarkStart w:name="z12" w:id="9"/>
    <w:p>
      <w:pPr>
        <w:spacing w:after="0"/>
        <w:ind w:left="0"/>
        <w:jc w:val="left"/>
      </w:pPr>
      <w:r>
        <w:rPr>
          <w:rFonts w:ascii="Times New Roman"/>
          <w:b/>
          <w:i w:val="false"/>
          <w:color w:val="000000"/>
        </w:rPr>
        <w:t xml:space="preserve"> 1-параграф. Сенімгерлік басқаруға қабылданған активтерді есепке алу</w:t>
      </w:r>
    </w:p>
    <w:bookmarkEnd w:id="9"/>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7. Банк клиенттен ақша, тазартылған қымбат металдар және/немесе ипотекалық заемдар бойынша талап ету құқықтарын сенімгерлік басқаруға алған кезде клиенттің активтерін сенімгерлік басқару шарты негізінде дебет (бұдан әрі - Дт) және кредит (бұдан әрі - Кт) бойынша мынадай бухгалтерлік жазбалар жүзеге асырылады: </w:t>
      </w:r>
    </w:p>
    <w:p>
      <w:pPr>
        <w:spacing w:after="0"/>
        <w:ind w:left="0"/>
        <w:jc w:val="both"/>
      </w:pPr>
      <w:r>
        <w:rPr>
          <w:rFonts w:ascii="Times New Roman"/>
          <w:b w:val="false"/>
          <w:i w:val="false"/>
          <w:color w:val="000000"/>
          <w:sz w:val="28"/>
        </w:rPr>
        <w:t xml:space="preserve">
      1) баланстық шоттарда: </w:t>
      </w:r>
    </w:p>
    <w:p>
      <w:pPr>
        <w:spacing w:after="0"/>
        <w:ind w:left="0"/>
        <w:jc w:val="both"/>
      </w:pPr>
      <w:r>
        <w:rPr>
          <w:rFonts w:ascii="Times New Roman"/>
          <w:b w:val="false"/>
          <w:i w:val="false"/>
          <w:color w:val="000000"/>
          <w:sz w:val="28"/>
        </w:rPr>
        <w:t xml:space="preserve">
            Дт 1051     "Банктің Қазақстан Республикасының Ұлттық </w:t>
      </w:r>
    </w:p>
    <w:p>
      <w:pPr>
        <w:spacing w:after="0"/>
        <w:ind w:left="0"/>
        <w:jc w:val="both"/>
      </w:pPr>
      <w:r>
        <w:rPr>
          <w:rFonts w:ascii="Times New Roman"/>
          <w:b w:val="false"/>
          <w:i w:val="false"/>
          <w:color w:val="000000"/>
          <w:sz w:val="28"/>
        </w:rPr>
        <w:t xml:space="preserve">
                         Банкіндегі корреспонденттік есеп шоты" </w:t>
      </w:r>
    </w:p>
    <w:p>
      <w:pPr>
        <w:spacing w:after="0"/>
        <w:ind w:left="0"/>
        <w:jc w:val="both"/>
      </w:pPr>
      <w:r>
        <w:rPr>
          <w:rFonts w:ascii="Times New Roman"/>
          <w:b w:val="false"/>
          <w:i w:val="false"/>
          <w:color w:val="000000"/>
          <w:sz w:val="28"/>
        </w:rPr>
        <w:t xml:space="preserve">
               1052     "Банктің басқа банктердегі корреспонденттік есеп </w:t>
      </w:r>
    </w:p>
    <w:p>
      <w:pPr>
        <w:spacing w:after="0"/>
        <w:ind w:left="0"/>
        <w:jc w:val="both"/>
      </w:pPr>
      <w:r>
        <w:rPr>
          <w:rFonts w:ascii="Times New Roman"/>
          <w:b w:val="false"/>
          <w:i w:val="false"/>
          <w:color w:val="000000"/>
          <w:sz w:val="28"/>
        </w:rPr>
        <w:t xml:space="preserve">
                         шоттары </w:t>
      </w:r>
    </w:p>
    <w:p>
      <w:pPr>
        <w:spacing w:after="0"/>
        <w:ind w:left="0"/>
        <w:jc w:val="both"/>
      </w:pPr>
      <w:r>
        <w:rPr>
          <w:rFonts w:ascii="Times New Roman"/>
          <w:b w:val="false"/>
          <w:i w:val="false"/>
          <w:color w:val="000000"/>
          <w:sz w:val="28"/>
        </w:rPr>
        <w:t xml:space="preserve">
            Кт 2210"    "Сенімгерлік басқаруға қабылданған қаржы </w:t>
      </w:r>
    </w:p>
    <w:p>
      <w:pPr>
        <w:spacing w:after="0"/>
        <w:ind w:left="0"/>
        <w:jc w:val="both"/>
      </w:pPr>
      <w:r>
        <w:rPr>
          <w:rFonts w:ascii="Times New Roman"/>
          <w:b w:val="false"/>
          <w:i w:val="false"/>
          <w:color w:val="000000"/>
          <w:sz w:val="28"/>
        </w:rPr>
        <w:t xml:space="preserve">
                         активтері; </w:t>
      </w:r>
    </w:p>
    <w:p>
      <w:pPr>
        <w:spacing w:after="0"/>
        <w:ind w:left="0"/>
        <w:jc w:val="both"/>
      </w:pPr>
      <w:r>
        <w:rPr>
          <w:rFonts w:ascii="Times New Roman"/>
          <w:b w:val="false"/>
          <w:i w:val="false"/>
          <w:color w:val="000000"/>
          <w:sz w:val="28"/>
        </w:rPr>
        <w:t xml:space="preserve">
            2) баланстан тыс шоттарда: </w:t>
      </w:r>
    </w:p>
    <w:p>
      <w:pPr>
        <w:spacing w:after="0"/>
        <w:ind w:left="0"/>
        <w:jc w:val="both"/>
      </w:pPr>
      <w:r>
        <w:rPr>
          <w:rFonts w:ascii="Times New Roman"/>
          <w:b w:val="false"/>
          <w:i w:val="false"/>
          <w:color w:val="000000"/>
          <w:sz w:val="28"/>
        </w:rPr>
        <w:t xml:space="preserve">
            Дт 7535     "Талап ету құқығы сенімгерлік басқаруға </w:t>
      </w:r>
    </w:p>
    <w:p>
      <w:pPr>
        <w:spacing w:after="0"/>
        <w:ind w:left="0"/>
        <w:jc w:val="both"/>
      </w:pPr>
      <w:r>
        <w:rPr>
          <w:rFonts w:ascii="Times New Roman"/>
          <w:b w:val="false"/>
          <w:i w:val="false"/>
          <w:color w:val="000000"/>
          <w:sz w:val="28"/>
        </w:rPr>
        <w:t xml:space="preserve">
                         қабылданған ипотекалық заемдар" </w:t>
      </w:r>
    </w:p>
    <w:p>
      <w:pPr>
        <w:spacing w:after="0"/>
        <w:ind w:left="0"/>
        <w:jc w:val="both"/>
      </w:pPr>
      <w:r>
        <w:rPr>
          <w:rFonts w:ascii="Times New Roman"/>
          <w:b w:val="false"/>
          <w:i w:val="false"/>
          <w:color w:val="000000"/>
          <w:sz w:val="28"/>
        </w:rPr>
        <w:t xml:space="preserve">
               7601"    "Ақша" </w:t>
      </w:r>
    </w:p>
    <w:p>
      <w:pPr>
        <w:spacing w:after="0"/>
        <w:ind w:left="0"/>
        <w:jc w:val="both"/>
      </w:pPr>
      <w:r>
        <w:rPr>
          <w:rFonts w:ascii="Times New Roman"/>
          <w:b w:val="false"/>
          <w:i w:val="false"/>
          <w:color w:val="000000"/>
          <w:sz w:val="28"/>
        </w:rPr>
        <w:t xml:space="preserve">
               7602     "Тазартылған қымбат металдар" </w:t>
      </w:r>
    </w:p>
    <w:p>
      <w:pPr>
        <w:spacing w:after="0"/>
        <w:ind w:left="0"/>
        <w:jc w:val="both"/>
      </w:pPr>
      <w:r>
        <w:rPr>
          <w:rFonts w:ascii="Times New Roman"/>
          <w:b w:val="false"/>
          <w:i w:val="false"/>
          <w:color w:val="000000"/>
          <w:sz w:val="28"/>
        </w:rPr>
        <w:t xml:space="preserve">
            Кт 7661 "   "Клиенттен активтердің түсуі". </w:t>
      </w:r>
    </w:p>
    <w:bookmarkStart w:name="z13" w:id="10"/>
    <w:p>
      <w:pPr>
        <w:spacing w:after="0"/>
        <w:ind w:left="0"/>
        <w:jc w:val="both"/>
      </w:pPr>
      <w:r>
        <w:rPr>
          <w:rFonts w:ascii="Times New Roman"/>
          <w:b w:val="false"/>
          <w:i w:val="false"/>
          <w:color w:val="000000"/>
          <w:sz w:val="28"/>
        </w:rPr>
        <w:t xml:space="preserve">
      8. Банк сенімгерлік басқаруға қабылданған ақшаны орналастырған, инвестициялық кіріс (шығыс) алған және сенімгерлік басқарудағы активтермен өзге операциялар жасаған кезде осы Нұсқаулықта көзделген бухгалтерлік жазбалардан басқа, тиісінше 1051""Банктің Қазақстан Республикасының Ұлттық Банкіндегі корреспонденттік есепшоты", 1052""Банктің басқа банктердегі корреспонденттік есепшоттары" баланстық шоттардың дебеті/кредиті және 2210""Сенімгерлік басқаруға қабылданған қаржы активтері" баланстық шоттың кредиті/дебиті бойынша бухгалтерлік жазбалар жүзеге асырылады. </w:t>
      </w:r>
    </w:p>
    <w:bookmarkEnd w:id="10"/>
    <w:bookmarkStart w:name="z14" w:id="11"/>
    <w:p>
      <w:pPr>
        <w:spacing w:after="0"/>
        <w:ind w:left="0"/>
        <w:jc w:val="left"/>
      </w:pPr>
      <w:r>
        <w:rPr>
          <w:rFonts w:ascii="Times New Roman"/>
          <w:b/>
          <w:i w:val="false"/>
          <w:color w:val="000000"/>
        </w:rPr>
        <w:t xml:space="preserve"> 2-параграф. Сенімгерлік басқаруға қабылданған және тазартылған қымбат металдарға орналастырылған ақшаны және сенімгерлік басқаруға қабылданған тазартылған қымбат металдарды есепке алу</w:t>
      </w:r>
    </w:p>
    <w:bookmarkEnd w:id="11"/>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9. Сенімгерлік басқаруға, тазартылған қымбат металдарға қабылданған ақшаны орналастыру кезінде мынадай бухгалтерлік жазба жүзеге асырылады: </w:t>
      </w:r>
    </w:p>
    <w:p>
      <w:pPr>
        <w:spacing w:after="0"/>
        <w:ind w:left="0"/>
        <w:jc w:val="both"/>
      </w:pPr>
      <w:r>
        <w:rPr>
          <w:rFonts w:ascii="Times New Roman"/>
          <w:b w:val="false"/>
          <w:i w:val="false"/>
          <w:color w:val="000000"/>
          <w:sz w:val="28"/>
        </w:rPr>
        <w:t xml:space="preserve">
            Дт 7602       "Тазартылған қымбат металдар" </w:t>
      </w:r>
    </w:p>
    <w:p>
      <w:pPr>
        <w:spacing w:after="0"/>
        <w:ind w:left="0"/>
        <w:jc w:val="both"/>
      </w:pPr>
      <w:r>
        <w:rPr>
          <w:rFonts w:ascii="Times New Roman"/>
          <w:b w:val="false"/>
          <w:i w:val="false"/>
          <w:color w:val="000000"/>
          <w:sz w:val="28"/>
        </w:rPr>
        <w:t xml:space="preserve">
            Кт 7601 "     "Ақша" </w:t>
      </w:r>
    </w:p>
    <w:bookmarkStart w:name="z15" w:id="12"/>
    <w:p>
      <w:pPr>
        <w:spacing w:after="0"/>
        <w:ind w:left="0"/>
        <w:jc w:val="both"/>
      </w:pPr>
      <w:r>
        <w:rPr>
          <w:rFonts w:ascii="Times New Roman"/>
          <w:b w:val="false"/>
          <w:i w:val="false"/>
          <w:color w:val="000000"/>
          <w:sz w:val="28"/>
        </w:rPr>
        <w:t>
            10. Тазартылған бағалы металдардың әділ құны бойынша қайта бағалау жүргізу кезінде мынадай бухгалтерлік жазбалар жүзеге асырылады:</w:t>
      </w:r>
    </w:p>
    <w:bookmarkEnd w:id="12"/>
    <w:p>
      <w:pPr>
        <w:spacing w:after="0"/>
        <w:ind w:left="0"/>
        <w:jc w:val="both"/>
      </w:pPr>
      <w:r>
        <w:rPr>
          <w:rFonts w:ascii="Times New Roman"/>
          <w:b w:val="false"/>
          <w:i w:val="false"/>
          <w:color w:val="000000"/>
          <w:sz w:val="28"/>
        </w:rPr>
        <w:t>
      1) тазартылған бағалы металдардың әділ құны олардың есептік құнынан асып кеткен кезде:</w:t>
      </w:r>
    </w:p>
    <w:p>
      <w:pPr>
        <w:spacing w:after="0"/>
        <w:ind w:left="0"/>
        <w:jc w:val="both"/>
      </w:pPr>
      <w:r>
        <w:rPr>
          <w:rFonts w:ascii="Times New Roman"/>
          <w:b w:val="false"/>
          <w:i w:val="false"/>
          <w:color w:val="000000"/>
          <w:sz w:val="28"/>
        </w:rPr>
        <w:t>
      Дт     7602   "Тазартылған бағалы металдар"</w:t>
      </w:r>
    </w:p>
    <w:p>
      <w:pPr>
        <w:spacing w:after="0"/>
        <w:ind w:left="0"/>
        <w:jc w:val="both"/>
      </w:pPr>
      <w:r>
        <w:rPr>
          <w:rFonts w:ascii="Times New Roman"/>
          <w:b w:val="false"/>
          <w:i w:val="false"/>
          <w:color w:val="000000"/>
          <w:sz w:val="28"/>
        </w:rPr>
        <w:t xml:space="preserve">
      Кт     7664   "Активтерді әділ құны бойынша қайта бағалаудан болатын кірістер"; </w:t>
      </w:r>
    </w:p>
    <w:p>
      <w:pPr>
        <w:spacing w:after="0"/>
        <w:ind w:left="0"/>
        <w:jc w:val="both"/>
      </w:pPr>
      <w:r>
        <w:rPr>
          <w:rFonts w:ascii="Times New Roman"/>
          <w:b w:val="false"/>
          <w:i w:val="false"/>
          <w:color w:val="000000"/>
          <w:sz w:val="28"/>
        </w:rPr>
        <w:t>
      2) тазартылған бағалы металдардың есептік құны олардың әділ құнынан асып кеткен кезде:</w:t>
      </w:r>
    </w:p>
    <w:p>
      <w:pPr>
        <w:spacing w:after="0"/>
        <w:ind w:left="0"/>
        <w:jc w:val="both"/>
      </w:pPr>
      <w:r>
        <w:rPr>
          <w:rFonts w:ascii="Times New Roman"/>
          <w:b w:val="false"/>
          <w:i w:val="false"/>
          <w:color w:val="000000"/>
          <w:sz w:val="28"/>
        </w:rPr>
        <w:t xml:space="preserve">
      Дт    7684   "Активтерді әділ құны бойынша қайта бағалаудан болған шығыстар" </w:t>
      </w:r>
    </w:p>
    <w:p>
      <w:pPr>
        <w:spacing w:after="0"/>
        <w:ind w:left="0"/>
        <w:jc w:val="both"/>
      </w:pPr>
      <w:r>
        <w:rPr>
          <w:rFonts w:ascii="Times New Roman"/>
          <w:b w:val="false"/>
          <w:i w:val="false"/>
          <w:color w:val="000000"/>
          <w:sz w:val="28"/>
        </w:rPr>
        <w:t>
      Кт    7602   "Тазартылған бағалы металдар"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11. Сенімгерлік басқарудағы тазартылған қымбат металдарды металл шотқа орналастыру кезінде мынадай бухгалтерлік жазба жүзеге асырылады: </w:t>
      </w:r>
    </w:p>
    <w:bookmarkEnd w:id="13"/>
    <w:p>
      <w:pPr>
        <w:spacing w:after="0"/>
        <w:ind w:left="0"/>
        <w:jc w:val="both"/>
      </w:pPr>
      <w:r>
        <w:rPr>
          <w:rFonts w:ascii="Times New Roman"/>
          <w:b w:val="false"/>
          <w:i w:val="false"/>
          <w:color w:val="000000"/>
          <w:sz w:val="28"/>
        </w:rPr>
        <w:t xml:space="preserve">
            Дт 7604"      "Орналастырылған салымдар" </w:t>
      </w:r>
    </w:p>
    <w:p>
      <w:pPr>
        <w:spacing w:after="0"/>
        <w:ind w:left="0"/>
        <w:jc w:val="both"/>
      </w:pPr>
      <w:r>
        <w:rPr>
          <w:rFonts w:ascii="Times New Roman"/>
          <w:b w:val="false"/>
          <w:i w:val="false"/>
          <w:color w:val="000000"/>
          <w:sz w:val="28"/>
        </w:rPr>
        <w:t xml:space="preserve">
            Кт 7602       "Тазартылған қымбат металдар". </w:t>
      </w:r>
    </w:p>
    <w:bookmarkStart w:name="z17" w:id="14"/>
    <w:p>
      <w:pPr>
        <w:spacing w:after="0"/>
        <w:ind w:left="0"/>
        <w:jc w:val="both"/>
      </w:pPr>
      <w:r>
        <w:rPr>
          <w:rFonts w:ascii="Times New Roman"/>
          <w:b w:val="false"/>
          <w:i w:val="false"/>
          <w:color w:val="000000"/>
          <w:sz w:val="28"/>
        </w:rPr>
        <w:t xml:space="preserve">
            12. Металл шот шартына сәйкес металл шоты бойынша сыйақы есептеу кезінде мынадай бухгалтерлік жазба жүзеге асырылады: </w:t>
      </w:r>
    </w:p>
    <w:bookmarkEnd w:id="14"/>
    <w:p>
      <w:pPr>
        <w:spacing w:after="0"/>
        <w:ind w:left="0"/>
        <w:jc w:val="both"/>
      </w:pPr>
      <w:r>
        <w:rPr>
          <w:rFonts w:ascii="Times New Roman"/>
          <w:b w:val="false"/>
          <w:i w:val="false"/>
          <w:color w:val="000000"/>
          <w:sz w:val="28"/>
        </w:rPr>
        <w:t xml:space="preserve">
            Дт 7610       "Сыйақы" </w:t>
      </w:r>
    </w:p>
    <w:p>
      <w:pPr>
        <w:spacing w:after="0"/>
        <w:ind w:left="0"/>
        <w:jc w:val="both"/>
      </w:pPr>
      <w:r>
        <w:rPr>
          <w:rFonts w:ascii="Times New Roman"/>
          <w:b w:val="false"/>
          <w:i w:val="false"/>
          <w:color w:val="000000"/>
          <w:sz w:val="28"/>
        </w:rPr>
        <w:t xml:space="preserve">
            Кт 7662       "Сыйақы түріндегі кірістер". </w:t>
      </w:r>
    </w:p>
    <w:bookmarkStart w:name="z18" w:id="15"/>
    <w:p>
      <w:pPr>
        <w:spacing w:after="0"/>
        <w:ind w:left="0"/>
        <w:jc w:val="both"/>
      </w:pPr>
      <w:r>
        <w:rPr>
          <w:rFonts w:ascii="Times New Roman"/>
          <w:b w:val="false"/>
          <w:i w:val="false"/>
          <w:color w:val="000000"/>
          <w:sz w:val="28"/>
        </w:rPr>
        <w:t xml:space="preserve">
            13. Металл шот бойынша есептелген сыйақыны алу кезінде мынадай бухгалтерлік жазба жүзеге асырылады: </w:t>
      </w:r>
    </w:p>
    <w:bookmarkEnd w:id="15"/>
    <w:p>
      <w:pPr>
        <w:spacing w:after="0"/>
        <w:ind w:left="0"/>
        <w:jc w:val="both"/>
      </w:pPr>
      <w:r>
        <w:rPr>
          <w:rFonts w:ascii="Times New Roman"/>
          <w:b w:val="false"/>
          <w:i w:val="false"/>
          <w:color w:val="000000"/>
          <w:sz w:val="28"/>
        </w:rPr>
        <w:t xml:space="preserve">
            Дт 7601       "Ақша" </w:t>
      </w:r>
    </w:p>
    <w:p>
      <w:pPr>
        <w:spacing w:after="0"/>
        <w:ind w:left="0"/>
        <w:jc w:val="both"/>
      </w:pPr>
      <w:r>
        <w:rPr>
          <w:rFonts w:ascii="Times New Roman"/>
          <w:b w:val="false"/>
          <w:i w:val="false"/>
          <w:color w:val="000000"/>
          <w:sz w:val="28"/>
        </w:rPr>
        <w:t xml:space="preserve">
            Кт 7610       "Сыйақы". </w:t>
      </w:r>
    </w:p>
    <w:bookmarkStart w:name="z19" w:id="16"/>
    <w:p>
      <w:pPr>
        <w:spacing w:after="0"/>
        <w:ind w:left="0"/>
        <w:jc w:val="both"/>
      </w:pPr>
      <w:r>
        <w:rPr>
          <w:rFonts w:ascii="Times New Roman"/>
          <w:b w:val="false"/>
          <w:i w:val="false"/>
          <w:color w:val="000000"/>
          <w:sz w:val="28"/>
        </w:rPr>
        <w:t xml:space="preserve">
            14. Металл шотты ашу және тазартылған қымбат металдарды қайтару кезінде мынадай бухгалтерлік жазба жүзеге асырылады: </w:t>
      </w:r>
    </w:p>
    <w:bookmarkEnd w:id="16"/>
    <w:p>
      <w:pPr>
        <w:spacing w:after="0"/>
        <w:ind w:left="0"/>
        <w:jc w:val="both"/>
      </w:pPr>
      <w:r>
        <w:rPr>
          <w:rFonts w:ascii="Times New Roman"/>
          <w:b w:val="false"/>
          <w:i w:val="false"/>
          <w:color w:val="000000"/>
          <w:sz w:val="28"/>
        </w:rPr>
        <w:t xml:space="preserve">
            Дт 7602       "Тазартылған қымбат металдар" </w:t>
      </w:r>
    </w:p>
    <w:p>
      <w:pPr>
        <w:spacing w:after="0"/>
        <w:ind w:left="0"/>
        <w:jc w:val="both"/>
      </w:pPr>
      <w:r>
        <w:rPr>
          <w:rFonts w:ascii="Times New Roman"/>
          <w:b w:val="false"/>
          <w:i w:val="false"/>
          <w:color w:val="000000"/>
          <w:sz w:val="28"/>
        </w:rPr>
        <w:t xml:space="preserve">
            Кт 7604"      "Орналастырылған салымдар" </w:t>
      </w:r>
    </w:p>
    <w:bookmarkStart w:name="z20" w:id="17"/>
    <w:p>
      <w:pPr>
        <w:spacing w:after="0"/>
        <w:ind w:left="0"/>
        <w:jc w:val="both"/>
      </w:pPr>
      <w:r>
        <w:rPr>
          <w:rFonts w:ascii="Times New Roman"/>
          <w:b w:val="false"/>
          <w:i w:val="false"/>
          <w:color w:val="000000"/>
          <w:sz w:val="28"/>
        </w:rPr>
        <w:t xml:space="preserve">
            15. Сенімгерлік басқарудағы және/немесе сенімгерлік басқаруға қабылданған ақшаның есебінен сатып алынған тазартылған қымбат металдарды сату кезінде мынадай бухгалтерлік жазбалар жүзеге асырылады: </w:t>
      </w:r>
    </w:p>
    <w:bookmarkEnd w:id="17"/>
    <w:p>
      <w:pPr>
        <w:spacing w:after="0"/>
        <w:ind w:left="0"/>
        <w:jc w:val="both"/>
      </w:pPr>
      <w:r>
        <w:rPr>
          <w:rFonts w:ascii="Times New Roman"/>
          <w:b w:val="false"/>
          <w:i w:val="false"/>
          <w:color w:val="000000"/>
          <w:sz w:val="28"/>
        </w:rPr>
        <w:t xml:space="preserve">
            1) сатылатын тазартылған қымбат металдар құнына: </w:t>
      </w:r>
    </w:p>
    <w:p>
      <w:pPr>
        <w:spacing w:after="0"/>
        <w:ind w:left="0"/>
        <w:jc w:val="both"/>
      </w:pPr>
      <w:r>
        <w:rPr>
          <w:rFonts w:ascii="Times New Roman"/>
          <w:b w:val="false"/>
          <w:i w:val="false"/>
          <w:color w:val="000000"/>
          <w:sz w:val="28"/>
        </w:rPr>
        <w:t xml:space="preserve">
            Дт 7601       "Ақша" </w:t>
      </w:r>
    </w:p>
    <w:p>
      <w:pPr>
        <w:spacing w:after="0"/>
        <w:ind w:left="0"/>
        <w:jc w:val="both"/>
      </w:pPr>
      <w:r>
        <w:rPr>
          <w:rFonts w:ascii="Times New Roman"/>
          <w:b w:val="false"/>
          <w:i w:val="false"/>
          <w:color w:val="000000"/>
          <w:sz w:val="28"/>
        </w:rPr>
        <w:t xml:space="preserve">
            Кт 7604"      "Орналастырылған салымдар" </w:t>
      </w:r>
    </w:p>
    <w:p>
      <w:pPr>
        <w:spacing w:after="0"/>
        <w:ind w:left="0"/>
        <w:jc w:val="both"/>
      </w:pPr>
      <w:r>
        <w:rPr>
          <w:rFonts w:ascii="Times New Roman"/>
          <w:b w:val="false"/>
          <w:i w:val="false"/>
          <w:color w:val="000000"/>
          <w:sz w:val="28"/>
        </w:rPr>
        <w:t xml:space="preserve">
            2) тазартылған қымбат металдардың сату бағасы және олардың есептік құны арасында оң айырма туындаған кезде: </w:t>
      </w:r>
    </w:p>
    <w:p>
      <w:pPr>
        <w:spacing w:after="0"/>
        <w:ind w:left="0"/>
        <w:jc w:val="both"/>
      </w:pPr>
      <w:r>
        <w:rPr>
          <w:rFonts w:ascii="Times New Roman"/>
          <w:b w:val="false"/>
          <w:i w:val="false"/>
          <w:color w:val="000000"/>
          <w:sz w:val="28"/>
        </w:rPr>
        <w:t xml:space="preserve">
            Дт 7601       "Ақша" </w:t>
      </w:r>
    </w:p>
    <w:p>
      <w:pPr>
        <w:spacing w:after="0"/>
        <w:ind w:left="0"/>
        <w:jc w:val="both"/>
      </w:pPr>
      <w:r>
        <w:rPr>
          <w:rFonts w:ascii="Times New Roman"/>
          <w:b w:val="false"/>
          <w:i w:val="false"/>
          <w:color w:val="000000"/>
          <w:sz w:val="28"/>
        </w:rPr>
        <w:t xml:space="preserve">
            Кт 7663       "Активтерді сатып алу-сату бойынша кірістер"; </w:t>
      </w:r>
    </w:p>
    <w:p>
      <w:pPr>
        <w:spacing w:after="0"/>
        <w:ind w:left="0"/>
        <w:jc w:val="both"/>
      </w:pPr>
      <w:r>
        <w:rPr>
          <w:rFonts w:ascii="Times New Roman"/>
          <w:b w:val="false"/>
          <w:i w:val="false"/>
          <w:color w:val="000000"/>
          <w:sz w:val="28"/>
        </w:rPr>
        <w:t xml:space="preserve">
            3) тазартылған қымбат металдардың сату бағасы және олардың есептік құны арасында теріс айырма туындаған кезде: </w:t>
      </w:r>
    </w:p>
    <w:p>
      <w:pPr>
        <w:spacing w:after="0"/>
        <w:ind w:left="0"/>
        <w:jc w:val="both"/>
      </w:pPr>
      <w:r>
        <w:rPr>
          <w:rFonts w:ascii="Times New Roman"/>
          <w:b w:val="false"/>
          <w:i w:val="false"/>
          <w:color w:val="000000"/>
          <w:sz w:val="28"/>
        </w:rPr>
        <w:t xml:space="preserve">
            Дт 7663       "Активтерді сатып алу-сату бойынша шығыстар" </w:t>
      </w:r>
    </w:p>
    <w:p>
      <w:pPr>
        <w:spacing w:after="0"/>
        <w:ind w:left="0"/>
        <w:jc w:val="both"/>
      </w:pPr>
      <w:r>
        <w:rPr>
          <w:rFonts w:ascii="Times New Roman"/>
          <w:b w:val="false"/>
          <w:i w:val="false"/>
          <w:color w:val="000000"/>
          <w:sz w:val="28"/>
        </w:rPr>
        <w:t xml:space="preserve">
            Кт 7602       "Тазартылған қымбат металдар"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3-параграф. Сенімгерлік басқаруға қабылданған және банк салымдарына орналастырылған ақшаны есепке алу</w:t>
      </w:r>
    </w:p>
    <w:bookmarkEnd w:id="18"/>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16. Сенімгерлік басқаруға қабылданған ақшаны банктердің және банк операцияларының жекелеген түрлерін жүзеге асыратын ұйымдардың салымдарына орналастыру кезінде мынадай бухгалтерлік жазбалар жүзеге асырылады: </w:t>
      </w:r>
    </w:p>
    <w:p>
      <w:pPr>
        <w:spacing w:after="0"/>
        <w:ind w:left="0"/>
        <w:jc w:val="both"/>
      </w:pPr>
      <w:r>
        <w:rPr>
          <w:rFonts w:ascii="Times New Roman"/>
          <w:b w:val="false"/>
          <w:i w:val="false"/>
          <w:color w:val="000000"/>
          <w:sz w:val="28"/>
        </w:rPr>
        <w:t xml:space="preserve">
            1) банктік салым шарты негізінде орналастырылған ақша сомасына: </w:t>
      </w:r>
    </w:p>
    <w:p>
      <w:pPr>
        <w:spacing w:after="0"/>
        <w:ind w:left="0"/>
        <w:jc w:val="both"/>
      </w:pPr>
      <w:r>
        <w:rPr>
          <w:rFonts w:ascii="Times New Roman"/>
          <w:b w:val="false"/>
          <w:i w:val="false"/>
          <w:color w:val="000000"/>
          <w:sz w:val="28"/>
        </w:rPr>
        <w:t xml:space="preserve">
            Дт 7604       "Орналастырылған салымдар" </w:t>
      </w:r>
    </w:p>
    <w:p>
      <w:pPr>
        <w:spacing w:after="0"/>
        <w:ind w:left="0"/>
        <w:jc w:val="both"/>
      </w:pPr>
      <w:r>
        <w:rPr>
          <w:rFonts w:ascii="Times New Roman"/>
          <w:b w:val="false"/>
          <w:i w:val="false"/>
          <w:color w:val="000000"/>
          <w:sz w:val="28"/>
        </w:rPr>
        <w:t xml:space="preserve">
            Кт 7601       "Ақша"; </w:t>
      </w:r>
    </w:p>
    <w:p>
      <w:pPr>
        <w:spacing w:after="0"/>
        <w:ind w:left="0"/>
        <w:jc w:val="both"/>
      </w:pPr>
      <w:r>
        <w:rPr>
          <w:rFonts w:ascii="Times New Roman"/>
          <w:b w:val="false"/>
          <w:i w:val="false"/>
          <w:color w:val="000000"/>
          <w:sz w:val="28"/>
        </w:rPr>
        <w:t xml:space="preserve">
            2) мәміле бойынша шығындар сомасына: </w:t>
      </w:r>
    </w:p>
    <w:p>
      <w:pPr>
        <w:spacing w:after="0"/>
        <w:ind w:left="0"/>
        <w:jc w:val="both"/>
      </w:pPr>
      <w:r>
        <w:rPr>
          <w:rFonts w:ascii="Times New Roman"/>
          <w:b w:val="false"/>
          <w:i w:val="false"/>
          <w:color w:val="000000"/>
          <w:sz w:val="28"/>
        </w:rPr>
        <w:t xml:space="preserve">
            Дт 7604       "Орналастырылған салымдар" (мәміле бойынша </w:t>
      </w:r>
    </w:p>
    <w:p>
      <w:pPr>
        <w:spacing w:after="0"/>
        <w:ind w:left="0"/>
        <w:jc w:val="both"/>
      </w:pPr>
      <w:r>
        <w:rPr>
          <w:rFonts w:ascii="Times New Roman"/>
          <w:b w:val="false"/>
          <w:i w:val="false"/>
          <w:color w:val="000000"/>
          <w:sz w:val="28"/>
        </w:rPr>
        <w:t xml:space="preserve">
                           шығындарды есепке алуға арналған жеке қосалқы </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xml:space="preserve">
            Кт 7601       "Ақша". </w:t>
      </w:r>
    </w:p>
    <w:bookmarkStart w:name="z22" w:id="19"/>
    <w:p>
      <w:pPr>
        <w:spacing w:after="0"/>
        <w:ind w:left="0"/>
        <w:jc w:val="both"/>
      </w:pPr>
      <w:r>
        <w:rPr>
          <w:rFonts w:ascii="Times New Roman"/>
          <w:b w:val="false"/>
          <w:i w:val="false"/>
          <w:color w:val="000000"/>
          <w:sz w:val="28"/>
        </w:rPr>
        <w:t xml:space="preserve">
            17. Банктік салым шартына сәйкес сыйақы есептеу және нақты алу кезінде мынадай бухгалтерлік жазбалар жүзеге асырылады: </w:t>
      </w:r>
    </w:p>
    <w:bookmarkEnd w:id="19"/>
    <w:p>
      <w:pPr>
        <w:spacing w:after="0"/>
        <w:ind w:left="0"/>
        <w:jc w:val="both"/>
      </w:pPr>
      <w:r>
        <w:rPr>
          <w:rFonts w:ascii="Times New Roman"/>
          <w:b w:val="false"/>
          <w:i w:val="false"/>
          <w:color w:val="000000"/>
          <w:sz w:val="28"/>
        </w:rPr>
        <w:t xml:space="preserve">
            1) салым бойынша есептелген сыйақы сомасына: </w:t>
      </w:r>
    </w:p>
    <w:p>
      <w:pPr>
        <w:spacing w:after="0"/>
        <w:ind w:left="0"/>
        <w:jc w:val="both"/>
      </w:pPr>
      <w:r>
        <w:rPr>
          <w:rFonts w:ascii="Times New Roman"/>
          <w:b w:val="false"/>
          <w:i w:val="false"/>
          <w:color w:val="000000"/>
          <w:sz w:val="28"/>
        </w:rPr>
        <w:t xml:space="preserve">
            Дт 7610       "Сыйақы" </w:t>
      </w:r>
    </w:p>
    <w:p>
      <w:pPr>
        <w:spacing w:after="0"/>
        <w:ind w:left="0"/>
        <w:jc w:val="both"/>
      </w:pPr>
      <w:r>
        <w:rPr>
          <w:rFonts w:ascii="Times New Roman"/>
          <w:b w:val="false"/>
          <w:i w:val="false"/>
          <w:color w:val="000000"/>
          <w:sz w:val="28"/>
        </w:rPr>
        <w:t xml:space="preserve">
            Кт 7662       "Сыйақы түріндегі кірістер"; </w:t>
      </w:r>
    </w:p>
    <w:p>
      <w:pPr>
        <w:spacing w:after="0"/>
        <w:ind w:left="0"/>
        <w:jc w:val="both"/>
      </w:pPr>
      <w:r>
        <w:rPr>
          <w:rFonts w:ascii="Times New Roman"/>
          <w:b w:val="false"/>
          <w:i w:val="false"/>
          <w:color w:val="000000"/>
          <w:sz w:val="28"/>
        </w:rPr>
        <w:t xml:space="preserve">
            2) салым бойынша нақты алынған сыйақы сомасына: </w:t>
      </w:r>
    </w:p>
    <w:p>
      <w:pPr>
        <w:spacing w:after="0"/>
        <w:ind w:left="0"/>
        <w:jc w:val="both"/>
      </w:pPr>
      <w:r>
        <w:rPr>
          <w:rFonts w:ascii="Times New Roman"/>
          <w:b w:val="false"/>
          <w:i w:val="false"/>
          <w:color w:val="000000"/>
          <w:sz w:val="28"/>
        </w:rPr>
        <w:t xml:space="preserve">
            Дт 7601       "Ақша" </w:t>
      </w:r>
    </w:p>
    <w:p>
      <w:pPr>
        <w:spacing w:after="0"/>
        <w:ind w:left="0"/>
        <w:jc w:val="both"/>
      </w:pPr>
      <w:r>
        <w:rPr>
          <w:rFonts w:ascii="Times New Roman"/>
          <w:b w:val="false"/>
          <w:i w:val="false"/>
          <w:color w:val="000000"/>
          <w:sz w:val="28"/>
        </w:rPr>
        <w:t xml:space="preserve">
            Кт 7610       "Сыйақы". </w:t>
      </w:r>
    </w:p>
    <w:bookmarkStart w:name="z23" w:id="20"/>
    <w:p>
      <w:pPr>
        <w:spacing w:after="0"/>
        <w:ind w:left="0"/>
        <w:jc w:val="both"/>
      </w:pPr>
      <w:r>
        <w:rPr>
          <w:rFonts w:ascii="Times New Roman"/>
          <w:b w:val="false"/>
          <w:i w:val="false"/>
          <w:color w:val="000000"/>
          <w:sz w:val="28"/>
        </w:rPr>
        <w:t xml:space="preserve">
            18. Егер салым шетел валютасымен орналастырылған жағдайда мынадай бухгалтерлік жазбалар жүзеге асырылады: </w:t>
      </w:r>
    </w:p>
    <w:bookmarkEnd w:id="20"/>
    <w:p>
      <w:pPr>
        <w:spacing w:after="0"/>
        <w:ind w:left="0"/>
        <w:jc w:val="both"/>
      </w:pPr>
      <w:r>
        <w:rPr>
          <w:rFonts w:ascii="Times New Roman"/>
          <w:b w:val="false"/>
          <w:i w:val="false"/>
          <w:color w:val="000000"/>
          <w:sz w:val="28"/>
        </w:rPr>
        <w:t>
      1) валюта айырбастаудың нарықтық бағамы көтерілген кезде:</w:t>
      </w:r>
    </w:p>
    <w:p>
      <w:pPr>
        <w:spacing w:after="0"/>
        <w:ind w:left="0"/>
        <w:jc w:val="both"/>
      </w:pPr>
      <w:r>
        <w:rPr>
          <w:rFonts w:ascii="Times New Roman"/>
          <w:b w:val="false"/>
          <w:i w:val="false"/>
          <w:color w:val="000000"/>
          <w:sz w:val="28"/>
        </w:rPr>
        <w:t>
      Дт     7604    "Орналастырылған салымдар"</w:t>
      </w:r>
    </w:p>
    <w:p>
      <w:pPr>
        <w:spacing w:after="0"/>
        <w:ind w:left="0"/>
        <w:jc w:val="both"/>
      </w:pPr>
      <w:r>
        <w:rPr>
          <w:rFonts w:ascii="Times New Roman"/>
          <w:b w:val="false"/>
          <w:i w:val="false"/>
          <w:color w:val="000000"/>
          <w:sz w:val="28"/>
        </w:rPr>
        <w:t>
      Кт     7665    "Бағамдық айырма бойынша кірістер";</w:t>
      </w:r>
    </w:p>
    <w:p>
      <w:pPr>
        <w:spacing w:after="0"/>
        <w:ind w:left="0"/>
        <w:jc w:val="both"/>
      </w:pPr>
      <w:r>
        <w:rPr>
          <w:rFonts w:ascii="Times New Roman"/>
          <w:b w:val="false"/>
          <w:i w:val="false"/>
          <w:color w:val="000000"/>
          <w:sz w:val="28"/>
        </w:rPr>
        <w:t>
      2) валюта айырбастаудың нарықтық бағамы төмендеген кезде:</w:t>
      </w:r>
    </w:p>
    <w:p>
      <w:pPr>
        <w:spacing w:after="0"/>
        <w:ind w:left="0"/>
        <w:jc w:val="both"/>
      </w:pPr>
      <w:r>
        <w:rPr>
          <w:rFonts w:ascii="Times New Roman"/>
          <w:b w:val="false"/>
          <w:i w:val="false"/>
          <w:color w:val="000000"/>
          <w:sz w:val="28"/>
        </w:rPr>
        <w:t>
      Дт    7685     "Бағамдық айырма бойынша шығыстар"</w:t>
      </w:r>
    </w:p>
    <w:p>
      <w:pPr>
        <w:spacing w:after="0"/>
        <w:ind w:left="0"/>
        <w:jc w:val="both"/>
      </w:pPr>
      <w:r>
        <w:rPr>
          <w:rFonts w:ascii="Times New Roman"/>
          <w:b w:val="false"/>
          <w:i w:val="false"/>
          <w:color w:val="000000"/>
          <w:sz w:val="28"/>
        </w:rPr>
        <w:t>
      Кт    7604     "Орналастырылған салымдар".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19. Мәміле бойынша шығындарға амортизация жүргізу кезінде мынадай бухгалтерлік жазба жүзеге асырылады: </w:t>
      </w:r>
    </w:p>
    <w:bookmarkEnd w:id="21"/>
    <w:p>
      <w:pPr>
        <w:spacing w:after="0"/>
        <w:ind w:left="0"/>
        <w:jc w:val="both"/>
      </w:pPr>
      <w:r>
        <w:rPr>
          <w:rFonts w:ascii="Times New Roman"/>
          <w:b w:val="false"/>
          <w:i w:val="false"/>
          <w:color w:val="000000"/>
          <w:sz w:val="28"/>
        </w:rPr>
        <w:t xml:space="preserve">
            Дт 7662       "Сыйақы түріндегі кірістер" </w:t>
      </w:r>
    </w:p>
    <w:p>
      <w:pPr>
        <w:spacing w:after="0"/>
        <w:ind w:left="0"/>
        <w:jc w:val="both"/>
      </w:pPr>
      <w:r>
        <w:rPr>
          <w:rFonts w:ascii="Times New Roman"/>
          <w:b w:val="false"/>
          <w:i w:val="false"/>
          <w:color w:val="000000"/>
          <w:sz w:val="28"/>
        </w:rPr>
        <w:t xml:space="preserve">
            Кт 7604       "Орналастырылған салымдар" (мәміле бойынша </w:t>
      </w:r>
    </w:p>
    <w:p>
      <w:pPr>
        <w:spacing w:after="0"/>
        <w:ind w:left="0"/>
        <w:jc w:val="both"/>
      </w:pPr>
      <w:r>
        <w:rPr>
          <w:rFonts w:ascii="Times New Roman"/>
          <w:b w:val="false"/>
          <w:i w:val="false"/>
          <w:color w:val="000000"/>
          <w:sz w:val="28"/>
        </w:rPr>
        <w:t xml:space="preserve">
                           шығындарды есепке алуға арналған жеке қосалқы </w:t>
      </w:r>
    </w:p>
    <w:p>
      <w:pPr>
        <w:spacing w:after="0"/>
        <w:ind w:left="0"/>
        <w:jc w:val="both"/>
      </w:pPr>
      <w:r>
        <w:rPr>
          <w:rFonts w:ascii="Times New Roman"/>
          <w:b w:val="false"/>
          <w:i w:val="false"/>
          <w:color w:val="000000"/>
          <w:sz w:val="28"/>
        </w:rPr>
        <w:t xml:space="preserve">
                           шот). </w:t>
      </w:r>
    </w:p>
    <w:bookmarkStart w:name="z25" w:id="22"/>
    <w:p>
      <w:pPr>
        <w:spacing w:after="0"/>
        <w:ind w:left="0"/>
        <w:jc w:val="both"/>
      </w:pPr>
      <w:r>
        <w:rPr>
          <w:rFonts w:ascii="Times New Roman"/>
          <w:b w:val="false"/>
          <w:i w:val="false"/>
          <w:color w:val="000000"/>
          <w:sz w:val="28"/>
        </w:rPr>
        <w:t xml:space="preserve">
            20. Банктік салым шарты негізінде орналастырылған ақшаны қайтару кезінде мынадай бухгалтерлік жазба жүзеге асырылады: </w:t>
      </w:r>
    </w:p>
    <w:bookmarkEnd w:id="22"/>
    <w:p>
      <w:pPr>
        <w:spacing w:after="0"/>
        <w:ind w:left="0"/>
        <w:jc w:val="both"/>
      </w:pPr>
      <w:r>
        <w:rPr>
          <w:rFonts w:ascii="Times New Roman"/>
          <w:b w:val="false"/>
          <w:i w:val="false"/>
          <w:color w:val="000000"/>
          <w:sz w:val="28"/>
        </w:rPr>
        <w:t xml:space="preserve">
            1) банктік салым шарты негізінде орналастырылған ақша сомасына: </w:t>
      </w:r>
    </w:p>
    <w:p>
      <w:pPr>
        <w:spacing w:after="0"/>
        <w:ind w:left="0"/>
        <w:jc w:val="both"/>
      </w:pPr>
      <w:r>
        <w:rPr>
          <w:rFonts w:ascii="Times New Roman"/>
          <w:b w:val="false"/>
          <w:i w:val="false"/>
          <w:color w:val="000000"/>
          <w:sz w:val="28"/>
        </w:rPr>
        <w:t xml:space="preserve">
            Дт 7601       "Ақша" </w:t>
      </w:r>
    </w:p>
    <w:p>
      <w:pPr>
        <w:spacing w:after="0"/>
        <w:ind w:left="0"/>
        <w:jc w:val="both"/>
      </w:pPr>
      <w:r>
        <w:rPr>
          <w:rFonts w:ascii="Times New Roman"/>
          <w:b w:val="false"/>
          <w:i w:val="false"/>
          <w:color w:val="000000"/>
          <w:sz w:val="28"/>
        </w:rPr>
        <w:t xml:space="preserve">
            Кт 7604       "Орналастырылған салымдар" </w:t>
      </w:r>
    </w:p>
    <w:p>
      <w:pPr>
        <w:spacing w:after="0"/>
        <w:ind w:left="0"/>
        <w:jc w:val="both"/>
      </w:pPr>
      <w:r>
        <w:rPr>
          <w:rFonts w:ascii="Times New Roman"/>
          <w:b w:val="false"/>
          <w:i w:val="false"/>
          <w:color w:val="000000"/>
          <w:sz w:val="28"/>
        </w:rPr>
        <w:t xml:space="preserve">
               7610       "Сыйақы";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21. Әрбір есепті күнге банк халықаралық қаржылық есептілік стандарттарының және есеп саясатының талаптарына сәйкес салымдардың құнсыздануына тест жүргізеді және мынадай бухгалтерлік жазбаларды жүзеге асырады: </w:t>
      </w:r>
    </w:p>
    <w:bookmarkEnd w:id="23"/>
    <w:p>
      <w:pPr>
        <w:spacing w:after="0"/>
        <w:ind w:left="0"/>
        <w:jc w:val="both"/>
      </w:pPr>
      <w:r>
        <w:rPr>
          <w:rFonts w:ascii="Times New Roman"/>
          <w:b w:val="false"/>
          <w:i w:val="false"/>
          <w:color w:val="000000"/>
          <w:sz w:val="28"/>
        </w:rPr>
        <w:t xml:space="preserve">
            1) салымдардың құнсыздануынан болған зиянды тану кезінде: </w:t>
      </w:r>
    </w:p>
    <w:p>
      <w:pPr>
        <w:spacing w:after="0"/>
        <w:ind w:left="0"/>
        <w:jc w:val="both"/>
      </w:pPr>
      <w:r>
        <w:rPr>
          <w:rFonts w:ascii="Times New Roman"/>
          <w:b w:val="false"/>
          <w:i w:val="false"/>
          <w:color w:val="000000"/>
          <w:sz w:val="28"/>
        </w:rPr>
        <w:t xml:space="preserve">
            Дт 7688       "Басқада шығыстар" (орналастырылған салымдар </w:t>
      </w:r>
    </w:p>
    <w:p>
      <w:pPr>
        <w:spacing w:after="0"/>
        <w:ind w:left="0"/>
        <w:jc w:val="both"/>
      </w:pPr>
      <w:r>
        <w:rPr>
          <w:rFonts w:ascii="Times New Roman"/>
          <w:b w:val="false"/>
          <w:i w:val="false"/>
          <w:color w:val="000000"/>
          <w:sz w:val="28"/>
        </w:rPr>
        <w:t xml:space="preserve">
                           бойынша провизияларды есепке алуға арналған </w:t>
      </w:r>
    </w:p>
    <w:p>
      <w:pPr>
        <w:spacing w:after="0"/>
        <w:ind w:left="0"/>
        <w:jc w:val="both"/>
      </w:pPr>
      <w:r>
        <w:rPr>
          <w:rFonts w:ascii="Times New Roman"/>
          <w:b w:val="false"/>
          <w:i w:val="false"/>
          <w:color w:val="000000"/>
          <w:sz w:val="28"/>
        </w:rPr>
        <w:t xml:space="preserve">
                           жеке қосалқы шот) </w:t>
      </w:r>
    </w:p>
    <w:p>
      <w:pPr>
        <w:spacing w:after="0"/>
        <w:ind w:left="0"/>
        <w:jc w:val="both"/>
      </w:pPr>
      <w:r>
        <w:rPr>
          <w:rFonts w:ascii="Times New Roman"/>
          <w:b w:val="false"/>
          <w:i w:val="false"/>
          <w:color w:val="000000"/>
          <w:sz w:val="28"/>
        </w:rPr>
        <w:t xml:space="preserve">
            Кт 7604       "Орналастырылған салымдар" </w:t>
      </w:r>
    </w:p>
    <w:p>
      <w:pPr>
        <w:spacing w:after="0"/>
        <w:ind w:left="0"/>
        <w:jc w:val="both"/>
      </w:pPr>
      <w:r>
        <w:rPr>
          <w:rFonts w:ascii="Times New Roman"/>
          <w:b w:val="false"/>
          <w:i w:val="false"/>
          <w:color w:val="000000"/>
          <w:sz w:val="28"/>
        </w:rPr>
        <w:t xml:space="preserve">
               7610       "Сыйақы"; </w:t>
      </w:r>
    </w:p>
    <w:p>
      <w:pPr>
        <w:spacing w:after="0"/>
        <w:ind w:left="0"/>
        <w:jc w:val="both"/>
      </w:pPr>
      <w:r>
        <w:rPr>
          <w:rFonts w:ascii="Times New Roman"/>
          <w:b w:val="false"/>
          <w:i w:val="false"/>
          <w:color w:val="000000"/>
          <w:sz w:val="28"/>
        </w:rPr>
        <w:t xml:space="preserve">
            2) салымдардың құнсыздануынан бұрын көрсетілген зиянды қалпына келтіру кезінде: </w:t>
      </w:r>
    </w:p>
    <w:p>
      <w:pPr>
        <w:spacing w:after="0"/>
        <w:ind w:left="0"/>
        <w:jc w:val="both"/>
      </w:pPr>
      <w:r>
        <w:rPr>
          <w:rFonts w:ascii="Times New Roman"/>
          <w:b w:val="false"/>
          <w:i w:val="false"/>
          <w:color w:val="000000"/>
          <w:sz w:val="28"/>
        </w:rPr>
        <w:t xml:space="preserve">
            Дт 7604       "Орналастырылған салымдар" </w:t>
      </w:r>
    </w:p>
    <w:p>
      <w:pPr>
        <w:spacing w:after="0"/>
        <w:ind w:left="0"/>
        <w:jc w:val="both"/>
      </w:pPr>
      <w:r>
        <w:rPr>
          <w:rFonts w:ascii="Times New Roman"/>
          <w:b w:val="false"/>
          <w:i w:val="false"/>
          <w:color w:val="000000"/>
          <w:sz w:val="28"/>
        </w:rPr>
        <w:t xml:space="preserve">
               7610       "Сыйақы" </w:t>
      </w:r>
    </w:p>
    <w:p>
      <w:pPr>
        <w:spacing w:after="0"/>
        <w:ind w:left="0"/>
        <w:jc w:val="both"/>
      </w:pPr>
      <w:r>
        <w:rPr>
          <w:rFonts w:ascii="Times New Roman"/>
          <w:b w:val="false"/>
          <w:i w:val="false"/>
          <w:color w:val="000000"/>
          <w:sz w:val="28"/>
        </w:rPr>
        <w:t xml:space="preserve">
            Кт 7668       "Басқа да кірістер" (құнсызданудан болған </w:t>
      </w:r>
    </w:p>
    <w:p>
      <w:pPr>
        <w:spacing w:after="0"/>
        <w:ind w:left="0"/>
        <w:jc w:val="both"/>
      </w:pPr>
      <w:r>
        <w:rPr>
          <w:rFonts w:ascii="Times New Roman"/>
          <w:b w:val="false"/>
          <w:i w:val="false"/>
          <w:color w:val="000000"/>
          <w:sz w:val="28"/>
        </w:rPr>
        <w:t xml:space="preserve">
                           зиянды қалпына келтіруден алынған кірісті </w:t>
      </w:r>
    </w:p>
    <w:p>
      <w:pPr>
        <w:spacing w:after="0"/>
        <w:ind w:left="0"/>
        <w:jc w:val="both"/>
      </w:pPr>
      <w:r>
        <w:rPr>
          <w:rFonts w:ascii="Times New Roman"/>
          <w:b w:val="false"/>
          <w:i w:val="false"/>
          <w:color w:val="000000"/>
          <w:sz w:val="28"/>
        </w:rPr>
        <w:t xml:space="preserve">
                           есепке алуға арналған жеке қосалқы шот). </w:t>
      </w:r>
    </w:p>
    <w:bookmarkStart w:name="z27" w:id="24"/>
    <w:p>
      <w:pPr>
        <w:spacing w:after="0"/>
        <w:ind w:left="0"/>
        <w:jc w:val="left"/>
      </w:pPr>
      <w:r>
        <w:rPr>
          <w:rFonts w:ascii="Times New Roman"/>
          <w:b/>
          <w:i w:val="false"/>
          <w:color w:val="000000"/>
        </w:rPr>
        <w:t xml:space="preserve"> 4-параграф. Сенімгерлік басқаруға қабылданған  ипотекалық заемдар бойынша талаптар құқықтарын есепке алу</w:t>
      </w:r>
    </w:p>
    <w:bookmarkEnd w:id="24"/>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22. Талап ету құқығы сенімгерлік басқаруға қабылданған ипотекалық заем бойынша сыйақы есептеу кезінде мынадай бухгалтерлік жазба жүзеге асырылады: </w:t>
      </w:r>
    </w:p>
    <w:p>
      <w:pPr>
        <w:spacing w:after="0"/>
        <w:ind w:left="0"/>
        <w:jc w:val="both"/>
      </w:pPr>
      <w:r>
        <w:rPr>
          <w:rFonts w:ascii="Times New Roman"/>
          <w:b w:val="false"/>
          <w:i w:val="false"/>
          <w:color w:val="000000"/>
          <w:sz w:val="28"/>
        </w:rPr>
        <w:t xml:space="preserve">
            Дт 7542       "Сенімгерлік басқаруға қабылданған талаптар </w:t>
      </w:r>
    </w:p>
    <w:p>
      <w:pPr>
        <w:spacing w:after="0"/>
        <w:ind w:left="0"/>
        <w:jc w:val="both"/>
      </w:pPr>
      <w:r>
        <w:rPr>
          <w:rFonts w:ascii="Times New Roman"/>
          <w:b w:val="false"/>
          <w:i w:val="false"/>
          <w:color w:val="000000"/>
          <w:sz w:val="28"/>
        </w:rPr>
        <w:t xml:space="preserve">
                           құқығы ипотекалық заемдар бойынша есептелген </w:t>
      </w:r>
    </w:p>
    <w:p>
      <w:pPr>
        <w:spacing w:after="0"/>
        <w:ind w:left="0"/>
        <w:jc w:val="both"/>
      </w:pP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
            Кт 7662       "Сыйақы түріндегі кірістер". </w:t>
      </w:r>
    </w:p>
    <w:bookmarkStart w:name="z28" w:id="25"/>
    <w:p>
      <w:pPr>
        <w:spacing w:after="0"/>
        <w:ind w:left="0"/>
        <w:jc w:val="both"/>
      </w:pPr>
      <w:r>
        <w:rPr>
          <w:rFonts w:ascii="Times New Roman"/>
          <w:b w:val="false"/>
          <w:i w:val="false"/>
          <w:color w:val="000000"/>
          <w:sz w:val="28"/>
        </w:rPr>
        <w:t xml:space="preserve">
            23. Талап ету құқығы сенімгерлік басқаруға қабылданған ипотекалық заем бойынша төлемдерді алу кезінде түскен ақша сомасына мынадай бухгалтерлік жазба жүзеге асырылады: </w:t>
      </w:r>
    </w:p>
    <w:bookmarkEnd w:id="25"/>
    <w:p>
      <w:pPr>
        <w:spacing w:after="0"/>
        <w:ind w:left="0"/>
        <w:jc w:val="both"/>
      </w:pPr>
      <w:r>
        <w:rPr>
          <w:rFonts w:ascii="Times New Roman"/>
          <w:b w:val="false"/>
          <w:i w:val="false"/>
          <w:color w:val="000000"/>
          <w:sz w:val="28"/>
        </w:rPr>
        <w:t xml:space="preserve">
            Дт 7601       "Ақша" </w:t>
      </w:r>
    </w:p>
    <w:p>
      <w:pPr>
        <w:spacing w:after="0"/>
        <w:ind w:left="0"/>
        <w:jc w:val="both"/>
      </w:pPr>
      <w:r>
        <w:rPr>
          <w:rFonts w:ascii="Times New Roman"/>
          <w:b w:val="false"/>
          <w:i w:val="false"/>
          <w:color w:val="000000"/>
          <w:sz w:val="28"/>
        </w:rPr>
        <w:t xml:space="preserve">
            Кт 7535       "Талап ету құқықтары сенімгерлік басқаруға </w:t>
      </w:r>
    </w:p>
    <w:p>
      <w:pPr>
        <w:spacing w:after="0"/>
        <w:ind w:left="0"/>
        <w:jc w:val="both"/>
      </w:pPr>
      <w:r>
        <w:rPr>
          <w:rFonts w:ascii="Times New Roman"/>
          <w:b w:val="false"/>
          <w:i w:val="false"/>
          <w:color w:val="000000"/>
          <w:sz w:val="28"/>
        </w:rPr>
        <w:t xml:space="preserve">
                           қабылданған ипотекалық заемдар"; </w:t>
      </w:r>
    </w:p>
    <w:p>
      <w:pPr>
        <w:spacing w:after="0"/>
        <w:ind w:left="0"/>
        <w:jc w:val="both"/>
      </w:pPr>
      <w:r>
        <w:rPr>
          <w:rFonts w:ascii="Times New Roman"/>
          <w:b w:val="false"/>
          <w:i w:val="false"/>
          <w:color w:val="000000"/>
          <w:sz w:val="28"/>
        </w:rPr>
        <w:t xml:space="preserve">
               7542       "Сенімгерлік басқаруға қабылданған талаптар </w:t>
      </w:r>
    </w:p>
    <w:p>
      <w:pPr>
        <w:spacing w:after="0"/>
        <w:ind w:left="0"/>
        <w:jc w:val="both"/>
      </w:pPr>
      <w:r>
        <w:rPr>
          <w:rFonts w:ascii="Times New Roman"/>
          <w:b w:val="false"/>
          <w:i w:val="false"/>
          <w:color w:val="000000"/>
          <w:sz w:val="28"/>
        </w:rPr>
        <w:t xml:space="preserve">
                           құқығы ипотекалық заемдар бойынша есептелген </w:t>
      </w:r>
    </w:p>
    <w:p>
      <w:pPr>
        <w:spacing w:after="0"/>
        <w:ind w:left="0"/>
        <w:jc w:val="both"/>
      </w:pPr>
      <w:r>
        <w:rPr>
          <w:rFonts w:ascii="Times New Roman"/>
          <w:b w:val="false"/>
          <w:i w:val="false"/>
          <w:color w:val="000000"/>
          <w:sz w:val="28"/>
        </w:rPr>
        <w:t xml:space="preserve">
                           сыйақы"ю </w:t>
      </w:r>
    </w:p>
    <w:bookmarkStart w:name="z29" w:id="26"/>
    <w:p>
      <w:pPr>
        <w:spacing w:after="0"/>
        <w:ind w:left="0"/>
        <w:jc w:val="both"/>
      </w:pPr>
      <w:r>
        <w:rPr>
          <w:rFonts w:ascii="Times New Roman"/>
          <w:b w:val="false"/>
          <w:i w:val="false"/>
          <w:color w:val="000000"/>
          <w:sz w:val="28"/>
        </w:rPr>
        <w:t xml:space="preserve">
            24. Талап ету құқығы сенімгерлік басқаруға қабылданған ипотекалық заем бойынша төлемдерді заемшы уақытылы қайтармаған кезде мынадай бухгалтерлік жазбалар жүзеге асырылады: </w:t>
      </w:r>
    </w:p>
    <w:bookmarkEnd w:id="26"/>
    <w:p>
      <w:pPr>
        <w:spacing w:after="0"/>
        <w:ind w:left="0"/>
        <w:jc w:val="both"/>
      </w:pPr>
      <w:r>
        <w:rPr>
          <w:rFonts w:ascii="Times New Roman"/>
          <w:b w:val="false"/>
          <w:i w:val="false"/>
          <w:color w:val="000000"/>
          <w:sz w:val="28"/>
        </w:rPr>
        <w:t xml:space="preserve">
            1) негізгі борыш бойынша мерзімі өткен төлем сомасына: </w:t>
      </w:r>
    </w:p>
    <w:p>
      <w:pPr>
        <w:spacing w:after="0"/>
        <w:ind w:left="0"/>
        <w:jc w:val="both"/>
      </w:pPr>
      <w:r>
        <w:rPr>
          <w:rFonts w:ascii="Times New Roman"/>
          <w:b w:val="false"/>
          <w:i w:val="false"/>
          <w:color w:val="000000"/>
          <w:sz w:val="28"/>
        </w:rPr>
        <w:t xml:space="preserve">
            Дт 7536       "Талап ету құқығы сенімгерлік басқаруға </w:t>
      </w:r>
    </w:p>
    <w:p>
      <w:pPr>
        <w:spacing w:after="0"/>
        <w:ind w:left="0"/>
        <w:jc w:val="both"/>
      </w:pPr>
      <w:r>
        <w:rPr>
          <w:rFonts w:ascii="Times New Roman"/>
          <w:b w:val="false"/>
          <w:i w:val="false"/>
          <w:color w:val="000000"/>
          <w:sz w:val="28"/>
        </w:rPr>
        <w:t xml:space="preserve">
                           қабылданған мерзімі өткен ипотекалық </w:t>
      </w:r>
    </w:p>
    <w:p>
      <w:pPr>
        <w:spacing w:after="0"/>
        <w:ind w:left="0"/>
        <w:jc w:val="both"/>
      </w:pPr>
      <w:r>
        <w:rPr>
          <w:rFonts w:ascii="Times New Roman"/>
          <w:b w:val="false"/>
          <w:i w:val="false"/>
          <w:color w:val="000000"/>
          <w:sz w:val="28"/>
        </w:rPr>
        <w:t xml:space="preserve">
                           заемдар" </w:t>
      </w:r>
    </w:p>
    <w:p>
      <w:pPr>
        <w:spacing w:after="0"/>
        <w:ind w:left="0"/>
        <w:jc w:val="both"/>
      </w:pPr>
      <w:r>
        <w:rPr>
          <w:rFonts w:ascii="Times New Roman"/>
          <w:b w:val="false"/>
          <w:i w:val="false"/>
          <w:color w:val="000000"/>
          <w:sz w:val="28"/>
        </w:rPr>
        <w:t xml:space="preserve">
            Кт 7535       "Талап ету құқықтары сенімгерлік басқаруға </w:t>
      </w:r>
    </w:p>
    <w:p>
      <w:pPr>
        <w:spacing w:after="0"/>
        <w:ind w:left="0"/>
        <w:jc w:val="both"/>
      </w:pPr>
      <w:r>
        <w:rPr>
          <w:rFonts w:ascii="Times New Roman"/>
          <w:b w:val="false"/>
          <w:i w:val="false"/>
          <w:color w:val="000000"/>
          <w:sz w:val="28"/>
        </w:rPr>
        <w:t xml:space="preserve">
                           қабылданған ипотекалық заемдар"; </w:t>
      </w:r>
    </w:p>
    <w:p>
      <w:pPr>
        <w:spacing w:after="0"/>
        <w:ind w:left="0"/>
        <w:jc w:val="both"/>
      </w:pPr>
      <w:r>
        <w:rPr>
          <w:rFonts w:ascii="Times New Roman"/>
          <w:b w:val="false"/>
          <w:i w:val="false"/>
          <w:color w:val="000000"/>
          <w:sz w:val="28"/>
        </w:rPr>
        <w:t xml:space="preserve">
            2) сыйақы бойынша мерзімі өткен төлем сомасына: </w:t>
      </w:r>
    </w:p>
    <w:p>
      <w:pPr>
        <w:spacing w:after="0"/>
        <w:ind w:left="0"/>
        <w:jc w:val="both"/>
      </w:pPr>
      <w:r>
        <w:rPr>
          <w:rFonts w:ascii="Times New Roman"/>
          <w:b w:val="false"/>
          <w:i w:val="false"/>
          <w:color w:val="000000"/>
          <w:sz w:val="28"/>
        </w:rPr>
        <w:t xml:space="preserve">
            Дт 7544       "Талап ету құқықтары сенімгерлік басқаруға </w:t>
      </w:r>
    </w:p>
    <w:p>
      <w:pPr>
        <w:spacing w:after="0"/>
        <w:ind w:left="0"/>
        <w:jc w:val="both"/>
      </w:pPr>
      <w:r>
        <w:rPr>
          <w:rFonts w:ascii="Times New Roman"/>
          <w:b w:val="false"/>
          <w:i w:val="false"/>
          <w:color w:val="000000"/>
          <w:sz w:val="28"/>
        </w:rPr>
        <w:t xml:space="preserve">
                           берілген ипотекалық заемдар бойынша мерзімі </w:t>
      </w:r>
    </w:p>
    <w:p>
      <w:pPr>
        <w:spacing w:after="0"/>
        <w:ind w:left="0"/>
        <w:jc w:val="both"/>
      </w:pPr>
      <w:r>
        <w:rPr>
          <w:rFonts w:ascii="Times New Roman"/>
          <w:b w:val="false"/>
          <w:i w:val="false"/>
          <w:color w:val="000000"/>
          <w:sz w:val="28"/>
        </w:rPr>
        <w:t xml:space="preserve">
                           өткен сыйақы" </w:t>
      </w:r>
    </w:p>
    <w:p>
      <w:pPr>
        <w:spacing w:after="0"/>
        <w:ind w:left="0"/>
        <w:jc w:val="both"/>
      </w:pPr>
      <w:r>
        <w:rPr>
          <w:rFonts w:ascii="Times New Roman"/>
          <w:b w:val="false"/>
          <w:i w:val="false"/>
          <w:color w:val="000000"/>
          <w:sz w:val="28"/>
        </w:rPr>
        <w:t xml:space="preserve">
            Кт 7542       "Талап ету құқығы сенімгерлік басқаруға </w:t>
      </w:r>
    </w:p>
    <w:p>
      <w:pPr>
        <w:spacing w:after="0"/>
        <w:ind w:left="0"/>
        <w:jc w:val="both"/>
      </w:pPr>
      <w:r>
        <w:rPr>
          <w:rFonts w:ascii="Times New Roman"/>
          <w:b w:val="false"/>
          <w:i w:val="false"/>
          <w:color w:val="000000"/>
          <w:sz w:val="28"/>
        </w:rPr>
        <w:t xml:space="preserve">
                           қабылданған ипотекалық заемдар бойынша </w:t>
      </w:r>
    </w:p>
    <w:p>
      <w:pPr>
        <w:spacing w:after="0"/>
        <w:ind w:left="0"/>
        <w:jc w:val="both"/>
      </w:pPr>
      <w:r>
        <w:rPr>
          <w:rFonts w:ascii="Times New Roman"/>
          <w:b w:val="false"/>
          <w:i w:val="false"/>
          <w:color w:val="000000"/>
          <w:sz w:val="28"/>
        </w:rPr>
        <w:t xml:space="preserve">
                           есептелген сыйақы" </w:t>
      </w:r>
    </w:p>
    <w:bookmarkStart w:name="z30" w:id="27"/>
    <w:p>
      <w:pPr>
        <w:spacing w:after="0"/>
        <w:ind w:left="0"/>
        <w:jc w:val="both"/>
      </w:pPr>
      <w:r>
        <w:rPr>
          <w:rFonts w:ascii="Times New Roman"/>
          <w:b w:val="false"/>
          <w:i w:val="false"/>
          <w:color w:val="000000"/>
          <w:sz w:val="28"/>
        </w:rPr>
        <w:t xml:space="preserve">
            25. Талап ету құқығы сенімгерлік басқаруға қабылданған ипотекалық заем бойынша мерзімі өткен төлемдерді алу кезінде мынадай бухгалтерлік жазбалар жүзеге асырылады: </w:t>
      </w:r>
    </w:p>
    <w:bookmarkEnd w:id="27"/>
    <w:p>
      <w:pPr>
        <w:spacing w:after="0"/>
        <w:ind w:left="0"/>
        <w:jc w:val="both"/>
      </w:pPr>
      <w:r>
        <w:rPr>
          <w:rFonts w:ascii="Times New Roman"/>
          <w:b w:val="false"/>
          <w:i w:val="false"/>
          <w:color w:val="000000"/>
          <w:sz w:val="28"/>
        </w:rPr>
        <w:t xml:space="preserve">
            1) негізгі борыш бойынша мерзімі өткен төлем сомасына: </w:t>
      </w:r>
    </w:p>
    <w:p>
      <w:pPr>
        <w:spacing w:after="0"/>
        <w:ind w:left="0"/>
        <w:jc w:val="both"/>
      </w:pPr>
      <w:r>
        <w:rPr>
          <w:rFonts w:ascii="Times New Roman"/>
          <w:b w:val="false"/>
          <w:i w:val="false"/>
          <w:color w:val="000000"/>
          <w:sz w:val="28"/>
        </w:rPr>
        <w:t xml:space="preserve">
            Дт 7601       "Ақша" </w:t>
      </w:r>
    </w:p>
    <w:p>
      <w:pPr>
        <w:spacing w:after="0"/>
        <w:ind w:left="0"/>
        <w:jc w:val="both"/>
      </w:pPr>
      <w:r>
        <w:rPr>
          <w:rFonts w:ascii="Times New Roman"/>
          <w:b w:val="false"/>
          <w:i w:val="false"/>
          <w:color w:val="000000"/>
          <w:sz w:val="28"/>
        </w:rPr>
        <w:t xml:space="preserve">
            Кт 7536       "Талап ету құқығы сенімгерлік басқаруға </w:t>
      </w:r>
    </w:p>
    <w:p>
      <w:pPr>
        <w:spacing w:after="0"/>
        <w:ind w:left="0"/>
        <w:jc w:val="both"/>
      </w:pPr>
      <w:r>
        <w:rPr>
          <w:rFonts w:ascii="Times New Roman"/>
          <w:b w:val="false"/>
          <w:i w:val="false"/>
          <w:color w:val="000000"/>
          <w:sz w:val="28"/>
        </w:rPr>
        <w:t xml:space="preserve">
                           қабылданған мерзімі өткен ипотекалық </w:t>
      </w:r>
    </w:p>
    <w:p>
      <w:pPr>
        <w:spacing w:after="0"/>
        <w:ind w:left="0"/>
        <w:jc w:val="both"/>
      </w:pPr>
      <w:r>
        <w:rPr>
          <w:rFonts w:ascii="Times New Roman"/>
          <w:b w:val="false"/>
          <w:i w:val="false"/>
          <w:color w:val="000000"/>
          <w:sz w:val="28"/>
        </w:rPr>
        <w:t xml:space="preserve">
                           заемдар" </w:t>
      </w:r>
    </w:p>
    <w:p>
      <w:pPr>
        <w:spacing w:after="0"/>
        <w:ind w:left="0"/>
        <w:jc w:val="both"/>
      </w:pPr>
      <w:r>
        <w:rPr>
          <w:rFonts w:ascii="Times New Roman"/>
          <w:b w:val="false"/>
          <w:i w:val="false"/>
          <w:color w:val="000000"/>
          <w:sz w:val="28"/>
        </w:rPr>
        <w:t xml:space="preserve">
            2) сыйақы бойынша мерзімі өткен төлем сомасына: </w:t>
      </w:r>
    </w:p>
    <w:p>
      <w:pPr>
        <w:spacing w:after="0"/>
        <w:ind w:left="0"/>
        <w:jc w:val="both"/>
      </w:pPr>
      <w:r>
        <w:rPr>
          <w:rFonts w:ascii="Times New Roman"/>
          <w:b w:val="false"/>
          <w:i w:val="false"/>
          <w:color w:val="000000"/>
          <w:sz w:val="28"/>
        </w:rPr>
        <w:t xml:space="preserve">
            Дт 7601       "Ақша" </w:t>
      </w:r>
    </w:p>
    <w:p>
      <w:pPr>
        <w:spacing w:after="0"/>
        <w:ind w:left="0"/>
        <w:jc w:val="both"/>
      </w:pPr>
      <w:r>
        <w:rPr>
          <w:rFonts w:ascii="Times New Roman"/>
          <w:b w:val="false"/>
          <w:i w:val="false"/>
          <w:color w:val="000000"/>
          <w:sz w:val="28"/>
        </w:rPr>
        <w:t xml:space="preserve">
            Кт 7544       "Талап ету құқықтары сенімгерлік басқаруға </w:t>
      </w:r>
    </w:p>
    <w:p>
      <w:pPr>
        <w:spacing w:after="0"/>
        <w:ind w:left="0"/>
        <w:jc w:val="both"/>
      </w:pPr>
      <w:r>
        <w:rPr>
          <w:rFonts w:ascii="Times New Roman"/>
          <w:b w:val="false"/>
          <w:i w:val="false"/>
          <w:color w:val="000000"/>
          <w:sz w:val="28"/>
        </w:rPr>
        <w:t xml:space="preserve">
                           берілген ипотекалық заемдар бойынша мерзімі </w:t>
      </w:r>
    </w:p>
    <w:p>
      <w:pPr>
        <w:spacing w:after="0"/>
        <w:ind w:left="0"/>
        <w:jc w:val="both"/>
      </w:pPr>
      <w:r>
        <w:rPr>
          <w:rFonts w:ascii="Times New Roman"/>
          <w:b w:val="false"/>
          <w:i w:val="false"/>
          <w:color w:val="000000"/>
          <w:sz w:val="28"/>
        </w:rPr>
        <w:t xml:space="preserve">
                           өткен сыйақы" </w:t>
      </w:r>
    </w:p>
    <w:bookmarkStart w:name="z31" w:id="28"/>
    <w:p>
      <w:pPr>
        <w:spacing w:after="0"/>
        <w:ind w:left="0"/>
        <w:jc w:val="both"/>
      </w:pPr>
      <w:r>
        <w:rPr>
          <w:rFonts w:ascii="Times New Roman"/>
          <w:b w:val="false"/>
          <w:i w:val="false"/>
          <w:color w:val="000000"/>
          <w:sz w:val="28"/>
        </w:rPr>
        <w:t xml:space="preserve">
            26. Талап ету құқығы сенімгерлік басқаруға қабылданған ипотекалық заем бойынша есептелген және алынған тұрақсыздық айыбы (айыппұл, өсімпұл) сомасына мынадай бухгалтерлік жазбалар жүзеге асырылады: </w:t>
      </w:r>
    </w:p>
    <w:bookmarkEnd w:id="28"/>
    <w:p>
      <w:pPr>
        <w:spacing w:after="0"/>
        <w:ind w:left="0"/>
        <w:jc w:val="both"/>
      </w:pPr>
      <w:r>
        <w:rPr>
          <w:rFonts w:ascii="Times New Roman"/>
          <w:b w:val="false"/>
          <w:i w:val="false"/>
          <w:color w:val="000000"/>
          <w:sz w:val="28"/>
        </w:rPr>
        <w:t xml:space="preserve">
            1) тұрақсыздық айыбын (айыппұл, өсімпұл) есептеу кезінде: </w:t>
      </w:r>
    </w:p>
    <w:p>
      <w:pPr>
        <w:spacing w:after="0"/>
        <w:ind w:left="0"/>
        <w:jc w:val="both"/>
      </w:pPr>
      <w:r>
        <w:rPr>
          <w:rFonts w:ascii="Times New Roman"/>
          <w:b w:val="false"/>
          <w:i w:val="false"/>
          <w:color w:val="000000"/>
          <w:sz w:val="28"/>
        </w:rPr>
        <w:t xml:space="preserve">
            Дт 7543       "Сенімгерлік басқаруға қабылданған талаптар </w:t>
      </w:r>
    </w:p>
    <w:p>
      <w:pPr>
        <w:spacing w:after="0"/>
        <w:ind w:left="0"/>
        <w:jc w:val="both"/>
      </w:pPr>
      <w:r>
        <w:rPr>
          <w:rFonts w:ascii="Times New Roman"/>
          <w:b w:val="false"/>
          <w:i w:val="false"/>
          <w:color w:val="000000"/>
          <w:sz w:val="28"/>
        </w:rPr>
        <w:t xml:space="preserve">
                           құқығы ипотекалық заемдар бойынша тұрақсыздық </w:t>
      </w:r>
    </w:p>
    <w:p>
      <w:pPr>
        <w:spacing w:after="0"/>
        <w:ind w:left="0"/>
        <w:jc w:val="both"/>
      </w:pPr>
      <w:r>
        <w:rPr>
          <w:rFonts w:ascii="Times New Roman"/>
          <w:b w:val="false"/>
          <w:i w:val="false"/>
          <w:color w:val="000000"/>
          <w:sz w:val="28"/>
        </w:rPr>
        <w:t xml:space="preserve">
                           айыбы (айыппұл, өсімпұл)" </w:t>
      </w:r>
    </w:p>
    <w:p>
      <w:pPr>
        <w:spacing w:after="0"/>
        <w:ind w:left="0"/>
        <w:jc w:val="both"/>
      </w:pPr>
      <w:r>
        <w:rPr>
          <w:rFonts w:ascii="Times New Roman"/>
          <w:b w:val="false"/>
          <w:i w:val="false"/>
          <w:color w:val="000000"/>
          <w:sz w:val="28"/>
        </w:rPr>
        <w:t xml:space="preserve">
            Кт 7668       "Басқада кірістер"; </w:t>
      </w:r>
    </w:p>
    <w:p>
      <w:pPr>
        <w:spacing w:after="0"/>
        <w:ind w:left="0"/>
        <w:jc w:val="both"/>
      </w:pPr>
      <w:r>
        <w:rPr>
          <w:rFonts w:ascii="Times New Roman"/>
          <w:b w:val="false"/>
          <w:i w:val="false"/>
          <w:color w:val="000000"/>
          <w:sz w:val="28"/>
        </w:rPr>
        <w:t xml:space="preserve">
            2) есептелген тұрақсыздық айыбын (айыппұл, өсімпұл) алу кезінде: </w:t>
      </w:r>
    </w:p>
    <w:p>
      <w:pPr>
        <w:spacing w:after="0"/>
        <w:ind w:left="0"/>
        <w:jc w:val="both"/>
      </w:pPr>
      <w:r>
        <w:rPr>
          <w:rFonts w:ascii="Times New Roman"/>
          <w:b w:val="false"/>
          <w:i w:val="false"/>
          <w:color w:val="000000"/>
          <w:sz w:val="28"/>
        </w:rPr>
        <w:t xml:space="preserve">
            Дт 7601       "Ақша" </w:t>
      </w:r>
    </w:p>
    <w:p>
      <w:pPr>
        <w:spacing w:after="0"/>
        <w:ind w:left="0"/>
        <w:jc w:val="both"/>
      </w:pPr>
      <w:r>
        <w:rPr>
          <w:rFonts w:ascii="Times New Roman"/>
          <w:b w:val="false"/>
          <w:i w:val="false"/>
          <w:color w:val="000000"/>
          <w:sz w:val="28"/>
        </w:rPr>
        <w:t xml:space="preserve">
            Кт 7543       "Сенімгерлік басқаруға қабылданған талаптар </w:t>
      </w:r>
    </w:p>
    <w:p>
      <w:pPr>
        <w:spacing w:after="0"/>
        <w:ind w:left="0"/>
        <w:jc w:val="both"/>
      </w:pPr>
      <w:r>
        <w:rPr>
          <w:rFonts w:ascii="Times New Roman"/>
          <w:b w:val="false"/>
          <w:i w:val="false"/>
          <w:color w:val="000000"/>
          <w:sz w:val="28"/>
        </w:rPr>
        <w:t xml:space="preserve">
                           құқығы ипотекалық заемдар бойынша тұрақсыздық </w:t>
      </w:r>
    </w:p>
    <w:p>
      <w:pPr>
        <w:spacing w:after="0"/>
        <w:ind w:left="0"/>
        <w:jc w:val="both"/>
      </w:pPr>
      <w:r>
        <w:rPr>
          <w:rFonts w:ascii="Times New Roman"/>
          <w:b w:val="false"/>
          <w:i w:val="false"/>
          <w:color w:val="000000"/>
          <w:sz w:val="28"/>
        </w:rPr>
        <w:t xml:space="preserve">
                           айыбы (айыппұл, өсімпұл)". </w:t>
      </w:r>
    </w:p>
    <w:bookmarkStart w:name="z32" w:id="29"/>
    <w:p>
      <w:pPr>
        <w:spacing w:after="0"/>
        <w:ind w:left="0"/>
        <w:jc w:val="both"/>
      </w:pPr>
      <w:r>
        <w:rPr>
          <w:rFonts w:ascii="Times New Roman"/>
          <w:b w:val="false"/>
          <w:i w:val="false"/>
          <w:color w:val="000000"/>
          <w:sz w:val="28"/>
        </w:rPr>
        <w:t xml:space="preserve">
            27. Талап ету құқығы сенімгерлік басқаруға қабылданған ипотекалық заемдарды кері сатып алуды жүзеге асырған және клиенттің активтерін сенімгерлік басқару шартына сәйкес осы құқықтармен сенімгерлік басқару бойынша банктің міндеттемелері тоқтаған кезде мынадай бухгалтерлік жазба жүзеге асырылады: </w:t>
      </w:r>
    </w:p>
    <w:bookmarkEnd w:id="29"/>
    <w:p>
      <w:pPr>
        <w:spacing w:after="0"/>
        <w:ind w:left="0"/>
        <w:jc w:val="both"/>
      </w:pPr>
      <w:r>
        <w:rPr>
          <w:rFonts w:ascii="Times New Roman"/>
          <w:b w:val="false"/>
          <w:i w:val="false"/>
          <w:color w:val="000000"/>
          <w:sz w:val="28"/>
        </w:rPr>
        <w:t xml:space="preserve">
            Дт 7681       "Клиенттердің активтерін алу" </w:t>
      </w:r>
    </w:p>
    <w:p>
      <w:pPr>
        <w:spacing w:after="0"/>
        <w:ind w:left="0"/>
        <w:jc w:val="both"/>
      </w:pPr>
      <w:r>
        <w:rPr>
          <w:rFonts w:ascii="Times New Roman"/>
          <w:b w:val="false"/>
          <w:i w:val="false"/>
          <w:color w:val="000000"/>
          <w:sz w:val="28"/>
        </w:rPr>
        <w:t xml:space="preserve">
            Кт 7536       "Талап ету құқығы сенімгерлік басқаруға </w:t>
      </w:r>
    </w:p>
    <w:p>
      <w:pPr>
        <w:spacing w:after="0"/>
        <w:ind w:left="0"/>
        <w:jc w:val="both"/>
      </w:pPr>
      <w:r>
        <w:rPr>
          <w:rFonts w:ascii="Times New Roman"/>
          <w:b w:val="false"/>
          <w:i w:val="false"/>
          <w:color w:val="000000"/>
          <w:sz w:val="28"/>
        </w:rPr>
        <w:t xml:space="preserve">
                           қабылданған мерзімі өткен ипотекалық заемдар"; </w:t>
      </w:r>
    </w:p>
    <w:p>
      <w:pPr>
        <w:spacing w:after="0"/>
        <w:ind w:left="0"/>
        <w:jc w:val="both"/>
      </w:pPr>
      <w:r>
        <w:rPr>
          <w:rFonts w:ascii="Times New Roman"/>
          <w:b w:val="false"/>
          <w:i w:val="false"/>
          <w:color w:val="000000"/>
          <w:sz w:val="28"/>
        </w:rPr>
        <w:t xml:space="preserve">
               7544       "Талап ету құқықтары сенімгерлік басқаруға </w:t>
      </w:r>
    </w:p>
    <w:p>
      <w:pPr>
        <w:spacing w:after="0"/>
        <w:ind w:left="0"/>
        <w:jc w:val="both"/>
      </w:pPr>
      <w:r>
        <w:rPr>
          <w:rFonts w:ascii="Times New Roman"/>
          <w:b w:val="false"/>
          <w:i w:val="false"/>
          <w:color w:val="000000"/>
          <w:sz w:val="28"/>
        </w:rPr>
        <w:t xml:space="preserve">
                           берілген ипотекалық заемдар бойынша мерзімі </w:t>
      </w:r>
    </w:p>
    <w:p>
      <w:pPr>
        <w:spacing w:after="0"/>
        <w:ind w:left="0"/>
        <w:jc w:val="both"/>
      </w:pPr>
      <w:r>
        <w:rPr>
          <w:rFonts w:ascii="Times New Roman"/>
          <w:b w:val="false"/>
          <w:i w:val="false"/>
          <w:color w:val="000000"/>
          <w:sz w:val="28"/>
        </w:rPr>
        <w:t xml:space="preserve">
                           өткен сыйақы" </w:t>
      </w:r>
    </w:p>
    <w:bookmarkStart w:name="z33" w:id="30"/>
    <w:p>
      <w:pPr>
        <w:spacing w:after="0"/>
        <w:ind w:left="0"/>
        <w:jc w:val="left"/>
      </w:pPr>
      <w:r>
        <w:rPr>
          <w:rFonts w:ascii="Times New Roman"/>
          <w:b/>
          <w:i w:val="false"/>
          <w:color w:val="000000"/>
        </w:rPr>
        <w:t xml:space="preserve"> 5-параграф. Сенімгерлік басқарудан алынған активтерді есепке алу</w:t>
      </w:r>
    </w:p>
    <w:bookmarkEnd w:id="30"/>
    <w:p>
      <w:pPr>
        <w:spacing w:after="0"/>
        <w:ind w:left="0"/>
        <w:jc w:val="both"/>
      </w:pPr>
      <w:r>
        <w:rPr>
          <w:rFonts w:ascii="Times New Roman"/>
          <w:b w:val="false"/>
          <w:i w:val="false"/>
          <w:color w:val="ff0000"/>
          <w:sz w:val="28"/>
        </w:rPr>
        <w:t xml:space="preserve">
      Ескерту. 5-параграфтың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28. Клиент сенімгерлік басқарудағы активтердің бір бөлігін алған жағдайда, мынадай бухгалтерлік жазбалар жүзеге асырылады: </w:t>
      </w:r>
    </w:p>
    <w:p>
      <w:pPr>
        <w:spacing w:after="0"/>
        <w:ind w:left="0"/>
        <w:jc w:val="both"/>
      </w:pPr>
      <w:r>
        <w:rPr>
          <w:rFonts w:ascii="Times New Roman"/>
          <w:b w:val="false"/>
          <w:i w:val="false"/>
          <w:color w:val="000000"/>
          <w:sz w:val="28"/>
        </w:rPr>
        <w:t xml:space="preserve">
            1) баланстық шоттарда: </w:t>
      </w:r>
    </w:p>
    <w:p>
      <w:pPr>
        <w:spacing w:after="0"/>
        <w:ind w:left="0"/>
        <w:jc w:val="both"/>
      </w:pPr>
      <w:r>
        <w:rPr>
          <w:rFonts w:ascii="Times New Roman"/>
          <w:b w:val="false"/>
          <w:i w:val="false"/>
          <w:color w:val="000000"/>
          <w:sz w:val="28"/>
        </w:rPr>
        <w:t xml:space="preserve">
            Дт 2210       "Сенімгерлік басқаруға қабылданған қаржы </w:t>
      </w:r>
    </w:p>
    <w:p>
      <w:pPr>
        <w:spacing w:after="0"/>
        <w:ind w:left="0"/>
        <w:jc w:val="both"/>
      </w:pPr>
      <w:r>
        <w:rPr>
          <w:rFonts w:ascii="Times New Roman"/>
          <w:b w:val="false"/>
          <w:i w:val="false"/>
          <w:color w:val="000000"/>
          <w:sz w:val="28"/>
        </w:rPr>
        <w:t xml:space="preserve">
                           активтері"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 баланстан тыс шоттарда: </w:t>
      </w:r>
    </w:p>
    <w:p>
      <w:pPr>
        <w:spacing w:after="0"/>
        <w:ind w:left="0"/>
        <w:jc w:val="both"/>
      </w:pPr>
      <w:r>
        <w:rPr>
          <w:rFonts w:ascii="Times New Roman"/>
          <w:b w:val="false"/>
          <w:i w:val="false"/>
          <w:color w:val="000000"/>
          <w:sz w:val="28"/>
        </w:rPr>
        <w:t xml:space="preserve">
            Дт 7681       "Клиенттердің активтерін алу" </w:t>
      </w:r>
    </w:p>
    <w:p>
      <w:pPr>
        <w:spacing w:after="0"/>
        <w:ind w:left="0"/>
        <w:jc w:val="both"/>
      </w:pPr>
      <w:r>
        <w:rPr>
          <w:rFonts w:ascii="Times New Roman"/>
          <w:b w:val="false"/>
          <w:i w:val="false"/>
          <w:color w:val="000000"/>
          <w:sz w:val="28"/>
        </w:rPr>
        <w:t xml:space="preserve">
            Кт 7535       "Талап ету құқығы сенімгерлік басқаруға </w:t>
      </w:r>
    </w:p>
    <w:p>
      <w:pPr>
        <w:spacing w:after="0"/>
        <w:ind w:left="0"/>
        <w:jc w:val="both"/>
      </w:pPr>
      <w:r>
        <w:rPr>
          <w:rFonts w:ascii="Times New Roman"/>
          <w:b w:val="false"/>
          <w:i w:val="false"/>
          <w:color w:val="000000"/>
          <w:sz w:val="28"/>
        </w:rPr>
        <w:t xml:space="preserve">
                           қабылданған ипотекалық заемдар" </w:t>
      </w:r>
    </w:p>
    <w:p>
      <w:pPr>
        <w:spacing w:after="0"/>
        <w:ind w:left="0"/>
        <w:jc w:val="both"/>
      </w:pPr>
      <w:r>
        <w:rPr>
          <w:rFonts w:ascii="Times New Roman"/>
          <w:b w:val="false"/>
          <w:i w:val="false"/>
          <w:color w:val="000000"/>
          <w:sz w:val="28"/>
        </w:rPr>
        <w:t xml:space="preserve">
               7601       "Ақша" </w:t>
      </w:r>
    </w:p>
    <w:p>
      <w:pPr>
        <w:spacing w:after="0"/>
        <w:ind w:left="0"/>
        <w:jc w:val="both"/>
      </w:pPr>
      <w:r>
        <w:rPr>
          <w:rFonts w:ascii="Times New Roman"/>
          <w:b w:val="false"/>
          <w:i w:val="false"/>
          <w:color w:val="000000"/>
          <w:sz w:val="28"/>
        </w:rPr>
        <w:t xml:space="preserve">
               7602       "Тазартылған қымбат металдар" </w:t>
      </w:r>
    </w:p>
    <w:p>
      <w:pPr>
        <w:spacing w:after="0"/>
        <w:ind w:left="0"/>
        <w:jc w:val="both"/>
      </w:pPr>
      <w:r>
        <w:rPr>
          <w:rFonts w:ascii="Times New Roman"/>
          <w:b w:val="false"/>
          <w:i w:val="false"/>
          <w:color w:val="000000"/>
          <w:sz w:val="28"/>
        </w:rPr>
        <w:t xml:space="preserve">
               7604       "Орналастырылған салымдар" </w:t>
      </w:r>
    </w:p>
    <w:bookmarkStart w:name="z34" w:id="31"/>
    <w:p>
      <w:pPr>
        <w:spacing w:after="0"/>
        <w:ind w:left="0"/>
        <w:jc w:val="both"/>
      </w:pPr>
      <w:r>
        <w:rPr>
          <w:rFonts w:ascii="Times New Roman"/>
          <w:b w:val="false"/>
          <w:i w:val="false"/>
          <w:color w:val="000000"/>
          <w:sz w:val="28"/>
        </w:rPr>
        <w:t xml:space="preserve">
            29. Есепті кезең үшін активтерді сенімгерлік басқару нәтижесін айқындау кезінде мынадай бухгалтерлік жазбалар жүзеге асырылады: </w:t>
      </w:r>
    </w:p>
    <w:bookmarkEnd w:id="31"/>
    <w:p>
      <w:pPr>
        <w:spacing w:after="0"/>
        <w:ind w:left="0"/>
        <w:jc w:val="both"/>
      </w:pPr>
      <w:r>
        <w:rPr>
          <w:rFonts w:ascii="Times New Roman"/>
          <w:b w:val="false"/>
          <w:i w:val="false"/>
          <w:color w:val="000000"/>
          <w:sz w:val="28"/>
        </w:rPr>
        <w:t>
      1) клиенттің активтерімен операциялар бойынша есептелген кірістер сомасына:</w:t>
      </w:r>
    </w:p>
    <w:p>
      <w:pPr>
        <w:spacing w:after="0"/>
        <w:ind w:left="0"/>
        <w:jc w:val="both"/>
      </w:pPr>
      <w:r>
        <w:rPr>
          <w:rFonts w:ascii="Times New Roman"/>
          <w:b w:val="false"/>
          <w:i w:val="false"/>
          <w:color w:val="000000"/>
          <w:sz w:val="28"/>
        </w:rPr>
        <w:t>
      Дт    7661   "Клиенттен активтердің түсуі"</w:t>
      </w:r>
    </w:p>
    <w:p>
      <w:pPr>
        <w:spacing w:after="0"/>
        <w:ind w:left="0"/>
        <w:jc w:val="both"/>
      </w:pPr>
      <w:r>
        <w:rPr>
          <w:rFonts w:ascii="Times New Roman"/>
          <w:b w:val="false"/>
          <w:i w:val="false"/>
          <w:color w:val="000000"/>
          <w:sz w:val="28"/>
        </w:rPr>
        <w:t>
      7662    "Сыйақы түріндегі кірістер"</w:t>
      </w:r>
    </w:p>
    <w:p>
      <w:pPr>
        <w:spacing w:after="0"/>
        <w:ind w:left="0"/>
        <w:jc w:val="both"/>
      </w:pPr>
      <w:r>
        <w:rPr>
          <w:rFonts w:ascii="Times New Roman"/>
          <w:b w:val="false"/>
          <w:i w:val="false"/>
          <w:color w:val="000000"/>
          <w:sz w:val="28"/>
        </w:rPr>
        <w:t>
      7663    "Активтерді сатып алу-сату болатын кірістер"</w:t>
      </w:r>
    </w:p>
    <w:p>
      <w:pPr>
        <w:spacing w:after="0"/>
        <w:ind w:left="0"/>
        <w:jc w:val="both"/>
      </w:pPr>
      <w:r>
        <w:rPr>
          <w:rFonts w:ascii="Times New Roman"/>
          <w:b w:val="false"/>
          <w:i w:val="false"/>
          <w:color w:val="000000"/>
          <w:sz w:val="28"/>
        </w:rPr>
        <w:t>
      7664    "Активтерді әділ құны бойынша қайта бағалаудан болатын кірістер"</w:t>
      </w:r>
    </w:p>
    <w:p>
      <w:pPr>
        <w:spacing w:after="0"/>
        <w:ind w:left="0"/>
        <w:jc w:val="both"/>
      </w:pPr>
      <w:r>
        <w:rPr>
          <w:rFonts w:ascii="Times New Roman"/>
          <w:b w:val="false"/>
          <w:i w:val="false"/>
          <w:color w:val="000000"/>
          <w:sz w:val="28"/>
        </w:rPr>
        <w:t>
      7665    "Бағамдық айырма бойынша кірістер"</w:t>
      </w:r>
    </w:p>
    <w:p>
      <w:pPr>
        <w:spacing w:after="0"/>
        <w:ind w:left="0"/>
        <w:jc w:val="both"/>
      </w:pPr>
      <w:r>
        <w:rPr>
          <w:rFonts w:ascii="Times New Roman"/>
          <w:b w:val="false"/>
          <w:i w:val="false"/>
          <w:color w:val="000000"/>
          <w:sz w:val="28"/>
        </w:rPr>
        <w:t>
      7668    "Басқа да кірістер"</w:t>
      </w:r>
    </w:p>
    <w:p>
      <w:pPr>
        <w:spacing w:after="0"/>
        <w:ind w:left="0"/>
        <w:jc w:val="both"/>
      </w:pPr>
      <w:r>
        <w:rPr>
          <w:rFonts w:ascii="Times New Roman"/>
          <w:b w:val="false"/>
          <w:i w:val="false"/>
          <w:color w:val="000000"/>
          <w:sz w:val="28"/>
        </w:rPr>
        <w:t>
      Кт      7651    "Капитал";</w:t>
      </w:r>
    </w:p>
    <w:p>
      <w:pPr>
        <w:spacing w:after="0"/>
        <w:ind w:left="0"/>
        <w:jc w:val="both"/>
      </w:pPr>
      <w:r>
        <w:rPr>
          <w:rFonts w:ascii="Times New Roman"/>
          <w:b w:val="false"/>
          <w:i w:val="false"/>
          <w:color w:val="000000"/>
          <w:sz w:val="28"/>
        </w:rPr>
        <w:t>
      2) клиенттің активтерімен операциялар бойынша есептелген шығыстар сомасына:</w:t>
      </w:r>
    </w:p>
    <w:p>
      <w:pPr>
        <w:spacing w:after="0"/>
        <w:ind w:left="0"/>
        <w:jc w:val="both"/>
      </w:pPr>
      <w:r>
        <w:rPr>
          <w:rFonts w:ascii="Times New Roman"/>
          <w:b w:val="false"/>
          <w:i w:val="false"/>
          <w:color w:val="000000"/>
          <w:sz w:val="28"/>
        </w:rPr>
        <w:t>
      Дт     7651     "Капитал"</w:t>
      </w:r>
    </w:p>
    <w:p>
      <w:pPr>
        <w:spacing w:after="0"/>
        <w:ind w:left="0"/>
        <w:jc w:val="both"/>
      </w:pPr>
      <w:r>
        <w:rPr>
          <w:rFonts w:ascii="Times New Roman"/>
          <w:b w:val="false"/>
          <w:i w:val="false"/>
          <w:color w:val="000000"/>
          <w:sz w:val="28"/>
        </w:rPr>
        <w:t>
      Кт     7681     "Клиенттің активтерін алу"</w:t>
      </w:r>
    </w:p>
    <w:p>
      <w:pPr>
        <w:spacing w:after="0"/>
        <w:ind w:left="0"/>
        <w:jc w:val="both"/>
      </w:pPr>
      <w:r>
        <w:rPr>
          <w:rFonts w:ascii="Times New Roman"/>
          <w:b w:val="false"/>
          <w:i w:val="false"/>
          <w:color w:val="000000"/>
          <w:sz w:val="28"/>
        </w:rPr>
        <w:t>
      7682   "Комиссиялық сыйақылар төлеу бойынша шығыстар"</w:t>
      </w:r>
    </w:p>
    <w:p>
      <w:pPr>
        <w:spacing w:after="0"/>
        <w:ind w:left="0"/>
        <w:jc w:val="both"/>
      </w:pPr>
      <w:r>
        <w:rPr>
          <w:rFonts w:ascii="Times New Roman"/>
          <w:b w:val="false"/>
          <w:i w:val="false"/>
          <w:color w:val="000000"/>
          <w:sz w:val="28"/>
        </w:rPr>
        <w:t>
      7683   "Активтерді сатып алу-сатудан болатын шығыстар"</w:t>
      </w:r>
    </w:p>
    <w:p>
      <w:pPr>
        <w:spacing w:after="0"/>
        <w:ind w:left="0"/>
        <w:jc w:val="both"/>
      </w:pPr>
      <w:r>
        <w:rPr>
          <w:rFonts w:ascii="Times New Roman"/>
          <w:b w:val="false"/>
          <w:i w:val="false"/>
          <w:color w:val="000000"/>
          <w:sz w:val="28"/>
        </w:rPr>
        <w:t>
      7684   "Активтерді әділ құны бойынша қайта бағалаудан болатын шығыстар"</w:t>
      </w:r>
    </w:p>
    <w:p>
      <w:pPr>
        <w:spacing w:after="0"/>
        <w:ind w:left="0"/>
        <w:jc w:val="both"/>
      </w:pPr>
      <w:r>
        <w:rPr>
          <w:rFonts w:ascii="Times New Roman"/>
          <w:b w:val="false"/>
          <w:i w:val="false"/>
          <w:color w:val="000000"/>
          <w:sz w:val="28"/>
        </w:rPr>
        <w:t>
      7685   "Бағамдық айырма бойынша шығыстар"</w:t>
      </w:r>
    </w:p>
    <w:p>
      <w:pPr>
        <w:spacing w:after="0"/>
        <w:ind w:left="0"/>
        <w:jc w:val="both"/>
      </w:pPr>
      <w:r>
        <w:rPr>
          <w:rFonts w:ascii="Times New Roman"/>
          <w:b w:val="false"/>
          <w:i w:val="false"/>
          <w:color w:val="000000"/>
          <w:sz w:val="28"/>
        </w:rPr>
        <w:t>
      7688   "Басқа да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30. Клиенттің активтерін сенімгерлік басқару шартының қолданылу мерзімі аяқталған және активтерді клиентке қайтару кезінде мынадай бухгалтерлік жазбалар жүзеге асырылады: </w:t>
      </w:r>
    </w:p>
    <w:bookmarkEnd w:id="32"/>
    <w:p>
      <w:pPr>
        <w:spacing w:after="0"/>
        <w:ind w:left="0"/>
        <w:jc w:val="both"/>
      </w:pPr>
      <w:r>
        <w:rPr>
          <w:rFonts w:ascii="Times New Roman"/>
          <w:b w:val="false"/>
          <w:i w:val="false"/>
          <w:color w:val="000000"/>
          <w:sz w:val="28"/>
        </w:rPr>
        <w:t xml:space="preserve">
            баланстық шоттарда: </w:t>
      </w:r>
    </w:p>
    <w:p>
      <w:pPr>
        <w:spacing w:after="0"/>
        <w:ind w:left="0"/>
        <w:jc w:val="both"/>
      </w:pPr>
      <w:r>
        <w:rPr>
          <w:rFonts w:ascii="Times New Roman"/>
          <w:b w:val="false"/>
          <w:i w:val="false"/>
          <w:color w:val="000000"/>
          <w:sz w:val="28"/>
        </w:rPr>
        <w:t xml:space="preserve">
            Дт 2210       "Сенімгерлік басқаруға қабылданған қаржы </w:t>
      </w:r>
    </w:p>
    <w:p>
      <w:pPr>
        <w:spacing w:after="0"/>
        <w:ind w:left="0"/>
        <w:jc w:val="both"/>
      </w:pPr>
      <w:r>
        <w:rPr>
          <w:rFonts w:ascii="Times New Roman"/>
          <w:b w:val="false"/>
          <w:i w:val="false"/>
          <w:color w:val="000000"/>
          <w:sz w:val="28"/>
        </w:rPr>
        <w:t xml:space="preserve">
                           активтері" </w:t>
      </w:r>
    </w:p>
    <w:p>
      <w:pPr>
        <w:spacing w:after="0"/>
        <w:ind w:left="0"/>
        <w:jc w:val="both"/>
      </w:pPr>
      <w:r>
        <w:rPr>
          <w:rFonts w:ascii="Times New Roman"/>
          <w:b w:val="false"/>
          <w:i w:val="false"/>
          <w:color w:val="000000"/>
          <w:sz w:val="28"/>
        </w:rPr>
        <w:t xml:space="preserve">
            Кт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баланстан тыс шоттарда: </w:t>
      </w:r>
    </w:p>
    <w:p>
      <w:pPr>
        <w:spacing w:after="0"/>
        <w:ind w:left="0"/>
        <w:jc w:val="both"/>
      </w:pPr>
      <w:r>
        <w:rPr>
          <w:rFonts w:ascii="Times New Roman"/>
          <w:b w:val="false"/>
          <w:i w:val="false"/>
          <w:color w:val="000000"/>
          <w:sz w:val="28"/>
        </w:rPr>
        <w:t>
      1) қолда бар активтер бойынша кірістер сомасына:</w:t>
      </w:r>
    </w:p>
    <w:p>
      <w:pPr>
        <w:spacing w:after="0"/>
        <w:ind w:left="0"/>
        <w:jc w:val="both"/>
      </w:pPr>
      <w:r>
        <w:rPr>
          <w:rFonts w:ascii="Times New Roman"/>
          <w:b w:val="false"/>
          <w:i w:val="false"/>
          <w:color w:val="000000"/>
          <w:sz w:val="28"/>
        </w:rPr>
        <w:t>
      Дт     7661   "Клиенттен активтердің түсуі"</w:t>
      </w:r>
    </w:p>
    <w:p>
      <w:pPr>
        <w:spacing w:after="0"/>
        <w:ind w:left="0"/>
        <w:jc w:val="both"/>
      </w:pPr>
      <w:r>
        <w:rPr>
          <w:rFonts w:ascii="Times New Roman"/>
          <w:b w:val="false"/>
          <w:i w:val="false"/>
          <w:color w:val="000000"/>
          <w:sz w:val="28"/>
        </w:rPr>
        <w:t>
              7662   "Сыйақы түріндегі кірістер"</w:t>
      </w:r>
    </w:p>
    <w:p>
      <w:pPr>
        <w:spacing w:after="0"/>
        <w:ind w:left="0"/>
        <w:jc w:val="both"/>
      </w:pPr>
      <w:r>
        <w:rPr>
          <w:rFonts w:ascii="Times New Roman"/>
          <w:b w:val="false"/>
          <w:i w:val="false"/>
          <w:color w:val="000000"/>
          <w:sz w:val="28"/>
        </w:rPr>
        <w:t>
              7663   "Активтерді сатып алу-сату болатын кірістер"</w:t>
      </w:r>
    </w:p>
    <w:p>
      <w:pPr>
        <w:spacing w:after="0"/>
        <w:ind w:left="0"/>
        <w:jc w:val="both"/>
      </w:pPr>
      <w:r>
        <w:rPr>
          <w:rFonts w:ascii="Times New Roman"/>
          <w:b w:val="false"/>
          <w:i w:val="false"/>
          <w:color w:val="000000"/>
          <w:sz w:val="28"/>
        </w:rPr>
        <w:t xml:space="preserve">
              7664   "Активтерді әділ құны бойынша қайта бағалаудан болатын кірістер" </w:t>
      </w:r>
    </w:p>
    <w:p>
      <w:pPr>
        <w:spacing w:after="0"/>
        <w:ind w:left="0"/>
        <w:jc w:val="both"/>
      </w:pPr>
      <w:r>
        <w:rPr>
          <w:rFonts w:ascii="Times New Roman"/>
          <w:b w:val="false"/>
          <w:i w:val="false"/>
          <w:color w:val="000000"/>
          <w:sz w:val="28"/>
        </w:rPr>
        <w:t>
              7665   "Бағамдық айырма бойынша кірістер"</w:t>
      </w:r>
    </w:p>
    <w:p>
      <w:pPr>
        <w:spacing w:after="0"/>
        <w:ind w:left="0"/>
        <w:jc w:val="both"/>
      </w:pPr>
      <w:r>
        <w:rPr>
          <w:rFonts w:ascii="Times New Roman"/>
          <w:b w:val="false"/>
          <w:i w:val="false"/>
          <w:color w:val="000000"/>
          <w:sz w:val="28"/>
        </w:rPr>
        <w:t>
              7668   "Басқа да кірістер"</w:t>
      </w:r>
    </w:p>
    <w:p>
      <w:pPr>
        <w:spacing w:after="0"/>
        <w:ind w:left="0"/>
        <w:jc w:val="both"/>
      </w:pPr>
      <w:r>
        <w:rPr>
          <w:rFonts w:ascii="Times New Roman"/>
          <w:b w:val="false"/>
          <w:i w:val="false"/>
          <w:color w:val="000000"/>
          <w:sz w:val="28"/>
        </w:rPr>
        <w:t>
      Кт     7651   "Капитал";</w:t>
      </w:r>
    </w:p>
    <w:p>
      <w:pPr>
        <w:spacing w:after="0"/>
        <w:ind w:left="0"/>
        <w:jc w:val="both"/>
      </w:pPr>
      <w:r>
        <w:rPr>
          <w:rFonts w:ascii="Times New Roman"/>
          <w:b w:val="false"/>
          <w:i w:val="false"/>
          <w:color w:val="000000"/>
          <w:sz w:val="28"/>
        </w:rPr>
        <w:t>
      2) клиенттің активтерімен операциялар бойынша есептелген шығыстар сомасына:</w:t>
      </w:r>
    </w:p>
    <w:p>
      <w:pPr>
        <w:spacing w:after="0"/>
        <w:ind w:left="0"/>
        <w:jc w:val="both"/>
      </w:pPr>
      <w:r>
        <w:rPr>
          <w:rFonts w:ascii="Times New Roman"/>
          <w:b w:val="false"/>
          <w:i w:val="false"/>
          <w:color w:val="000000"/>
          <w:sz w:val="28"/>
        </w:rPr>
        <w:t>
      Дт     7651   "Капитал"</w:t>
      </w:r>
    </w:p>
    <w:p>
      <w:pPr>
        <w:spacing w:after="0"/>
        <w:ind w:left="0"/>
        <w:jc w:val="both"/>
      </w:pPr>
      <w:r>
        <w:rPr>
          <w:rFonts w:ascii="Times New Roman"/>
          <w:b w:val="false"/>
          <w:i w:val="false"/>
          <w:color w:val="000000"/>
          <w:sz w:val="28"/>
        </w:rPr>
        <w:t>
      Кт     7683   "Активтерді сатып алу-сатудан болатын шығыстар"</w:t>
      </w:r>
    </w:p>
    <w:p>
      <w:pPr>
        <w:spacing w:after="0"/>
        <w:ind w:left="0"/>
        <w:jc w:val="both"/>
      </w:pPr>
      <w:r>
        <w:rPr>
          <w:rFonts w:ascii="Times New Roman"/>
          <w:b w:val="false"/>
          <w:i w:val="false"/>
          <w:color w:val="000000"/>
          <w:sz w:val="28"/>
        </w:rPr>
        <w:t>
              7684   "Активтерді әділ құны бойынша қайта бағалаудан болатын шығыстар"</w:t>
      </w:r>
    </w:p>
    <w:p>
      <w:pPr>
        <w:spacing w:after="0"/>
        <w:ind w:left="0"/>
        <w:jc w:val="both"/>
      </w:pPr>
      <w:r>
        <w:rPr>
          <w:rFonts w:ascii="Times New Roman"/>
          <w:b w:val="false"/>
          <w:i w:val="false"/>
          <w:color w:val="000000"/>
          <w:sz w:val="28"/>
        </w:rPr>
        <w:t>
              7685   "Бағамдық айырма бойынша шығыстар"</w:t>
      </w:r>
    </w:p>
    <w:p>
      <w:pPr>
        <w:spacing w:after="0"/>
        <w:ind w:left="0"/>
        <w:jc w:val="both"/>
      </w:pPr>
      <w:r>
        <w:rPr>
          <w:rFonts w:ascii="Times New Roman"/>
          <w:b w:val="false"/>
          <w:i w:val="false"/>
          <w:color w:val="000000"/>
          <w:sz w:val="28"/>
        </w:rPr>
        <w:t xml:space="preserve">
              7688   "Басқа да шығыстар";". </w:t>
      </w:r>
    </w:p>
    <w:p>
      <w:pPr>
        <w:spacing w:after="0"/>
        <w:ind w:left="0"/>
        <w:jc w:val="both"/>
      </w:pPr>
      <w:r>
        <w:rPr>
          <w:rFonts w:ascii="Times New Roman"/>
          <w:b w:val="false"/>
          <w:i w:val="false"/>
          <w:color w:val="000000"/>
          <w:sz w:val="28"/>
        </w:rPr>
        <w:t xml:space="preserve">
            3) клиенттің активтерінің шоттары бойынша қалдықтар сомасына: </w:t>
      </w:r>
    </w:p>
    <w:p>
      <w:pPr>
        <w:spacing w:after="0"/>
        <w:ind w:left="0"/>
        <w:jc w:val="both"/>
      </w:pPr>
      <w:r>
        <w:rPr>
          <w:rFonts w:ascii="Times New Roman"/>
          <w:b w:val="false"/>
          <w:i w:val="false"/>
          <w:color w:val="000000"/>
          <w:sz w:val="28"/>
        </w:rPr>
        <w:t xml:space="preserve">
            Дт 7681       "Клиенттердің активтерін алу" </w:t>
      </w:r>
    </w:p>
    <w:p>
      <w:pPr>
        <w:spacing w:after="0"/>
        <w:ind w:left="0"/>
        <w:jc w:val="both"/>
      </w:pPr>
      <w:r>
        <w:rPr>
          <w:rFonts w:ascii="Times New Roman"/>
          <w:b w:val="false"/>
          <w:i w:val="false"/>
          <w:color w:val="000000"/>
          <w:sz w:val="28"/>
        </w:rPr>
        <w:t xml:space="preserve">
            Кт 7601       "Ақша" </w:t>
      </w:r>
    </w:p>
    <w:p>
      <w:pPr>
        <w:spacing w:after="0"/>
        <w:ind w:left="0"/>
        <w:jc w:val="both"/>
      </w:pPr>
      <w:r>
        <w:rPr>
          <w:rFonts w:ascii="Times New Roman"/>
          <w:b w:val="false"/>
          <w:i w:val="false"/>
          <w:color w:val="000000"/>
          <w:sz w:val="28"/>
        </w:rPr>
        <w:t xml:space="preserve">
               7602       "Тазартылған қымбат металдар" </w:t>
      </w:r>
    </w:p>
    <w:p>
      <w:pPr>
        <w:spacing w:after="0"/>
        <w:ind w:left="0"/>
        <w:jc w:val="both"/>
      </w:pPr>
      <w:r>
        <w:rPr>
          <w:rFonts w:ascii="Times New Roman"/>
          <w:b w:val="false"/>
          <w:i w:val="false"/>
          <w:color w:val="000000"/>
          <w:sz w:val="28"/>
        </w:rPr>
        <w:t xml:space="preserve">
               7604       "Орналастырылған салымдар" </w:t>
      </w:r>
    </w:p>
    <w:p>
      <w:pPr>
        <w:spacing w:after="0"/>
        <w:ind w:left="0"/>
        <w:jc w:val="both"/>
      </w:pPr>
      <w:r>
        <w:rPr>
          <w:rFonts w:ascii="Times New Roman"/>
          <w:b w:val="false"/>
          <w:i w:val="false"/>
          <w:color w:val="000000"/>
          <w:sz w:val="28"/>
        </w:rPr>
        <w:t xml:space="preserve">
               7610       "Сыйақы" </w:t>
      </w:r>
    </w:p>
    <w:p>
      <w:pPr>
        <w:spacing w:after="0"/>
        <w:ind w:left="0"/>
        <w:jc w:val="both"/>
      </w:pPr>
      <w:r>
        <w:rPr>
          <w:rFonts w:ascii="Times New Roman"/>
          <w:b w:val="false"/>
          <w:i w:val="false"/>
          <w:color w:val="000000"/>
          <w:sz w:val="28"/>
        </w:rPr>
        <w:t xml:space="preserve">
               7611       "Басқа да талаптар"; </w:t>
      </w:r>
    </w:p>
    <w:p>
      <w:pPr>
        <w:spacing w:after="0"/>
        <w:ind w:left="0"/>
        <w:jc w:val="both"/>
      </w:pPr>
      <w:r>
        <w:rPr>
          <w:rFonts w:ascii="Times New Roman"/>
          <w:b w:val="false"/>
          <w:i w:val="false"/>
          <w:color w:val="000000"/>
          <w:sz w:val="28"/>
        </w:rPr>
        <w:t xml:space="preserve">
            4) клиенттің міндеттемелер шоты бойынша қалдықтар сомасына: </w:t>
      </w:r>
    </w:p>
    <w:p>
      <w:pPr>
        <w:spacing w:after="0"/>
        <w:ind w:left="0"/>
        <w:jc w:val="both"/>
      </w:pPr>
      <w:r>
        <w:rPr>
          <w:rFonts w:ascii="Times New Roman"/>
          <w:b w:val="false"/>
          <w:i w:val="false"/>
          <w:color w:val="000000"/>
          <w:sz w:val="28"/>
        </w:rPr>
        <w:t xml:space="preserve">
            Дт 7632       "Басқа да міндеттемелер" </w:t>
      </w:r>
    </w:p>
    <w:p>
      <w:pPr>
        <w:spacing w:after="0"/>
        <w:ind w:left="0"/>
        <w:jc w:val="both"/>
      </w:pPr>
      <w:r>
        <w:rPr>
          <w:rFonts w:ascii="Times New Roman"/>
          <w:b w:val="false"/>
          <w:i w:val="false"/>
          <w:color w:val="000000"/>
          <w:sz w:val="28"/>
        </w:rPr>
        <w:t xml:space="preserve">
            Кт 7681       "Клиенттердің активтерін алу"; </w:t>
      </w:r>
    </w:p>
    <w:p>
      <w:pPr>
        <w:spacing w:after="0"/>
        <w:ind w:left="0"/>
        <w:jc w:val="both"/>
      </w:pPr>
      <w:r>
        <w:rPr>
          <w:rFonts w:ascii="Times New Roman"/>
          <w:b w:val="false"/>
          <w:i w:val="false"/>
          <w:color w:val="000000"/>
          <w:sz w:val="28"/>
        </w:rPr>
        <w:t xml:space="preserve">
            5) капитал шоты бойынша қалдық сомасына: </w:t>
      </w:r>
    </w:p>
    <w:p>
      <w:pPr>
        <w:spacing w:after="0"/>
        <w:ind w:left="0"/>
        <w:jc w:val="both"/>
      </w:pPr>
      <w:r>
        <w:rPr>
          <w:rFonts w:ascii="Times New Roman"/>
          <w:b w:val="false"/>
          <w:i w:val="false"/>
          <w:color w:val="000000"/>
          <w:sz w:val="28"/>
        </w:rPr>
        <w:t xml:space="preserve">
            Дт 7651       "Капитал" </w:t>
      </w:r>
    </w:p>
    <w:p>
      <w:pPr>
        <w:spacing w:after="0"/>
        <w:ind w:left="0"/>
        <w:jc w:val="both"/>
      </w:pPr>
      <w:r>
        <w:rPr>
          <w:rFonts w:ascii="Times New Roman"/>
          <w:b w:val="false"/>
          <w:i w:val="false"/>
          <w:color w:val="000000"/>
          <w:sz w:val="28"/>
        </w:rPr>
        <w:t>
            Кт 7681       "Клиенттердің активтерін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6-параграф. Сенімгерлік басқарушының клиенттің активтерін  сенімгерлік басқарудан түскен сыйақысын есепке алу</w:t>
      </w:r>
    </w:p>
    <w:bookmarkEnd w:id="33"/>
    <w:p>
      <w:pPr>
        <w:spacing w:after="0"/>
        <w:ind w:left="0"/>
        <w:jc w:val="both"/>
      </w:pPr>
      <w:r>
        <w:rPr>
          <w:rFonts w:ascii="Times New Roman"/>
          <w:b w:val="false"/>
          <w:i w:val="false"/>
          <w:color w:val="ff0000"/>
          <w:sz w:val="28"/>
        </w:rPr>
        <w:t xml:space="preserve">
      Ескерту. 6-параграфтың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31. Банк Клиенттің активтерін сенімгерлік басқару шарты бойынша сыйақы есептеген және алған кезде мынадай бухгалтерлік жазбалар жүзеге асырылады: </w:t>
      </w:r>
    </w:p>
    <w:p>
      <w:pPr>
        <w:spacing w:after="0"/>
        <w:ind w:left="0"/>
        <w:jc w:val="both"/>
      </w:pPr>
      <w:r>
        <w:rPr>
          <w:rFonts w:ascii="Times New Roman"/>
          <w:b w:val="false"/>
          <w:i w:val="false"/>
          <w:color w:val="000000"/>
          <w:sz w:val="28"/>
        </w:rPr>
        <w:t xml:space="preserve">
            1) сыйақы есептеген кезде: </w:t>
      </w:r>
    </w:p>
    <w:p>
      <w:pPr>
        <w:spacing w:after="0"/>
        <w:ind w:left="0"/>
        <w:jc w:val="both"/>
      </w:pPr>
      <w:r>
        <w:rPr>
          <w:rFonts w:ascii="Times New Roman"/>
          <w:b w:val="false"/>
          <w:i w:val="false"/>
          <w:color w:val="000000"/>
          <w:sz w:val="28"/>
        </w:rPr>
        <w:t xml:space="preserve">
            Дт 1815        "Сенімгерлік операциялар бойынша көрсеткен </w:t>
      </w:r>
    </w:p>
    <w:p>
      <w:pPr>
        <w:spacing w:after="0"/>
        <w:ind w:left="0"/>
        <w:jc w:val="both"/>
      </w:pPr>
      <w:r>
        <w:rPr>
          <w:rFonts w:ascii="Times New Roman"/>
          <w:b w:val="false"/>
          <w:i w:val="false"/>
          <w:color w:val="000000"/>
          <w:sz w:val="28"/>
        </w:rPr>
        <w:t xml:space="preserve">
                            қызметі үшін есептелген комиссиялық кірістер" </w:t>
      </w:r>
    </w:p>
    <w:p>
      <w:pPr>
        <w:spacing w:after="0"/>
        <w:ind w:left="0"/>
        <w:jc w:val="both"/>
      </w:pPr>
      <w:r>
        <w:rPr>
          <w:rFonts w:ascii="Times New Roman"/>
          <w:b w:val="false"/>
          <w:i w:val="false"/>
          <w:color w:val="000000"/>
          <w:sz w:val="28"/>
        </w:rPr>
        <w:t xml:space="preserve">
            Кт 4605        "Сенімгерлік операциялар бойынша көрсеткен </w:t>
      </w:r>
    </w:p>
    <w:p>
      <w:pPr>
        <w:spacing w:after="0"/>
        <w:ind w:left="0"/>
        <w:jc w:val="both"/>
      </w:pPr>
      <w:r>
        <w:rPr>
          <w:rFonts w:ascii="Times New Roman"/>
          <w:b w:val="false"/>
          <w:i w:val="false"/>
          <w:color w:val="000000"/>
          <w:sz w:val="28"/>
        </w:rPr>
        <w:t xml:space="preserve">
                            қызметтері үшін комиссиялық кірістер"; </w:t>
      </w:r>
    </w:p>
    <w:p>
      <w:pPr>
        <w:spacing w:after="0"/>
        <w:ind w:left="0"/>
        <w:jc w:val="both"/>
      </w:pPr>
      <w:r>
        <w:rPr>
          <w:rFonts w:ascii="Times New Roman"/>
          <w:b w:val="false"/>
          <w:i w:val="false"/>
          <w:color w:val="000000"/>
          <w:sz w:val="28"/>
        </w:rPr>
        <w:t xml:space="preserve">
            2) есептелген сыйақыны алған кезде: </w:t>
      </w:r>
    </w:p>
    <w:p>
      <w:pPr>
        <w:spacing w:after="0"/>
        <w:ind w:left="0"/>
        <w:jc w:val="both"/>
      </w:pPr>
      <w:r>
        <w:rPr>
          <w:rFonts w:ascii="Times New Roman"/>
          <w:b w:val="false"/>
          <w:i w:val="false"/>
          <w:color w:val="000000"/>
          <w:sz w:val="28"/>
        </w:rPr>
        <w:t xml:space="preserve">
            Дт 1051        "Қазақстан Республикасының Ұлттық Банкіндегі </w:t>
      </w:r>
    </w:p>
    <w:p>
      <w:pPr>
        <w:spacing w:after="0"/>
        <w:ind w:left="0"/>
        <w:jc w:val="both"/>
      </w:pPr>
      <w:r>
        <w:rPr>
          <w:rFonts w:ascii="Times New Roman"/>
          <w:b w:val="false"/>
          <w:i w:val="false"/>
          <w:color w:val="000000"/>
          <w:sz w:val="28"/>
        </w:rPr>
        <w:t xml:space="preserve">
                            корреспонденттік шот" </w:t>
      </w:r>
    </w:p>
    <w:p>
      <w:pPr>
        <w:spacing w:after="0"/>
        <w:ind w:left="0"/>
        <w:jc w:val="both"/>
      </w:pPr>
      <w:r>
        <w:rPr>
          <w:rFonts w:ascii="Times New Roman"/>
          <w:b w:val="false"/>
          <w:i w:val="false"/>
          <w:color w:val="000000"/>
          <w:sz w:val="28"/>
        </w:rPr>
        <w:t xml:space="preserve">
               1052        "Басқа банктердегі корреспонденттік шоттар" </w:t>
      </w:r>
    </w:p>
    <w:p>
      <w:pPr>
        <w:spacing w:after="0"/>
        <w:ind w:left="0"/>
        <w:jc w:val="both"/>
      </w:pPr>
      <w:r>
        <w:rPr>
          <w:rFonts w:ascii="Times New Roman"/>
          <w:b w:val="false"/>
          <w:i w:val="false"/>
          <w:color w:val="000000"/>
          <w:sz w:val="28"/>
        </w:rPr>
        <w:t xml:space="preserve">
               2210        "Сенімгерлік басқаруға қабылданған қаржы </w:t>
      </w:r>
    </w:p>
    <w:p>
      <w:pPr>
        <w:spacing w:after="0"/>
        <w:ind w:left="0"/>
        <w:jc w:val="both"/>
      </w:pPr>
      <w:r>
        <w:rPr>
          <w:rFonts w:ascii="Times New Roman"/>
          <w:b w:val="false"/>
          <w:i w:val="false"/>
          <w:color w:val="000000"/>
          <w:sz w:val="28"/>
        </w:rPr>
        <w:t xml:space="preserve">
                            активтері"; </w:t>
      </w:r>
    </w:p>
    <w:p>
      <w:pPr>
        <w:spacing w:after="0"/>
        <w:ind w:left="0"/>
        <w:jc w:val="both"/>
      </w:pPr>
      <w:r>
        <w:rPr>
          <w:rFonts w:ascii="Times New Roman"/>
          <w:b w:val="false"/>
          <w:i w:val="false"/>
          <w:color w:val="000000"/>
          <w:sz w:val="28"/>
        </w:rPr>
        <w:t xml:space="preserve">
            Кт 1815        "Сенімгерлік операциялар бойынша көрсеткен </w:t>
      </w:r>
    </w:p>
    <w:p>
      <w:pPr>
        <w:spacing w:after="0"/>
        <w:ind w:left="0"/>
        <w:jc w:val="both"/>
      </w:pPr>
      <w:r>
        <w:rPr>
          <w:rFonts w:ascii="Times New Roman"/>
          <w:b w:val="false"/>
          <w:i w:val="false"/>
          <w:color w:val="000000"/>
          <w:sz w:val="28"/>
        </w:rPr>
        <w:t>
                            қызметі үшін есептелген комиссиялық кірістер".</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Кастодиан банктің инвестициялық қорлардың активтерін есепке алуы</w:t>
      </w:r>
    </w:p>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Кастодиан банк кастодиан шарты негізінде қабылдаған клиенттердің ақшасы және кастодиан шартына сәйкес қабылданған ақшамен операциялар, сондай-ақ алынған инвестициялық кіріс (шығыс) мынадай:</w:t>
      </w:r>
    </w:p>
    <w:p>
      <w:pPr>
        <w:spacing w:after="0"/>
        <w:ind w:left="0"/>
        <w:jc w:val="both"/>
      </w:pPr>
      <w:r>
        <w:rPr>
          <w:rFonts w:ascii="Times New Roman"/>
          <w:b w:val="false"/>
          <w:i w:val="false"/>
          <w:color w:val="000000"/>
          <w:sz w:val="28"/>
        </w:rPr>
        <w:t>
      егер кастодиан шарты шетелдік орталық банкпен жасалған жағдайда - 2012 "Шетелдік орталық банктердің корреспонденттік шоттары";</w:t>
      </w:r>
    </w:p>
    <w:p>
      <w:pPr>
        <w:spacing w:after="0"/>
        <w:ind w:left="0"/>
        <w:jc w:val="both"/>
      </w:pPr>
      <w:r>
        <w:rPr>
          <w:rFonts w:ascii="Times New Roman"/>
          <w:b w:val="false"/>
          <w:i w:val="false"/>
          <w:color w:val="000000"/>
          <w:sz w:val="28"/>
        </w:rPr>
        <w:t>
      егер кастодиан шарты банкпен (шетелдік орталық банкті қоспағанда) жасалған жағдайда - 2013 "Басқа банктердің корреспонденттік шоттары";</w:t>
      </w:r>
    </w:p>
    <w:p>
      <w:pPr>
        <w:spacing w:after="0"/>
        <w:ind w:left="0"/>
        <w:jc w:val="both"/>
      </w:pPr>
      <w:r>
        <w:rPr>
          <w:rFonts w:ascii="Times New Roman"/>
          <w:b w:val="false"/>
          <w:i w:val="false"/>
          <w:color w:val="000000"/>
          <w:sz w:val="28"/>
        </w:rPr>
        <w:t>
      егер кастодиандық шарт ерікті жинақтаушы зейнетақы қорының инвестициялық портфелін басқарушымен жасалған жағдайда - 2202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шоттарында есепке алынады.</w:t>
      </w:r>
    </w:p>
    <w:p>
      <w:pPr>
        <w:spacing w:after="0"/>
        <w:ind w:left="0"/>
        <w:jc w:val="both"/>
      </w:pPr>
      <w:r>
        <w:rPr>
          <w:rFonts w:ascii="Times New Roman"/>
          <w:b w:val="false"/>
          <w:i w:val="false"/>
          <w:color w:val="000000"/>
          <w:sz w:val="28"/>
        </w:rPr>
        <w:t>
      Кастодиан банк кастодиан шартының негізінде қабылдаған өзге активтердің бухгалтерлік есебі Бухгалтерлік есептің үлгі шот жоспарында көзделген 7700 "Ерікті жинақтаушы зейнетақы қорларының зейнетақы активтерін қоспағанда, кастодиандық сақтауға қабылданған активтер" шоттар тобының баланстан тыс шоттарында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4"/>
    <w:p>
      <w:pPr>
        <w:spacing w:after="0"/>
        <w:ind w:left="0"/>
        <w:jc w:val="left"/>
      </w:pPr>
      <w:r>
        <w:rPr>
          <w:rFonts w:ascii="Times New Roman"/>
          <w:b/>
          <w:i w:val="false"/>
          <w:color w:val="000000"/>
        </w:rPr>
        <w:t xml:space="preserve"> 1-параграф. Кастодиан шартының негізінде қабылданған ақшаны, бағалы қағаздарды және өзге де қаржы құралдарын есепке алу</w:t>
      </w:r>
    </w:p>
    <w:bookmarkEnd w:id="34"/>
    <w:p>
      <w:pPr>
        <w:spacing w:after="0"/>
        <w:ind w:left="0"/>
        <w:jc w:val="both"/>
      </w:pPr>
      <w:r>
        <w:rPr>
          <w:rFonts w:ascii="Times New Roman"/>
          <w:b w:val="false"/>
          <w:i w:val="false"/>
          <w:color w:val="ff0000"/>
          <w:sz w:val="28"/>
        </w:rPr>
        <w:t xml:space="preserve">
      Ескерту. 1-параграф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7" w:id="35"/>
    <w:p>
      <w:pPr>
        <w:spacing w:after="0"/>
        <w:ind w:left="0"/>
        <w:jc w:val="both"/>
      </w:pPr>
      <w:r>
        <w:rPr>
          <w:rFonts w:ascii="Times New Roman"/>
          <w:b w:val="false"/>
          <w:i w:val="false"/>
          <w:color w:val="000000"/>
          <w:sz w:val="28"/>
        </w:rPr>
        <w:t>
      33. Кастодиан банк кастодиан шартының негізінде клиенттен ақшаны, бағалы қағаздарды және өзге де қаржы құралдарын алған кезде мынадай бухгалтерлік жазбалар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bl>
    <w:bookmarkStart w:name="z109" w:id="36"/>
    <w:p>
      <w:pPr>
        <w:spacing w:after="0"/>
        <w:ind w:left="0"/>
        <w:jc w:val="both"/>
      </w:pPr>
      <w:r>
        <w:rPr>
          <w:rFonts w:ascii="Times New Roman"/>
          <w:b w:val="false"/>
          <w:i w:val="false"/>
          <w:color w:val="000000"/>
          <w:sz w:val="28"/>
        </w:rPr>
        <w:t>
      2) бағалы қағаздардың және өзге де қаржы құралдарының құнына:</w:t>
      </w:r>
    </w:p>
    <w:bookmarkEnd w:id="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құрал-жабдыққа инвестициялар"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Ұлттық Банкі Басқармасының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өзге де операциялар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шоттарының кредиті және (немесе) дебеті бойынша бухгалтерлік жазбалар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7"/>
    <w:p>
      <w:pPr>
        <w:spacing w:after="0"/>
        <w:ind w:left="0"/>
        <w:jc w:val="left"/>
      </w:pPr>
      <w:r>
        <w:rPr>
          <w:rFonts w:ascii="Times New Roman"/>
          <w:b/>
          <w:i w:val="false"/>
          <w:color w:val="000000"/>
        </w:rPr>
        <w:t xml:space="preserve"> 2-параграф. Кастодиан шартының негізінде қабылданған және бағалы қағаздарға орналастырылған ақшаны және кастодиан шартының негізінде қабылданған бағалы қағаздарды есепке алу</w:t>
      </w:r>
    </w:p>
    <w:bookmarkEnd w:id="37"/>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35. Кастодиан шарты негізінде қабылданған ақша бағалы қағаздарға орналастырылған кезде мынадай бухгалтерлік жазбалар жүзеге асырылады: </w:t>
      </w:r>
    </w:p>
    <w:p>
      <w:pPr>
        <w:spacing w:after="0"/>
        <w:ind w:left="0"/>
        <w:jc w:val="both"/>
      </w:pPr>
      <w:r>
        <w:rPr>
          <w:rFonts w:ascii="Times New Roman"/>
          <w:b w:val="false"/>
          <w:i w:val="false"/>
          <w:color w:val="000000"/>
          <w:sz w:val="28"/>
        </w:rPr>
        <w:t xml:space="preserve">
      1) егер валюта күні бағалы қағаздар түскен сәтке дейін мәміле жасау күнінен басқаша болған жағдайда: </w:t>
      </w:r>
    </w:p>
    <w:p>
      <w:pPr>
        <w:spacing w:after="0"/>
        <w:ind w:left="0"/>
        <w:jc w:val="both"/>
      </w:pPr>
      <w:r>
        <w:rPr>
          <w:rFonts w:ascii="Times New Roman"/>
          <w:b w:val="false"/>
          <w:i w:val="false"/>
          <w:color w:val="000000"/>
          <w:sz w:val="28"/>
        </w:rPr>
        <w:t xml:space="preserve">
            Кіріс        7713 "Басқа да талаптар"; </w:t>
      </w:r>
    </w:p>
    <w:p>
      <w:pPr>
        <w:spacing w:after="0"/>
        <w:ind w:left="0"/>
        <w:jc w:val="both"/>
      </w:pPr>
      <w:r>
        <w:rPr>
          <w:rFonts w:ascii="Times New Roman"/>
          <w:b w:val="false"/>
          <w:i w:val="false"/>
          <w:color w:val="000000"/>
          <w:sz w:val="28"/>
        </w:rPr>
        <w:t xml:space="preserve">
            2) бағалы қағаздарды сатып алу сомасына бағалы қағаздар түскен кезде: </w:t>
      </w:r>
    </w:p>
    <w:p>
      <w:pPr>
        <w:spacing w:after="0"/>
        <w:ind w:left="0"/>
        <w:jc w:val="both"/>
      </w:pPr>
      <w:r>
        <w:rPr>
          <w:rFonts w:ascii="Times New Roman"/>
          <w:b w:val="false"/>
          <w:i w:val="false"/>
          <w:color w:val="000000"/>
          <w:sz w:val="28"/>
        </w:rPr>
        <w:t xml:space="preserve">
            Кіріс        7701 "Бағалы қағаздар"; </w:t>
      </w:r>
    </w:p>
    <w:p>
      <w:pPr>
        <w:spacing w:after="0"/>
        <w:ind w:left="0"/>
        <w:jc w:val="both"/>
      </w:pPr>
      <w:r>
        <w:rPr>
          <w:rFonts w:ascii="Times New Roman"/>
          <w:b w:val="false"/>
          <w:i w:val="false"/>
          <w:color w:val="000000"/>
          <w:sz w:val="28"/>
        </w:rPr>
        <w:t xml:space="preserve">
            3) сатып алынған сыйақы сомасына (купонға): </w:t>
      </w:r>
    </w:p>
    <w:p>
      <w:pPr>
        <w:spacing w:after="0"/>
        <w:ind w:left="0"/>
        <w:jc w:val="both"/>
      </w:pPr>
      <w:r>
        <w:rPr>
          <w:rFonts w:ascii="Times New Roman"/>
          <w:b w:val="false"/>
          <w:i w:val="false"/>
          <w:color w:val="000000"/>
          <w:sz w:val="28"/>
        </w:rPr>
        <w:t xml:space="preserve">
            Кіріс        7712 "Бағалы қағаздар бойынша алдыңғы ұстаушыға </w:t>
      </w:r>
    </w:p>
    <w:p>
      <w:pPr>
        <w:spacing w:after="0"/>
        <w:ind w:left="0"/>
        <w:jc w:val="both"/>
      </w:pPr>
      <w:r>
        <w:rPr>
          <w:rFonts w:ascii="Times New Roman"/>
          <w:b w:val="false"/>
          <w:i w:val="false"/>
          <w:color w:val="000000"/>
          <w:sz w:val="28"/>
        </w:rPr>
        <w:t xml:space="preserve">
                         есептелген сыйақы"; </w:t>
      </w:r>
    </w:p>
    <w:p>
      <w:pPr>
        <w:spacing w:after="0"/>
        <w:ind w:left="0"/>
        <w:jc w:val="both"/>
      </w:pPr>
      <w:r>
        <w:rPr>
          <w:rFonts w:ascii="Times New Roman"/>
          <w:b w:val="false"/>
          <w:i w:val="false"/>
          <w:color w:val="000000"/>
          <w:sz w:val="28"/>
        </w:rPr>
        <w:t xml:space="preserve">
            4) және, бір мезгілде: </w:t>
      </w:r>
    </w:p>
    <w:p>
      <w:pPr>
        <w:spacing w:after="0"/>
        <w:ind w:left="0"/>
        <w:jc w:val="both"/>
      </w:pPr>
      <w:r>
        <w:rPr>
          <w:rFonts w:ascii="Times New Roman"/>
          <w:b w:val="false"/>
          <w:i w:val="false"/>
          <w:color w:val="000000"/>
          <w:sz w:val="28"/>
        </w:rPr>
        <w:t xml:space="preserve">
            Шығыс        7713 "Басқа да талаптар" </w:t>
      </w:r>
    </w:p>
    <w:bookmarkStart w:name="z41" w:id="38"/>
    <w:p>
      <w:pPr>
        <w:spacing w:after="0"/>
        <w:ind w:left="0"/>
        <w:jc w:val="both"/>
      </w:pPr>
      <w:r>
        <w:rPr>
          <w:rFonts w:ascii="Times New Roman"/>
          <w:b w:val="false"/>
          <w:i w:val="false"/>
          <w:color w:val="000000"/>
          <w:sz w:val="28"/>
        </w:rPr>
        <w:t xml:space="preserve">
            36. Кастодиан шарты негізінде қабылданған немесе кастодиан шарты негізінде қабылданған ақша есебінен сатып алынған бағалы қағаздар бойынша сыйақы немесе дивидендтерді есептеу кезінде сыйақы немесе дивидендтер сомасына мынадай бухгалтерлік жазбалар жүзеге асырылады: </w:t>
      </w:r>
    </w:p>
    <w:bookmarkEnd w:id="38"/>
    <w:p>
      <w:pPr>
        <w:spacing w:after="0"/>
        <w:ind w:left="0"/>
        <w:jc w:val="both"/>
      </w:pPr>
      <w:r>
        <w:rPr>
          <w:rFonts w:ascii="Times New Roman"/>
          <w:b w:val="false"/>
          <w:i w:val="false"/>
          <w:color w:val="000000"/>
          <w:sz w:val="28"/>
        </w:rPr>
        <w:t xml:space="preserve">
            1) бағалы қағаздар бойынша сыйақы сомасына: </w:t>
      </w:r>
    </w:p>
    <w:p>
      <w:pPr>
        <w:spacing w:after="0"/>
        <w:ind w:left="0"/>
        <w:jc w:val="both"/>
      </w:pPr>
      <w:r>
        <w:rPr>
          <w:rFonts w:ascii="Times New Roman"/>
          <w:b w:val="false"/>
          <w:i w:val="false"/>
          <w:color w:val="000000"/>
          <w:sz w:val="28"/>
        </w:rPr>
        <w:t xml:space="preserve">
            Кіріс        7711 "Сыйақы" (бағалы қағаздар бойынша жеке </w:t>
      </w:r>
    </w:p>
    <w:p>
      <w:pPr>
        <w:spacing w:after="0"/>
        <w:ind w:left="0"/>
        <w:jc w:val="both"/>
      </w:pPr>
      <w:r>
        <w:rPr>
          <w:rFonts w:ascii="Times New Roman"/>
          <w:b w:val="false"/>
          <w:i w:val="false"/>
          <w:color w:val="000000"/>
          <w:sz w:val="28"/>
        </w:rPr>
        <w:t xml:space="preserve">
                         қосалқы шот); </w:t>
      </w:r>
    </w:p>
    <w:p>
      <w:pPr>
        <w:spacing w:after="0"/>
        <w:ind w:left="0"/>
        <w:jc w:val="both"/>
      </w:pPr>
      <w:r>
        <w:rPr>
          <w:rFonts w:ascii="Times New Roman"/>
          <w:b w:val="false"/>
          <w:i w:val="false"/>
          <w:color w:val="000000"/>
          <w:sz w:val="28"/>
        </w:rPr>
        <w:t xml:space="preserve">
            2) дивидендтер сомасына: </w:t>
      </w:r>
    </w:p>
    <w:p>
      <w:pPr>
        <w:spacing w:after="0"/>
        <w:ind w:left="0"/>
        <w:jc w:val="both"/>
      </w:pPr>
      <w:r>
        <w:rPr>
          <w:rFonts w:ascii="Times New Roman"/>
          <w:b w:val="false"/>
          <w:i w:val="false"/>
          <w:color w:val="000000"/>
          <w:sz w:val="28"/>
        </w:rPr>
        <w:t xml:space="preserve">
            Кіріс        7710 "Дивидендтер". </w:t>
      </w:r>
    </w:p>
    <w:bookmarkStart w:name="z42" w:id="39"/>
    <w:p>
      <w:pPr>
        <w:spacing w:after="0"/>
        <w:ind w:left="0"/>
        <w:jc w:val="both"/>
      </w:pPr>
      <w:r>
        <w:rPr>
          <w:rFonts w:ascii="Times New Roman"/>
          <w:b w:val="false"/>
          <w:i w:val="false"/>
          <w:color w:val="000000"/>
          <w:sz w:val="28"/>
        </w:rPr>
        <w:t>
      37. Әділ құны бойынша басқа да жиынтық кіріс арқылы және пайда немесе зиян арқылы есепке алынатын бағалы қағаздарды қайта бағалау кезінде мынадай бухгалтерлік жазбалар жүзеге асырылады:</w:t>
      </w:r>
    </w:p>
    <w:bookmarkEnd w:id="39"/>
    <w:p>
      <w:pPr>
        <w:spacing w:after="0"/>
        <w:ind w:left="0"/>
        <w:jc w:val="both"/>
      </w:pPr>
      <w:r>
        <w:rPr>
          <w:rFonts w:ascii="Times New Roman"/>
          <w:b w:val="false"/>
          <w:i w:val="false"/>
          <w:color w:val="000000"/>
          <w:sz w:val="28"/>
        </w:rPr>
        <w:t xml:space="preserve">
      1) бағалы қағаздардың әділ құнының олардың есептік құнынан асып кеткен кезінде: </w:t>
      </w:r>
    </w:p>
    <w:p>
      <w:pPr>
        <w:spacing w:after="0"/>
        <w:ind w:left="0"/>
        <w:jc w:val="both"/>
      </w:pPr>
      <w:r>
        <w:rPr>
          <w:rFonts w:ascii="Times New Roman"/>
          <w:b w:val="false"/>
          <w:i w:val="false"/>
          <w:color w:val="000000"/>
          <w:sz w:val="28"/>
        </w:rPr>
        <w:t xml:space="preserve">
      Кіріс        7701 "Бағалы қағаздар"; </w:t>
      </w:r>
    </w:p>
    <w:p>
      <w:pPr>
        <w:spacing w:after="0"/>
        <w:ind w:left="0"/>
        <w:jc w:val="both"/>
      </w:pPr>
      <w:r>
        <w:rPr>
          <w:rFonts w:ascii="Times New Roman"/>
          <w:b w:val="false"/>
          <w:i w:val="false"/>
          <w:color w:val="000000"/>
          <w:sz w:val="28"/>
        </w:rPr>
        <w:t xml:space="preserve">
      2) бағалы қағаздардың есептік құнының олардың әділ құнынан асып кеткен кезінде: </w:t>
      </w:r>
    </w:p>
    <w:p>
      <w:pPr>
        <w:spacing w:after="0"/>
        <w:ind w:left="0"/>
        <w:jc w:val="both"/>
      </w:pPr>
      <w:r>
        <w:rPr>
          <w:rFonts w:ascii="Times New Roman"/>
          <w:b w:val="false"/>
          <w:i w:val="false"/>
          <w:color w:val="000000"/>
          <w:sz w:val="28"/>
        </w:rPr>
        <w:t xml:space="preserve">
      Шығыс      7701 "Бағалы қағаздар".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38. Кастодиан шарты негізінде қабылданған немесе кастодиан шарты негізінде қабылданған ақша есебінен сатып алынған бағалы қағаздардың құны шетел валютасымен көрсетілген жағдайда мынадай бухгалтерлік жазбалар жүзеге асырылады: </w:t>
      </w:r>
    </w:p>
    <w:bookmarkEnd w:id="40"/>
    <w:p>
      <w:pPr>
        <w:spacing w:after="0"/>
        <w:ind w:left="0"/>
        <w:jc w:val="both"/>
      </w:pPr>
      <w:r>
        <w:rPr>
          <w:rFonts w:ascii="Times New Roman"/>
          <w:b w:val="false"/>
          <w:i w:val="false"/>
          <w:color w:val="000000"/>
          <w:sz w:val="28"/>
        </w:rPr>
        <w:t xml:space="preserve">
            1) валюта айырбастаудың нарықтық бағамы көтерілген кезде: </w:t>
      </w:r>
    </w:p>
    <w:p>
      <w:pPr>
        <w:spacing w:after="0"/>
        <w:ind w:left="0"/>
        <w:jc w:val="both"/>
      </w:pPr>
      <w:r>
        <w:rPr>
          <w:rFonts w:ascii="Times New Roman"/>
          <w:b w:val="false"/>
          <w:i w:val="false"/>
          <w:color w:val="000000"/>
          <w:sz w:val="28"/>
        </w:rPr>
        <w:t xml:space="preserve">
            Кіріс        7701 "Бағалы қағаздар"; </w:t>
      </w:r>
    </w:p>
    <w:p>
      <w:pPr>
        <w:spacing w:after="0"/>
        <w:ind w:left="0"/>
        <w:jc w:val="both"/>
      </w:pPr>
      <w:r>
        <w:rPr>
          <w:rFonts w:ascii="Times New Roman"/>
          <w:b w:val="false"/>
          <w:i w:val="false"/>
          <w:color w:val="000000"/>
          <w:sz w:val="28"/>
        </w:rPr>
        <w:t xml:space="preserve">
            2) валюта айырбастаудың нарықтық бағамы төмендеген кезде: </w:t>
      </w:r>
    </w:p>
    <w:p>
      <w:pPr>
        <w:spacing w:after="0"/>
        <w:ind w:left="0"/>
        <w:jc w:val="both"/>
      </w:pPr>
      <w:r>
        <w:rPr>
          <w:rFonts w:ascii="Times New Roman"/>
          <w:b w:val="false"/>
          <w:i w:val="false"/>
          <w:color w:val="000000"/>
          <w:sz w:val="28"/>
        </w:rPr>
        <w:t xml:space="preserve">
            Шығыс        7701 "Бағалы қағаздар". </w:t>
      </w:r>
    </w:p>
    <w:bookmarkStart w:name="z44" w:id="41"/>
    <w:p>
      <w:pPr>
        <w:spacing w:after="0"/>
        <w:ind w:left="0"/>
        <w:jc w:val="both"/>
      </w:pPr>
      <w:r>
        <w:rPr>
          <w:rFonts w:ascii="Times New Roman"/>
          <w:b w:val="false"/>
          <w:i w:val="false"/>
          <w:color w:val="000000"/>
          <w:sz w:val="28"/>
        </w:rPr>
        <w:t xml:space="preserve">
            39. Эмитенттерге бағалы қағаздар бойынша есептелген сыйақыны және/немесе жарияланған дивидендтер төлеген кезде алынған ақша сомасына мынадай бухгалтерлік жазбалар жүзеге асырылады: </w:t>
      </w:r>
    </w:p>
    <w:bookmarkEnd w:id="41"/>
    <w:p>
      <w:pPr>
        <w:spacing w:after="0"/>
        <w:ind w:left="0"/>
        <w:jc w:val="both"/>
      </w:pPr>
      <w:r>
        <w:rPr>
          <w:rFonts w:ascii="Times New Roman"/>
          <w:b w:val="false"/>
          <w:i w:val="false"/>
          <w:color w:val="000000"/>
          <w:sz w:val="28"/>
        </w:rPr>
        <w:t xml:space="preserve">
            1) есептелген сыйақы (купон) сомасына: </w:t>
      </w:r>
    </w:p>
    <w:p>
      <w:pPr>
        <w:spacing w:after="0"/>
        <w:ind w:left="0"/>
        <w:jc w:val="both"/>
      </w:pPr>
      <w:r>
        <w:rPr>
          <w:rFonts w:ascii="Times New Roman"/>
          <w:b w:val="false"/>
          <w:i w:val="false"/>
          <w:color w:val="000000"/>
          <w:sz w:val="28"/>
        </w:rPr>
        <w:t xml:space="preserve">
            Шығыс        7711 "Сыйақы" (бағалы қағаздар бойынша жеке </w:t>
      </w:r>
    </w:p>
    <w:p>
      <w:pPr>
        <w:spacing w:after="0"/>
        <w:ind w:left="0"/>
        <w:jc w:val="both"/>
      </w:pPr>
      <w:r>
        <w:rPr>
          <w:rFonts w:ascii="Times New Roman"/>
          <w:b w:val="false"/>
          <w:i w:val="false"/>
          <w:color w:val="000000"/>
          <w:sz w:val="28"/>
        </w:rPr>
        <w:t xml:space="preserve">
                         қосалқы шот); </w:t>
      </w:r>
    </w:p>
    <w:p>
      <w:pPr>
        <w:spacing w:after="0"/>
        <w:ind w:left="0"/>
        <w:jc w:val="both"/>
      </w:pPr>
      <w:r>
        <w:rPr>
          <w:rFonts w:ascii="Times New Roman"/>
          <w:b w:val="false"/>
          <w:i w:val="false"/>
          <w:color w:val="000000"/>
          <w:sz w:val="28"/>
        </w:rPr>
        <w:t xml:space="preserve">
            2) бұрын сатып алынған сыйақы (купон) сомасына: </w:t>
      </w:r>
    </w:p>
    <w:p>
      <w:pPr>
        <w:spacing w:after="0"/>
        <w:ind w:left="0"/>
        <w:jc w:val="both"/>
      </w:pPr>
      <w:r>
        <w:rPr>
          <w:rFonts w:ascii="Times New Roman"/>
          <w:b w:val="false"/>
          <w:i w:val="false"/>
          <w:color w:val="000000"/>
          <w:sz w:val="28"/>
        </w:rPr>
        <w:t xml:space="preserve">
            Шығыс       "Бағалы қағаздар бойынша алдыңғы ұстаушыға </w:t>
      </w:r>
    </w:p>
    <w:p>
      <w:pPr>
        <w:spacing w:after="0"/>
        <w:ind w:left="0"/>
        <w:jc w:val="both"/>
      </w:pPr>
      <w:r>
        <w:rPr>
          <w:rFonts w:ascii="Times New Roman"/>
          <w:b w:val="false"/>
          <w:i w:val="false"/>
          <w:color w:val="000000"/>
          <w:sz w:val="28"/>
        </w:rPr>
        <w:t xml:space="preserve">
                         есептелген сыйақы"; </w:t>
      </w:r>
    </w:p>
    <w:p>
      <w:pPr>
        <w:spacing w:after="0"/>
        <w:ind w:left="0"/>
        <w:jc w:val="both"/>
      </w:pPr>
      <w:r>
        <w:rPr>
          <w:rFonts w:ascii="Times New Roman"/>
          <w:b w:val="false"/>
          <w:i w:val="false"/>
          <w:color w:val="000000"/>
          <w:sz w:val="28"/>
        </w:rPr>
        <w:t xml:space="preserve">
            3) есептелген дивидендтер сомасына: </w:t>
      </w:r>
    </w:p>
    <w:p>
      <w:pPr>
        <w:spacing w:after="0"/>
        <w:ind w:left="0"/>
        <w:jc w:val="both"/>
      </w:pPr>
      <w:r>
        <w:rPr>
          <w:rFonts w:ascii="Times New Roman"/>
          <w:b w:val="false"/>
          <w:i w:val="false"/>
          <w:color w:val="000000"/>
          <w:sz w:val="28"/>
        </w:rPr>
        <w:t xml:space="preserve">
            Шығыс        7710 "Дивидендтер". </w:t>
      </w:r>
    </w:p>
    <w:bookmarkStart w:name="z45" w:id="42"/>
    <w:p>
      <w:pPr>
        <w:spacing w:after="0"/>
        <w:ind w:left="0"/>
        <w:jc w:val="both"/>
      </w:pPr>
      <w:r>
        <w:rPr>
          <w:rFonts w:ascii="Times New Roman"/>
          <w:b w:val="false"/>
          <w:i w:val="false"/>
          <w:color w:val="000000"/>
          <w:sz w:val="28"/>
        </w:rPr>
        <w:t>
      40. Кастодиан банк әрбір есепті күні халықаралық қаржы есептілігі стандарттарының және есеп саясатының талаптарына сәйкес сату үшін басқа да жиынтық кіріс арқылы әділ құнмен есептелінетін және амортизацияланған құнмен бағаланатын бағалы қағаздардың құнсыздануына тест өткізеді және мынадай бухгалтерлік жазбаларды жүзеге асырады:</w:t>
      </w:r>
    </w:p>
    <w:bookmarkEnd w:id="42"/>
    <w:p>
      <w:pPr>
        <w:spacing w:after="0"/>
        <w:ind w:left="0"/>
        <w:jc w:val="both"/>
      </w:pPr>
      <w:r>
        <w:rPr>
          <w:rFonts w:ascii="Times New Roman"/>
          <w:b w:val="false"/>
          <w:i w:val="false"/>
          <w:color w:val="000000"/>
          <w:sz w:val="28"/>
        </w:rPr>
        <w:t xml:space="preserve">
      1) бағалы қағаздардың құнсыздануынан болған зиянды тану кезінде: </w:t>
      </w:r>
    </w:p>
    <w:p>
      <w:pPr>
        <w:spacing w:after="0"/>
        <w:ind w:left="0"/>
        <w:jc w:val="both"/>
      </w:pPr>
      <w:r>
        <w:rPr>
          <w:rFonts w:ascii="Times New Roman"/>
          <w:b w:val="false"/>
          <w:i w:val="false"/>
          <w:color w:val="000000"/>
          <w:sz w:val="28"/>
        </w:rPr>
        <w:t xml:space="preserve">
      Шығыс        7701 "Бағалы қағаздар" </w:t>
      </w:r>
    </w:p>
    <w:p>
      <w:pPr>
        <w:spacing w:after="0"/>
        <w:ind w:left="0"/>
        <w:jc w:val="both"/>
      </w:pPr>
      <w:r>
        <w:rPr>
          <w:rFonts w:ascii="Times New Roman"/>
          <w:b w:val="false"/>
          <w:i w:val="false"/>
          <w:color w:val="000000"/>
          <w:sz w:val="28"/>
        </w:rPr>
        <w:t xml:space="preserve">
       7711 "Сыйақы"; </w:t>
      </w:r>
    </w:p>
    <w:p>
      <w:pPr>
        <w:spacing w:after="0"/>
        <w:ind w:left="0"/>
        <w:jc w:val="both"/>
      </w:pPr>
      <w:r>
        <w:rPr>
          <w:rFonts w:ascii="Times New Roman"/>
          <w:b w:val="false"/>
          <w:i w:val="false"/>
          <w:color w:val="000000"/>
          <w:sz w:val="28"/>
        </w:rPr>
        <w:t xml:space="preserve">
      2) бағалы қағаздардың құнсыздануынан бұрын танылған зиянды қалпына келтіру кезінде: </w:t>
      </w:r>
    </w:p>
    <w:p>
      <w:pPr>
        <w:spacing w:after="0"/>
        <w:ind w:left="0"/>
        <w:jc w:val="both"/>
      </w:pPr>
      <w:r>
        <w:rPr>
          <w:rFonts w:ascii="Times New Roman"/>
          <w:b w:val="false"/>
          <w:i w:val="false"/>
          <w:color w:val="000000"/>
          <w:sz w:val="28"/>
        </w:rPr>
        <w:t xml:space="preserve">
      Кіріс        7701 "Бағалы қағаздар" </w:t>
      </w:r>
    </w:p>
    <w:p>
      <w:pPr>
        <w:spacing w:after="0"/>
        <w:ind w:left="0"/>
        <w:jc w:val="both"/>
      </w:pPr>
      <w:r>
        <w:rPr>
          <w:rFonts w:ascii="Times New Roman"/>
          <w:b w:val="false"/>
          <w:i w:val="false"/>
          <w:color w:val="000000"/>
          <w:sz w:val="28"/>
        </w:rPr>
        <w:t xml:space="preserve">
                    7711 "Сыйақы".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Банкі Басқармасының 22.12.2017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41. Кастодиан шарты негізінде қабылданған немесе кастодиан шарты негізінде қабылданған ақша есебінен сатып алынған бағалы қағаздарды өтеу немесе сату күні мынадай бухгалтерлік жазбалар жүзеге асырылады: </w:t>
      </w:r>
    </w:p>
    <w:bookmarkEnd w:id="43"/>
    <w:p>
      <w:pPr>
        <w:spacing w:after="0"/>
        <w:ind w:left="0"/>
        <w:jc w:val="both"/>
      </w:pPr>
      <w:r>
        <w:rPr>
          <w:rFonts w:ascii="Times New Roman"/>
          <w:b w:val="false"/>
          <w:i w:val="false"/>
          <w:color w:val="000000"/>
          <w:sz w:val="28"/>
        </w:rPr>
        <w:t xml:space="preserve">
            1) бағалы қағаздар құнына: </w:t>
      </w:r>
    </w:p>
    <w:p>
      <w:pPr>
        <w:spacing w:after="0"/>
        <w:ind w:left="0"/>
        <w:jc w:val="both"/>
      </w:pPr>
      <w:r>
        <w:rPr>
          <w:rFonts w:ascii="Times New Roman"/>
          <w:b w:val="false"/>
          <w:i w:val="false"/>
          <w:color w:val="000000"/>
          <w:sz w:val="28"/>
        </w:rPr>
        <w:t xml:space="preserve">
            Шығыс        7701 "Бағалы қағаздар"; </w:t>
      </w:r>
    </w:p>
    <w:p>
      <w:pPr>
        <w:spacing w:after="0"/>
        <w:ind w:left="0"/>
        <w:jc w:val="both"/>
      </w:pPr>
      <w:r>
        <w:rPr>
          <w:rFonts w:ascii="Times New Roman"/>
          <w:b w:val="false"/>
          <w:i w:val="false"/>
          <w:color w:val="000000"/>
          <w:sz w:val="28"/>
        </w:rPr>
        <w:t xml:space="preserve">
            2) бағалы қағаздар бойынша есептелген сыйақы сомасына: </w:t>
      </w:r>
    </w:p>
    <w:p>
      <w:pPr>
        <w:spacing w:after="0"/>
        <w:ind w:left="0"/>
        <w:jc w:val="both"/>
      </w:pPr>
      <w:r>
        <w:rPr>
          <w:rFonts w:ascii="Times New Roman"/>
          <w:b w:val="false"/>
          <w:i w:val="false"/>
          <w:color w:val="000000"/>
          <w:sz w:val="28"/>
        </w:rPr>
        <w:t xml:space="preserve">
            Шығыс        7711 "Сыйақы" (бағалы қағаздар бойынша жеке </w:t>
      </w:r>
    </w:p>
    <w:p>
      <w:pPr>
        <w:spacing w:after="0"/>
        <w:ind w:left="0"/>
        <w:jc w:val="both"/>
      </w:pPr>
      <w:r>
        <w:rPr>
          <w:rFonts w:ascii="Times New Roman"/>
          <w:b w:val="false"/>
          <w:i w:val="false"/>
          <w:color w:val="000000"/>
          <w:sz w:val="28"/>
        </w:rPr>
        <w:t xml:space="preserve">
                         қосалқы шот); </w:t>
      </w:r>
    </w:p>
    <w:p>
      <w:pPr>
        <w:spacing w:after="0"/>
        <w:ind w:left="0"/>
        <w:jc w:val="both"/>
      </w:pPr>
      <w:r>
        <w:rPr>
          <w:rFonts w:ascii="Times New Roman"/>
          <w:b w:val="false"/>
          <w:i w:val="false"/>
          <w:color w:val="000000"/>
          <w:sz w:val="28"/>
        </w:rPr>
        <w:t xml:space="preserve">
            3) бұрын сатып алынған сыйақы сомасына: </w:t>
      </w:r>
    </w:p>
    <w:p>
      <w:pPr>
        <w:spacing w:after="0"/>
        <w:ind w:left="0"/>
        <w:jc w:val="both"/>
      </w:pPr>
      <w:r>
        <w:rPr>
          <w:rFonts w:ascii="Times New Roman"/>
          <w:b w:val="false"/>
          <w:i w:val="false"/>
          <w:color w:val="000000"/>
          <w:sz w:val="28"/>
        </w:rPr>
        <w:t xml:space="preserve">
            Шығыс        7712 "Бағалы қағаздар бойынша алдыңғы ұстаушыға </w:t>
      </w:r>
    </w:p>
    <w:p>
      <w:pPr>
        <w:spacing w:after="0"/>
        <w:ind w:left="0"/>
        <w:jc w:val="both"/>
      </w:pPr>
      <w:r>
        <w:rPr>
          <w:rFonts w:ascii="Times New Roman"/>
          <w:b w:val="false"/>
          <w:i w:val="false"/>
          <w:color w:val="000000"/>
          <w:sz w:val="28"/>
        </w:rPr>
        <w:t xml:space="preserve">
                         есептелген сыйақы". </w:t>
      </w:r>
    </w:p>
    <w:bookmarkStart w:name="z47" w:id="44"/>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Кастодиан шартының негізінде қабылданған және салымдарға орналастырылған ақшаны немесе кастодиан шартының негізінде қабылданған салымдарды есепке алу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3-параграфтың тақырыбы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Кастодиан шарты негізінде қабылданған ақшаны банктерге және банк операцияларының жекелеген түрін жүзеге асыратын ұйымдарға салымдарға орналастыру кезінде мәміле бойынша шығындарды ескере отырып, салымдар сомасына мынадай бухгалтерлік жазба жүзеге асырылады: </w:t>
      </w:r>
    </w:p>
    <w:p>
      <w:pPr>
        <w:spacing w:after="0"/>
        <w:ind w:left="0"/>
        <w:jc w:val="both"/>
      </w:pPr>
      <w:r>
        <w:rPr>
          <w:rFonts w:ascii="Times New Roman"/>
          <w:b w:val="false"/>
          <w:i w:val="false"/>
          <w:color w:val="000000"/>
          <w:sz w:val="28"/>
        </w:rPr>
        <w:t xml:space="preserve">
            Кіріс        7702 "Басқа банктердегі салымдар". </w:t>
      </w:r>
    </w:p>
    <w:bookmarkStart w:name="z48" w:id="45"/>
    <w:p>
      <w:pPr>
        <w:spacing w:after="0"/>
        <w:ind w:left="0"/>
        <w:jc w:val="both"/>
      </w:pPr>
      <w:r>
        <w:rPr>
          <w:rFonts w:ascii="Times New Roman"/>
          <w:b w:val="false"/>
          <w:i w:val="false"/>
          <w:color w:val="000000"/>
          <w:sz w:val="28"/>
        </w:rPr>
        <w:t xml:space="preserve">
            43. Орналастырылған салым бойынша сыйақы есептеген кезде мынадай бухгалтерлік жазба жүзеге асырылады: </w:t>
      </w:r>
    </w:p>
    <w:bookmarkEnd w:id="45"/>
    <w:p>
      <w:pPr>
        <w:spacing w:after="0"/>
        <w:ind w:left="0"/>
        <w:jc w:val="both"/>
      </w:pPr>
      <w:r>
        <w:rPr>
          <w:rFonts w:ascii="Times New Roman"/>
          <w:b w:val="false"/>
          <w:i w:val="false"/>
          <w:color w:val="000000"/>
          <w:sz w:val="28"/>
        </w:rPr>
        <w:t xml:space="preserve">
            Кіріс        7711 "Сыйақы"(салымдар бойынша жеке қосалқы шот). </w:t>
      </w:r>
    </w:p>
    <w:bookmarkStart w:name="z49" w:id="46"/>
    <w:p>
      <w:pPr>
        <w:spacing w:after="0"/>
        <w:ind w:left="0"/>
        <w:jc w:val="both"/>
      </w:pPr>
      <w:r>
        <w:rPr>
          <w:rFonts w:ascii="Times New Roman"/>
          <w:b w:val="false"/>
          <w:i w:val="false"/>
          <w:color w:val="000000"/>
          <w:sz w:val="28"/>
        </w:rPr>
        <w:t xml:space="preserve">
            44. Кастодиан шарты негізінде қабылданған немесе кастодиан шарты негізінде қабылданған ақша есебінен орналастырылған салымның құны шетел валютасымен көрсетілген жағдайда мынадай бухгалтерлік жазбалар жүзеге асырылады: </w:t>
      </w:r>
    </w:p>
    <w:bookmarkEnd w:id="46"/>
    <w:p>
      <w:pPr>
        <w:spacing w:after="0"/>
        <w:ind w:left="0"/>
        <w:jc w:val="both"/>
      </w:pPr>
      <w:r>
        <w:rPr>
          <w:rFonts w:ascii="Times New Roman"/>
          <w:b w:val="false"/>
          <w:i w:val="false"/>
          <w:color w:val="000000"/>
          <w:sz w:val="28"/>
        </w:rPr>
        <w:t xml:space="preserve">
            1) валюта айырбастаудың нарықтық бағамы көтерілген кезде: </w:t>
      </w:r>
    </w:p>
    <w:p>
      <w:pPr>
        <w:spacing w:after="0"/>
        <w:ind w:left="0"/>
        <w:jc w:val="both"/>
      </w:pPr>
      <w:r>
        <w:rPr>
          <w:rFonts w:ascii="Times New Roman"/>
          <w:b w:val="false"/>
          <w:i w:val="false"/>
          <w:color w:val="000000"/>
          <w:sz w:val="28"/>
        </w:rPr>
        <w:t xml:space="preserve">
            Кіріс        7702 "Басқа банктердегі салымдар"; </w:t>
      </w:r>
    </w:p>
    <w:p>
      <w:pPr>
        <w:spacing w:after="0"/>
        <w:ind w:left="0"/>
        <w:jc w:val="both"/>
      </w:pPr>
      <w:r>
        <w:rPr>
          <w:rFonts w:ascii="Times New Roman"/>
          <w:b w:val="false"/>
          <w:i w:val="false"/>
          <w:color w:val="000000"/>
          <w:sz w:val="28"/>
        </w:rPr>
        <w:t xml:space="preserve">
            Кіріс        7711 "Сыйақы" (салымдар бойынша жеке қосалқы </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xml:space="preserve">
            2) валюта айырбастаудың нарықтық бағамы төмендеген кезде: </w:t>
      </w:r>
    </w:p>
    <w:p>
      <w:pPr>
        <w:spacing w:after="0"/>
        <w:ind w:left="0"/>
        <w:jc w:val="both"/>
      </w:pPr>
      <w:r>
        <w:rPr>
          <w:rFonts w:ascii="Times New Roman"/>
          <w:b w:val="false"/>
          <w:i w:val="false"/>
          <w:color w:val="000000"/>
          <w:sz w:val="28"/>
        </w:rPr>
        <w:t xml:space="preserve">
            Шығыс        7702 "Басқа банктердегі салымдар"; </w:t>
      </w:r>
    </w:p>
    <w:p>
      <w:pPr>
        <w:spacing w:after="0"/>
        <w:ind w:left="0"/>
        <w:jc w:val="both"/>
      </w:pPr>
      <w:r>
        <w:rPr>
          <w:rFonts w:ascii="Times New Roman"/>
          <w:b w:val="false"/>
          <w:i w:val="false"/>
          <w:color w:val="000000"/>
          <w:sz w:val="28"/>
        </w:rPr>
        <w:t xml:space="preserve">
            Шығыс        7711 "Сыйақы" (салымдар бойынша жеке қосалқы </w:t>
      </w:r>
    </w:p>
    <w:p>
      <w:pPr>
        <w:spacing w:after="0"/>
        <w:ind w:left="0"/>
        <w:jc w:val="both"/>
      </w:pPr>
      <w:r>
        <w:rPr>
          <w:rFonts w:ascii="Times New Roman"/>
          <w:b w:val="false"/>
          <w:i w:val="false"/>
          <w:color w:val="000000"/>
          <w:sz w:val="28"/>
        </w:rPr>
        <w:t xml:space="preserve">
                         шот). </w:t>
      </w:r>
    </w:p>
    <w:bookmarkStart w:name="z50" w:id="47"/>
    <w:p>
      <w:pPr>
        <w:spacing w:after="0"/>
        <w:ind w:left="0"/>
        <w:jc w:val="both"/>
      </w:pPr>
      <w:r>
        <w:rPr>
          <w:rFonts w:ascii="Times New Roman"/>
          <w:b w:val="false"/>
          <w:i w:val="false"/>
          <w:color w:val="000000"/>
          <w:sz w:val="28"/>
        </w:rPr>
        <w:t xml:space="preserve">
            45. Кастодиан шарты негізінде қабылданған немесе кастодиан шарты негізінде қабылданған ақша есебінен орналастырылған салым бойынша сыйақы түскен кезде мынадай бухгалтерлік жазба жүзеге асырылады: </w:t>
      </w:r>
    </w:p>
    <w:bookmarkEnd w:id="47"/>
    <w:p>
      <w:pPr>
        <w:spacing w:after="0"/>
        <w:ind w:left="0"/>
        <w:jc w:val="both"/>
      </w:pPr>
      <w:r>
        <w:rPr>
          <w:rFonts w:ascii="Times New Roman"/>
          <w:b w:val="false"/>
          <w:i w:val="false"/>
          <w:color w:val="000000"/>
          <w:sz w:val="28"/>
        </w:rPr>
        <w:t xml:space="preserve">
            Шығыс        7711 "Сыйақы" (салымдар бойынша жеке қосалқы </w:t>
      </w:r>
    </w:p>
    <w:p>
      <w:pPr>
        <w:spacing w:after="0"/>
        <w:ind w:left="0"/>
        <w:jc w:val="both"/>
      </w:pPr>
      <w:r>
        <w:rPr>
          <w:rFonts w:ascii="Times New Roman"/>
          <w:b w:val="false"/>
          <w:i w:val="false"/>
          <w:color w:val="000000"/>
          <w:sz w:val="28"/>
        </w:rPr>
        <w:t xml:space="preserve">
                         шот); </w:t>
      </w:r>
    </w:p>
    <w:bookmarkStart w:name="z51" w:id="48"/>
    <w:p>
      <w:pPr>
        <w:spacing w:after="0"/>
        <w:ind w:left="0"/>
        <w:jc w:val="both"/>
      </w:pPr>
      <w:r>
        <w:rPr>
          <w:rFonts w:ascii="Times New Roman"/>
          <w:b w:val="false"/>
          <w:i w:val="false"/>
          <w:color w:val="000000"/>
          <w:sz w:val="28"/>
        </w:rPr>
        <w:t xml:space="preserve">
            46. Банк әр есепті күнге халықаралық қаржы есептілігі стандарттарының және есеп саясатының талаптарына сәйкес салымдардың құнсыздануына тест өткізеді және мынадай бухгалтерлік жазба жүзеге асырылады: </w:t>
      </w:r>
    </w:p>
    <w:bookmarkEnd w:id="48"/>
    <w:p>
      <w:pPr>
        <w:spacing w:after="0"/>
        <w:ind w:left="0"/>
        <w:jc w:val="both"/>
      </w:pPr>
      <w:r>
        <w:rPr>
          <w:rFonts w:ascii="Times New Roman"/>
          <w:b w:val="false"/>
          <w:i w:val="false"/>
          <w:color w:val="000000"/>
          <w:sz w:val="28"/>
        </w:rPr>
        <w:t xml:space="preserve">
            1) салымдардың құнсыздануынан келген зиянды тану кезінде: </w:t>
      </w:r>
    </w:p>
    <w:p>
      <w:pPr>
        <w:spacing w:after="0"/>
        <w:ind w:left="0"/>
        <w:jc w:val="both"/>
      </w:pPr>
      <w:r>
        <w:rPr>
          <w:rFonts w:ascii="Times New Roman"/>
          <w:b w:val="false"/>
          <w:i w:val="false"/>
          <w:color w:val="000000"/>
          <w:sz w:val="28"/>
        </w:rPr>
        <w:t xml:space="preserve">
            Шығыс        7702 "Басқа банктердегі салымдар" (провизияларды </w:t>
      </w:r>
    </w:p>
    <w:p>
      <w:pPr>
        <w:spacing w:after="0"/>
        <w:ind w:left="0"/>
        <w:jc w:val="both"/>
      </w:pPr>
      <w:r>
        <w:rPr>
          <w:rFonts w:ascii="Times New Roman"/>
          <w:b w:val="false"/>
          <w:i w:val="false"/>
          <w:color w:val="000000"/>
          <w:sz w:val="28"/>
        </w:rPr>
        <w:t xml:space="preserve">
                         есепке алуға арналған қосалқы шот) </w:t>
      </w:r>
    </w:p>
    <w:p>
      <w:pPr>
        <w:spacing w:after="0"/>
        <w:ind w:left="0"/>
        <w:jc w:val="both"/>
      </w:pPr>
      <w:r>
        <w:rPr>
          <w:rFonts w:ascii="Times New Roman"/>
          <w:b w:val="false"/>
          <w:i w:val="false"/>
          <w:color w:val="000000"/>
          <w:sz w:val="28"/>
        </w:rPr>
        <w:t xml:space="preserve">
                         7711 "Сыйақы" (провизияларды есепке алуға </w:t>
      </w:r>
    </w:p>
    <w:p>
      <w:pPr>
        <w:spacing w:after="0"/>
        <w:ind w:left="0"/>
        <w:jc w:val="both"/>
      </w:pPr>
      <w:r>
        <w:rPr>
          <w:rFonts w:ascii="Times New Roman"/>
          <w:b w:val="false"/>
          <w:i w:val="false"/>
          <w:color w:val="000000"/>
          <w:sz w:val="28"/>
        </w:rPr>
        <w:t xml:space="preserve">
                         арналған жеке қосалқы шот); </w:t>
      </w:r>
    </w:p>
    <w:p>
      <w:pPr>
        <w:spacing w:after="0"/>
        <w:ind w:left="0"/>
        <w:jc w:val="both"/>
      </w:pPr>
      <w:r>
        <w:rPr>
          <w:rFonts w:ascii="Times New Roman"/>
          <w:b w:val="false"/>
          <w:i w:val="false"/>
          <w:color w:val="000000"/>
          <w:sz w:val="28"/>
        </w:rPr>
        <w:t xml:space="preserve">
            2) салымдардың құнсыздануынан бұрында болған зиянды қалпына келтіру кезінде: </w:t>
      </w:r>
    </w:p>
    <w:p>
      <w:pPr>
        <w:spacing w:after="0"/>
        <w:ind w:left="0"/>
        <w:jc w:val="both"/>
      </w:pPr>
      <w:r>
        <w:rPr>
          <w:rFonts w:ascii="Times New Roman"/>
          <w:b w:val="false"/>
          <w:i w:val="false"/>
          <w:color w:val="000000"/>
          <w:sz w:val="28"/>
        </w:rPr>
        <w:t xml:space="preserve">
            Кіріс        7702 "Басқа банктердегі салымдар" (провизияларды </w:t>
      </w:r>
    </w:p>
    <w:p>
      <w:pPr>
        <w:spacing w:after="0"/>
        <w:ind w:left="0"/>
        <w:jc w:val="both"/>
      </w:pPr>
      <w:r>
        <w:rPr>
          <w:rFonts w:ascii="Times New Roman"/>
          <w:b w:val="false"/>
          <w:i w:val="false"/>
          <w:color w:val="000000"/>
          <w:sz w:val="28"/>
        </w:rPr>
        <w:t xml:space="preserve">
                         есепке алуға арналған қосалқы шот) </w:t>
      </w:r>
    </w:p>
    <w:p>
      <w:pPr>
        <w:spacing w:after="0"/>
        <w:ind w:left="0"/>
        <w:jc w:val="both"/>
      </w:pPr>
      <w:r>
        <w:rPr>
          <w:rFonts w:ascii="Times New Roman"/>
          <w:b w:val="false"/>
          <w:i w:val="false"/>
          <w:color w:val="000000"/>
          <w:sz w:val="28"/>
        </w:rPr>
        <w:t xml:space="preserve">
                         7711 "Сыйақы" (провизияларды есепке алуға </w:t>
      </w:r>
    </w:p>
    <w:p>
      <w:pPr>
        <w:spacing w:after="0"/>
        <w:ind w:left="0"/>
        <w:jc w:val="both"/>
      </w:pPr>
      <w:r>
        <w:rPr>
          <w:rFonts w:ascii="Times New Roman"/>
          <w:b w:val="false"/>
          <w:i w:val="false"/>
          <w:color w:val="000000"/>
          <w:sz w:val="28"/>
        </w:rPr>
        <w:t xml:space="preserve">
                         арналған жеке қосалқы шот). </w:t>
      </w:r>
    </w:p>
    <w:bookmarkStart w:name="z52" w:id="49"/>
    <w:p>
      <w:pPr>
        <w:spacing w:after="0"/>
        <w:ind w:left="0"/>
        <w:jc w:val="both"/>
      </w:pPr>
      <w:r>
        <w:rPr>
          <w:rFonts w:ascii="Times New Roman"/>
          <w:b w:val="false"/>
          <w:i w:val="false"/>
          <w:color w:val="000000"/>
          <w:sz w:val="28"/>
        </w:rPr>
        <w:t xml:space="preserve">
            47. Банктерде немесе банк операцияларының жекелеген түрін жүзеге асыратын ұйымдардағы клиенттердің ақшасын қайтару кезінде мынадай бухгалтерлік жазбалар жүзеге асырылады: </w:t>
      </w:r>
    </w:p>
    <w:bookmarkEnd w:id="49"/>
    <w:p>
      <w:pPr>
        <w:spacing w:after="0"/>
        <w:ind w:left="0"/>
        <w:jc w:val="both"/>
      </w:pPr>
      <w:r>
        <w:rPr>
          <w:rFonts w:ascii="Times New Roman"/>
          <w:b w:val="false"/>
          <w:i w:val="false"/>
          <w:color w:val="000000"/>
          <w:sz w:val="28"/>
        </w:rPr>
        <w:t xml:space="preserve">
            1) салым сомасына: </w:t>
      </w:r>
    </w:p>
    <w:p>
      <w:pPr>
        <w:spacing w:after="0"/>
        <w:ind w:left="0"/>
        <w:jc w:val="both"/>
      </w:pPr>
      <w:r>
        <w:rPr>
          <w:rFonts w:ascii="Times New Roman"/>
          <w:b w:val="false"/>
          <w:i w:val="false"/>
          <w:color w:val="000000"/>
          <w:sz w:val="28"/>
        </w:rPr>
        <w:t xml:space="preserve">
            Шығыс        7702 "Басқа банктердегі салымдар"; </w:t>
      </w:r>
    </w:p>
    <w:p>
      <w:pPr>
        <w:spacing w:after="0"/>
        <w:ind w:left="0"/>
        <w:jc w:val="both"/>
      </w:pPr>
      <w:r>
        <w:rPr>
          <w:rFonts w:ascii="Times New Roman"/>
          <w:b w:val="false"/>
          <w:i w:val="false"/>
          <w:color w:val="000000"/>
          <w:sz w:val="28"/>
        </w:rPr>
        <w:t xml:space="preserve">
            2) сыйақы сомасына: </w:t>
      </w:r>
    </w:p>
    <w:p>
      <w:pPr>
        <w:spacing w:after="0"/>
        <w:ind w:left="0"/>
        <w:jc w:val="both"/>
      </w:pPr>
      <w:r>
        <w:rPr>
          <w:rFonts w:ascii="Times New Roman"/>
          <w:b w:val="false"/>
          <w:i w:val="false"/>
          <w:color w:val="000000"/>
          <w:sz w:val="28"/>
        </w:rPr>
        <w:t xml:space="preserve">
            Шығыс        7711 "Сыйақы" (салымдар бойынша жеке қосалқы </w:t>
      </w:r>
    </w:p>
    <w:p>
      <w:pPr>
        <w:spacing w:after="0"/>
        <w:ind w:left="0"/>
        <w:jc w:val="both"/>
      </w:pPr>
      <w:r>
        <w:rPr>
          <w:rFonts w:ascii="Times New Roman"/>
          <w:b w:val="false"/>
          <w:i w:val="false"/>
          <w:color w:val="000000"/>
          <w:sz w:val="28"/>
        </w:rPr>
        <w:t xml:space="preserve">
                         шот). </w:t>
      </w:r>
    </w:p>
    <w:bookmarkStart w:name="z53"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4-параграф. Кастодиан шартының негізінде қабылданған және тазартылған қымбат металдарға орналастырылған ақшаны немесе кастодиан шартының </w:t>
      </w:r>
      <w:r>
        <w:rPr>
          <w:rFonts w:ascii="Times New Roman"/>
          <w:b/>
          <w:i w:val="false"/>
          <w:color w:val="000000"/>
          <w:sz w:val="28"/>
        </w:rPr>
        <w:t>негізінде қабылданған тазартылған қымбат металдарды есепке алу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4-параграфтың тақырыбы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Кастодиан шарты негізінде қабылданған ақшаны тазартылған қымбат металдарға орналастыру кезінде мынадай бухгалтерлік жазба жүзеге асырылады: </w:t>
      </w:r>
    </w:p>
    <w:p>
      <w:pPr>
        <w:spacing w:after="0"/>
        <w:ind w:left="0"/>
        <w:jc w:val="both"/>
      </w:pPr>
      <w:r>
        <w:rPr>
          <w:rFonts w:ascii="Times New Roman"/>
          <w:b w:val="false"/>
          <w:i w:val="false"/>
          <w:color w:val="000000"/>
          <w:sz w:val="28"/>
        </w:rPr>
        <w:t xml:space="preserve">
            Кіріс        7703 "Тазартылған қымбат металдар". </w:t>
      </w:r>
    </w:p>
    <w:bookmarkStart w:name="z54" w:id="51"/>
    <w:p>
      <w:pPr>
        <w:spacing w:after="0"/>
        <w:ind w:left="0"/>
        <w:jc w:val="both"/>
      </w:pPr>
      <w:r>
        <w:rPr>
          <w:rFonts w:ascii="Times New Roman"/>
          <w:b w:val="false"/>
          <w:i w:val="false"/>
          <w:color w:val="000000"/>
          <w:sz w:val="28"/>
        </w:rPr>
        <w:t xml:space="preserve">
            49. Тазартылған қымбат металдардың әділ құны бойынша қайта бағалау жүргізу кезінде мынадай бухгалтерлік жазбалар жүзеге асырылады: </w:t>
      </w:r>
    </w:p>
    <w:bookmarkEnd w:id="51"/>
    <w:p>
      <w:pPr>
        <w:spacing w:after="0"/>
        <w:ind w:left="0"/>
        <w:jc w:val="both"/>
      </w:pPr>
      <w:r>
        <w:rPr>
          <w:rFonts w:ascii="Times New Roman"/>
          <w:b w:val="false"/>
          <w:i w:val="false"/>
          <w:color w:val="000000"/>
          <w:sz w:val="28"/>
        </w:rPr>
        <w:t xml:space="preserve">
            1) тазартылған қымбат металдардың әділ құны олардың есептік құнынан асып кеткен кезде: </w:t>
      </w:r>
    </w:p>
    <w:p>
      <w:pPr>
        <w:spacing w:after="0"/>
        <w:ind w:left="0"/>
        <w:jc w:val="both"/>
      </w:pPr>
      <w:r>
        <w:rPr>
          <w:rFonts w:ascii="Times New Roman"/>
          <w:b w:val="false"/>
          <w:i w:val="false"/>
          <w:color w:val="000000"/>
          <w:sz w:val="28"/>
        </w:rPr>
        <w:t xml:space="preserve">
            Кіріс        7703 "Тазартылған қымбат металдар"; </w:t>
      </w:r>
    </w:p>
    <w:p>
      <w:pPr>
        <w:spacing w:after="0"/>
        <w:ind w:left="0"/>
        <w:jc w:val="both"/>
      </w:pPr>
      <w:r>
        <w:rPr>
          <w:rFonts w:ascii="Times New Roman"/>
          <w:b w:val="false"/>
          <w:i w:val="false"/>
          <w:color w:val="000000"/>
          <w:sz w:val="28"/>
        </w:rPr>
        <w:t xml:space="preserve">
            2) тазартылған қымбат металдардың есептік құны олардың әділ құнынан асып кеткен кезде: </w:t>
      </w:r>
    </w:p>
    <w:p>
      <w:pPr>
        <w:spacing w:after="0"/>
        <w:ind w:left="0"/>
        <w:jc w:val="both"/>
      </w:pPr>
      <w:r>
        <w:rPr>
          <w:rFonts w:ascii="Times New Roman"/>
          <w:b w:val="false"/>
          <w:i w:val="false"/>
          <w:color w:val="000000"/>
          <w:sz w:val="28"/>
        </w:rPr>
        <w:t xml:space="preserve">
            Шығыс        7703 "Тазартылған қымбат металдар"; </w:t>
      </w:r>
    </w:p>
    <w:bookmarkStart w:name="z55" w:id="52"/>
    <w:p>
      <w:pPr>
        <w:spacing w:after="0"/>
        <w:ind w:left="0"/>
        <w:jc w:val="both"/>
      </w:pPr>
      <w:r>
        <w:rPr>
          <w:rFonts w:ascii="Times New Roman"/>
          <w:b w:val="false"/>
          <w:i w:val="false"/>
          <w:color w:val="000000"/>
          <w:sz w:val="28"/>
        </w:rPr>
        <w:t xml:space="preserve">
            50. Тазартылған қымбат металдарды металл шотқа орналастыру кезінде мынадай бухгалтерлік жазбалар жүзеге асырылады: </w:t>
      </w:r>
    </w:p>
    <w:bookmarkEnd w:id="52"/>
    <w:p>
      <w:pPr>
        <w:spacing w:after="0"/>
        <w:ind w:left="0"/>
        <w:jc w:val="both"/>
      </w:pPr>
      <w:r>
        <w:rPr>
          <w:rFonts w:ascii="Times New Roman"/>
          <w:b w:val="false"/>
          <w:i w:val="false"/>
          <w:color w:val="000000"/>
          <w:sz w:val="28"/>
        </w:rPr>
        <w:t xml:space="preserve">
            Шығыс        7703 "Тазартылған қымбат металдар" </w:t>
      </w:r>
    </w:p>
    <w:p>
      <w:pPr>
        <w:spacing w:after="0"/>
        <w:ind w:left="0"/>
        <w:jc w:val="both"/>
      </w:pPr>
      <w:r>
        <w:rPr>
          <w:rFonts w:ascii="Times New Roman"/>
          <w:b w:val="false"/>
          <w:i w:val="false"/>
          <w:color w:val="000000"/>
          <w:sz w:val="28"/>
        </w:rPr>
        <w:t xml:space="preserve">
            және сонымен бір мезгілде: </w:t>
      </w:r>
    </w:p>
    <w:p>
      <w:pPr>
        <w:spacing w:after="0"/>
        <w:ind w:left="0"/>
        <w:jc w:val="both"/>
      </w:pPr>
      <w:r>
        <w:rPr>
          <w:rFonts w:ascii="Times New Roman"/>
          <w:b w:val="false"/>
          <w:i w:val="false"/>
          <w:color w:val="000000"/>
          <w:sz w:val="28"/>
        </w:rPr>
        <w:t xml:space="preserve">
            Кіріс        7702 "Басқа банктердегі салымдар". </w:t>
      </w:r>
    </w:p>
    <w:bookmarkStart w:name="z56" w:id="53"/>
    <w:p>
      <w:pPr>
        <w:spacing w:after="0"/>
        <w:ind w:left="0"/>
        <w:jc w:val="both"/>
      </w:pPr>
      <w:r>
        <w:rPr>
          <w:rFonts w:ascii="Times New Roman"/>
          <w:b w:val="false"/>
          <w:i w:val="false"/>
          <w:color w:val="000000"/>
          <w:sz w:val="28"/>
        </w:rPr>
        <w:t xml:space="preserve">
            51. Металл шоты шартының талаптарына сәйкес металл шоты бойынша сыйақы алу кезінде мынадай бухгалтерлік жазбалар жүзеге асырылады: </w:t>
      </w:r>
    </w:p>
    <w:bookmarkEnd w:id="53"/>
    <w:p>
      <w:pPr>
        <w:spacing w:after="0"/>
        <w:ind w:left="0"/>
        <w:jc w:val="both"/>
      </w:pPr>
      <w:r>
        <w:rPr>
          <w:rFonts w:ascii="Times New Roman"/>
          <w:b w:val="false"/>
          <w:i w:val="false"/>
          <w:color w:val="000000"/>
          <w:sz w:val="28"/>
        </w:rPr>
        <w:t xml:space="preserve">
            1) сыйақы есептеу кезінде: </w:t>
      </w:r>
    </w:p>
    <w:p>
      <w:pPr>
        <w:spacing w:after="0"/>
        <w:ind w:left="0"/>
        <w:jc w:val="both"/>
      </w:pPr>
      <w:r>
        <w:rPr>
          <w:rFonts w:ascii="Times New Roman"/>
          <w:b w:val="false"/>
          <w:i w:val="false"/>
          <w:color w:val="000000"/>
          <w:sz w:val="28"/>
        </w:rPr>
        <w:t xml:space="preserve">
            Кіріс        7711 "Сыйақы" (салымдар бойынша жеке қосалқы </w:t>
      </w:r>
    </w:p>
    <w:p>
      <w:pPr>
        <w:spacing w:after="0"/>
        <w:ind w:left="0"/>
        <w:jc w:val="both"/>
      </w:pPr>
      <w:r>
        <w:rPr>
          <w:rFonts w:ascii="Times New Roman"/>
          <w:b w:val="false"/>
          <w:i w:val="false"/>
          <w:color w:val="000000"/>
          <w:sz w:val="28"/>
        </w:rPr>
        <w:t xml:space="preserve">
                         шот); </w:t>
      </w:r>
    </w:p>
    <w:p>
      <w:pPr>
        <w:spacing w:after="0"/>
        <w:ind w:left="0"/>
        <w:jc w:val="both"/>
      </w:pPr>
      <w:r>
        <w:rPr>
          <w:rFonts w:ascii="Times New Roman"/>
          <w:b w:val="false"/>
          <w:i w:val="false"/>
          <w:color w:val="000000"/>
          <w:sz w:val="28"/>
        </w:rPr>
        <w:t xml:space="preserve">
            2) сыйақы алу кезінде: </w:t>
      </w:r>
    </w:p>
    <w:p>
      <w:pPr>
        <w:spacing w:after="0"/>
        <w:ind w:left="0"/>
        <w:jc w:val="both"/>
      </w:pPr>
      <w:r>
        <w:rPr>
          <w:rFonts w:ascii="Times New Roman"/>
          <w:b w:val="false"/>
          <w:i w:val="false"/>
          <w:color w:val="000000"/>
          <w:sz w:val="28"/>
        </w:rPr>
        <w:t xml:space="preserve">
            Шығыс        7711 "Сыйақы" (салымдар бойынша жеке қосалқы </w:t>
      </w:r>
    </w:p>
    <w:p>
      <w:pPr>
        <w:spacing w:after="0"/>
        <w:ind w:left="0"/>
        <w:jc w:val="both"/>
      </w:pPr>
      <w:r>
        <w:rPr>
          <w:rFonts w:ascii="Times New Roman"/>
          <w:b w:val="false"/>
          <w:i w:val="false"/>
          <w:color w:val="000000"/>
          <w:sz w:val="28"/>
        </w:rPr>
        <w:t xml:space="preserve">
                         шот). </w:t>
      </w:r>
    </w:p>
    <w:bookmarkStart w:name="z57" w:id="54"/>
    <w:p>
      <w:pPr>
        <w:spacing w:after="0"/>
        <w:ind w:left="0"/>
        <w:jc w:val="both"/>
      </w:pPr>
      <w:r>
        <w:rPr>
          <w:rFonts w:ascii="Times New Roman"/>
          <w:b w:val="false"/>
          <w:i w:val="false"/>
          <w:color w:val="000000"/>
          <w:sz w:val="28"/>
        </w:rPr>
        <w:t xml:space="preserve">
            52. Металл шотын жабу және кастодиан шарты негізінде қабылданған немесе кастодиан шарты негізінде қабылданған ақшаның есебінен сатып алынған тазартылған қымбат металдарды қайтару кезінде тазартылған қымбат металдар сомасына мынадай бухгалтерлік жазбалар жүзеге асырылады: </w:t>
      </w:r>
    </w:p>
    <w:bookmarkEnd w:id="54"/>
    <w:p>
      <w:pPr>
        <w:spacing w:after="0"/>
        <w:ind w:left="0"/>
        <w:jc w:val="both"/>
      </w:pPr>
      <w:r>
        <w:rPr>
          <w:rFonts w:ascii="Times New Roman"/>
          <w:b w:val="false"/>
          <w:i w:val="false"/>
          <w:color w:val="000000"/>
          <w:sz w:val="28"/>
        </w:rPr>
        <w:t xml:space="preserve">
            Кіріс        7703 "Тазартылған қымбат металдар" </w:t>
      </w:r>
    </w:p>
    <w:p>
      <w:pPr>
        <w:spacing w:after="0"/>
        <w:ind w:left="0"/>
        <w:jc w:val="both"/>
      </w:pPr>
      <w:r>
        <w:rPr>
          <w:rFonts w:ascii="Times New Roman"/>
          <w:b w:val="false"/>
          <w:i w:val="false"/>
          <w:color w:val="000000"/>
          <w:sz w:val="28"/>
        </w:rPr>
        <w:t xml:space="preserve">
            және сонымен бір мезгілде: </w:t>
      </w:r>
    </w:p>
    <w:p>
      <w:pPr>
        <w:spacing w:after="0"/>
        <w:ind w:left="0"/>
        <w:jc w:val="both"/>
      </w:pPr>
      <w:r>
        <w:rPr>
          <w:rFonts w:ascii="Times New Roman"/>
          <w:b w:val="false"/>
          <w:i w:val="false"/>
          <w:color w:val="000000"/>
          <w:sz w:val="28"/>
        </w:rPr>
        <w:t xml:space="preserve">
            Шығыс        7702 "Басқа банктердегі салымдар" </w:t>
      </w:r>
    </w:p>
    <w:bookmarkStart w:name="z58" w:id="55"/>
    <w:p>
      <w:pPr>
        <w:spacing w:after="0"/>
        <w:ind w:left="0"/>
        <w:jc w:val="both"/>
      </w:pPr>
      <w:r>
        <w:rPr>
          <w:rFonts w:ascii="Times New Roman"/>
          <w:b w:val="false"/>
          <w:i w:val="false"/>
          <w:color w:val="000000"/>
          <w:sz w:val="28"/>
        </w:rPr>
        <w:t xml:space="preserve">
            53. Кастодиан шарты негізінде қабылданған немесе кастодиан шарты негізінде қабылданған ақшаның есебінен сатып алынған тазартылған қымбат металдарды сату кезінде тазартылған қымбат металдар сомасына мынадай бухгалтерлік жазбалар жүзеге асырылады: </w:t>
      </w:r>
    </w:p>
    <w:bookmarkEnd w:id="55"/>
    <w:p>
      <w:pPr>
        <w:spacing w:after="0"/>
        <w:ind w:left="0"/>
        <w:jc w:val="both"/>
      </w:pPr>
      <w:r>
        <w:rPr>
          <w:rFonts w:ascii="Times New Roman"/>
          <w:b w:val="false"/>
          <w:i w:val="false"/>
          <w:color w:val="000000"/>
          <w:sz w:val="28"/>
        </w:rPr>
        <w:t xml:space="preserve">
            Шығыс        7703 "Тазартылған қымбат металдар". </w:t>
      </w:r>
    </w:p>
    <w:bookmarkStart w:name="z59" w:id="56"/>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Кастодиан шартының негізінде қабылданған және кастодиан шартының негізінде қабылданған ақша есебінен сатып алынған бағалы қағаздармен жүргізілетін РЕПО және кері РЕПО операцияларын есепке алу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5-параграфтың тақырыбы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Кастодиан шарты негізінде қабылданған және кастодиан шарты негізінде қабылданған ақша есебінен сатып алынған бағалы қағаздармен кері РЕПО операцияларын ашу кезінде мынадай бухгалтерлік жазба жүзеге асырылады: </w:t>
      </w:r>
    </w:p>
    <w:p>
      <w:pPr>
        <w:spacing w:after="0"/>
        <w:ind w:left="0"/>
        <w:jc w:val="both"/>
      </w:pPr>
      <w:r>
        <w:rPr>
          <w:rFonts w:ascii="Times New Roman"/>
          <w:b w:val="false"/>
          <w:i w:val="false"/>
          <w:color w:val="000000"/>
          <w:sz w:val="28"/>
        </w:rPr>
        <w:t xml:space="preserve">
            Кіріс        7704 "Кері РЕПО" операциялары". </w:t>
      </w:r>
    </w:p>
    <w:bookmarkStart w:name="z60" w:id="57"/>
    <w:p>
      <w:pPr>
        <w:spacing w:after="0"/>
        <w:ind w:left="0"/>
        <w:jc w:val="both"/>
      </w:pPr>
      <w:r>
        <w:rPr>
          <w:rFonts w:ascii="Times New Roman"/>
          <w:b w:val="false"/>
          <w:i w:val="false"/>
          <w:color w:val="000000"/>
          <w:sz w:val="28"/>
        </w:rPr>
        <w:t xml:space="preserve">
            55. Кері РЕПО операциялары бойынша сыйақы есептеу кезінде сыйақы сомасына мынадай бухгалтерлік жазба жүзеге асырылады: </w:t>
      </w:r>
    </w:p>
    <w:bookmarkEnd w:id="57"/>
    <w:p>
      <w:pPr>
        <w:spacing w:after="0"/>
        <w:ind w:left="0"/>
        <w:jc w:val="both"/>
      </w:pPr>
      <w:r>
        <w:rPr>
          <w:rFonts w:ascii="Times New Roman"/>
          <w:b w:val="false"/>
          <w:i w:val="false"/>
          <w:color w:val="000000"/>
          <w:sz w:val="28"/>
        </w:rPr>
        <w:t xml:space="preserve">
            Кіріс        7711 "Сыйақы" (кері РЕПО операциялары бойынша </w:t>
      </w:r>
    </w:p>
    <w:p>
      <w:pPr>
        <w:spacing w:after="0"/>
        <w:ind w:left="0"/>
        <w:jc w:val="both"/>
      </w:pPr>
      <w:r>
        <w:rPr>
          <w:rFonts w:ascii="Times New Roman"/>
          <w:b w:val="false"/>
          <w:i w:val="false"/>
          <w:color w:val="000000"/>
          <w:sz w:val="28"/>
        </w:rPr>
        <w:t xml:space="preserve">
                         жеке қосалқы шот). </w:t>
      </w:r>
    </w:p>
    <w:bookmarkStart w:name="z61" w:id="58"/>
    <w:p>
      <w:pPr>
        <w:spacing w:after="0"/>
        <w:ind w:left="0"/>
        <w:jc w:val="both"/>
      </w:pPr>
      <w:r>
        <w:rPr>
          <w:rFonts w:ascii="Times New Roman"/>
          <w:b w:val="false"/>
          <w:i w:val="false"/>
          <w:color w:val="000000"/>
          <w:sz w:val="28"/>
        </w:rPr>
        <w:t xml:space="preserve">
            56. Кастодиан шарты негізінде қабылданған және кастодиан шарты негізінде қабылданған ақша есебінен сатып алынған бағалы қағаздармен кері РЕПО операцияларын жабу кезінде мынадай бухгалтерлік жазбалар жүзеге асырылады: </w:t>
      </w:r>
    </w:p>
    <w:bookmarkEnd w:id="58"/>
    <w:p>
      <w:pPr>
        <w:spacing w:after="0"/>
        <w:ind w:left="0"/>
        <w:jc w:val="both"/>
      </w:pPr>
      <w:r>
        <w:rPr>
          <w:rFonts w:ascii="Times New Roman"/>
          <w:b w:val="false"/>
          <w:i w:val="false"/>
          <w:color w:val="000000"/>
          <w:sz w:val="28"/>
        </w:rPr>
        <w:t xml:space="preserve">
            Шығыс        7704 "Кері РЕПО" операциялары"; </w:t>
      </w:r>
    </w:p>
    <w:p>
      <w:pPr>
        <w:spacing w:after="0"/>
        <w:ind w:left="0"/>
        <w:jc w:val="both"/>
      </w:pPr>
      <w:r>
        <w:rPr>
          <w:rFonts w:ascii="Times New Roman"/>
          <w:b w:val="false"/>
          <w:i w:val="false"/>
          <w:color w:val="000000"/>
          <w:sz w:val="28"/>
        </w:rPr>
        <w:t xml:space="preserve">
            сыйақы сомасына: </w:t>
      </w:r>
    </w:p>
    <w:p>
      <w:pPr>
        <w:spacing w:after="0"/>
        <w:ind w:left="0"/>
        <w:jc w:val="both"/>
      </w:pPr>
      <w:r>
        <w:rPr>
          <w:rFonts w:ascii="Times New Roman"/>
          <w:b w:val="false"/>
          <w:i w:val="false"/>
          <w:color w:val="000000"/>
          <w:sz w:val="28"/>
        </w:rPr>
        <w:t xml:space="preserve">
            Шығыс        7711 "Сыйақы" (кері РЕПО операциялары бойынша </w:t>
      </w:r>
    </w:p>
    <w:p>
      <w:pPr>
        <w:spacing w:after="0"/>
        <w:ind w:left="0"/>
        <w:jc w:val="both"/>
      </w:pPr>
      <w:r>
        <w:rPr>
          <w:rFonts w:ascii="Times New Roman"/>
          <w:b w:val="false"/>
          <w:i w:val="false"/>
          <w:color w:val="000000"/>
          <w:sz w:val="28"/>
        </w:rPr>
        <w:t xml:space="preserve">
                         жеке қосалқы шот). </w:t>
      </w:r>
    </w:p>
    <w:bookmarkStart w:name="z62" w:id="59"/>
    <w:p>
      <w:pPr>
        <w:spacing w:after="0"/>
        <w:ind w:left="0"/>
        <w:jc w:val="both"/>
      </w:pPr>
      <w:r>
        <w:rPr>
          <w:rFonts w:ascii="Times New Roman"/>
          <w:b w:val="false"/>
          <w:i w:val="false"/>
          <w:color w:val="000000"/>
          <w:sz w:val="28"/>
        </w:rPr>
        <w:t xml:space="preserve">
            57. Кастодиан шарты негізінде қабылданған және кастодиан шарты негізінде қабылданған ақша есебінен сатып алынған бағалы қағаздармен РЕПО операцияларын ашу кезінде мынадай бухгалтерлік жазба жүзеге асырылады: </w:t>
      </w:r>
    </w:p>
    <w:bookmarkEnd w:id="59"/>
    <w:p>
      <w:pPr>
        <w:spacing w:after="0"/>
        <w:ind w:left="0"/>
        <w:jc w:val="both"/>
      </w:pPr>
      <w:r>
        <w:rPr>
          <w:rFonts w:ascii="Times New Roman"/>
          <w:b w:val="false"/>
          <w:i w:val="false"/>
          <w:color w:val="000000"/>
          <w:sz w:val="28"/>
        </w:rPr>
        <w:t xml:space="preserve">
            Кіріс        7705 "РЕПО" операциялары". </w:t>
      </w:r>
    </w:p>
    <w:bookmarkStart w:name="z63" w:id="60"/>
    <w:p>
      <w:pPr>
        <w:spacing w:after="0"/>
        <w:ind w:left="0"/>
        <w:jc w:val="both"/>
      </w:pPr>
      <w:r>
        <w:rPr>
          <w:rFonts w:ascii="Times New Roman"/>
          <w:b w:val="false"/>
          <w:i w:val="false"/>
          <w:color w:val="000000"/>
          <w:sz w:val="28"/>
        </w:rPr>
        <w:t xml:space="preserve">
            58. РЕПО операциялары бойынша сыйақыны есептеу кезінде сыйақы сомасына мынадай бухгалтерлік жазба жүзеге асырылады: </w:t>
      </w:r>
    </w:p>
    <w:bookmarkEnd w:id="60"/>
    <w:p>
      <w:pPr>
        <w:spacing w:after="0"/>
        <w:ind w:left="0"/>
        <w:jc w:val="both"/>
      </w:pPr>
      <w:r>
        <w:rPr>
          <w:rFonts w:ascii="Times New Roman"/>
          <w:b w:val="false"/>
          <w:i w:val="false"/>
          <w:color w:val="000000"/>
          <w:sz w:val="28"/>
        </w:rPr>
        <w:t xml:space="preserve">
            Кіріс        7711 "Сыйақы" (РЕПО операциялары бойынша жеке </w:t>
      </w:r>
    </w:p>
    <w:p>
      <w:pPr>
        <w:spacing w:after="0"/>
        <w:ind w:left="0"/>
        <w:jc w:val="both"/>
      </w:pPr>
      <w:r>
        <w:rPr>
          <w:rFonts w:ascii="Times New Roman"/>
          <w:b w:val="false"/>
          <w:i w:val="false"/>
          <w:color w:val="000000"/>
          <w:sz w:val="28"/>
        </w:rPr>
        <w:t xml:space="preserve">
                         қосалқы шот). </w:t>
      </w:r>
    </w:p>
    <w:bookmarkStart w:name="z64" w:id="61"/>
    <w:p>
      <w:pPr>
        <w:spacing w:after="0"/>
        <w:ind w:left="0"/>
        <w:jc w:val="both"/>
      </w:pPr>
      <w:r>
        <w:rPr>
          <w:rFonts w:ascii="Times New Roman"/>
          <w:b w:val="false"/>
          <w:i w:val="false"/>
          <w:color w:val="000000"/>
          <w:sz w:val="28"/>
        </w:rPr>
        <w:t xml:space="preserve">
            59. Кастодиан шарты негізінде қабылданған және кастодиан шарты негізінде қабылданған ақша есебінен сатып алынған бағалы қағаздармен РЕПО операцияларын жабу кезінде мынадай бухгалтерлік жазбалар жүзеге асырылады: </w:t>
      </w:r>
    </w:p>
    <w:bookmarkEnd w:id="61"/>
    <w:p>
      <w:pPr>
        <w:spacing w:after="0"/>
        <w:ind w:left="0"/>
        <w:jc w:val="both"/>
      </w:pPr>
      <w:r>
        <w:rPr>
          <w:rFonts w:ascii="Times New Roman"/>
          <w:b w:val="false"/>
          <w:i w:val="false"/>
          <w:color w:val="000000"/>
          <w:sz w:val="28"/>
        </w:rPr>
        <w:t xml:space="preserve">
            Шығыс        7705 "РЕПО" операциялары"; </w:t>
      </w:r>
    </w:p>
    <w:p>
      <w:pPr>
        <w:spacing w:after="0"/>
        <w:ind w:left="0"/>
        <w:jc w:val="both"/>
      </w:pPr>
      <w:r>
        <w:rPr>
          <w:rFonts w:ascii="Times New Roman"/>
          <w:b w:val="false"/>
          <w:i w:val="false"/>
          <w:color w:val="000000"/>
          <w:sz w:val="28"/>
        </w:rPr>
        <w:t xml:space="preserve">
            төленген сыйақы сомасына: </w:t>
      </w:r>
    </w:p>
    <w:p>
      <w:pPr>
        <w:spacing w:after="0"/>
        <w:ind w:left="0"/>
        <w:jc w:val="both"/>
      </w:pPr>
      <w:r>
        <w:rPr>
          <w:rFonts w:ascii="Times New Roman"/>
          <w:b w:val="false"/>
          <w:i w:val="false"/>
          <w:color w:val="000000"/>
          <w:sz w:val="28"/>
        </w:rPr>
        <w:t xml:space="preserve">
            Шығыс        7711 "Сыйақы" (РЕПО операциялары бойынша жеке </w:t>
      </w:r>
    </w:p>
    <w:p>
      <w:pPr>
        <w:spacing w:after="0"/>
        <w:ind w:left="0"/>
        <w:jc w:val="both"/>
      </w:pPr>
      <w:r>
        <w:rPr>
          <w:rFonts w:ascii="Times New Roman"/>
          <w:b w:val="false"/>
          <w:i w:val="false"/>
          <w:color w:val="000000"/>
          <w:sz w:val="28"/>
        </w:rPr>
        <w:t xml:space="preserve">
                         қосалқы шот). </w:t>
      </w:r>
    </w:p>
    <w:bookmarkStart w:name="z65" w:id="62"/>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Кастодиан шартының негізінде қабылданған және туынды қаржы құралдарына орналастырылған ақшаны және кастодиан шартының негізінде қабылданған туынды қаржы құралдарын есепке алу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6-параграфтың тақырыбы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Кастодиан шарты негізінде қабылданған активтерді туынды қаржы құралдарына орналастыру кезінде төленген ақша сомасына (опцион бойынша сыйлық ақыларға) мынадай бухгалтерлік жазба жүзеге асырылады: </w:t>
      </w:r>
    </w:p>
    <w:p>
      <w:pPr>
        <w:spacing w:after="0"/>
        <w:ind w:left="0"/>
        <w:jc w:val="both"/>
      </w:pPr>
      <w:r>
        <w:rPr>
          <w:rFonts w:ascii="Times New Roman"/>
          <w:b w:val="false"/>
          <w:i w:val="false"/>
          <w:color w:val="000000"/>
          <w:sz w:val="28"/>
        </w:rPr>
        <w:t xml:space="preserve">
            Кіріс        7706 "Туынды қаржы құралдары". </w:t>
      </w:r>
    </w:p>
    <w:bookmarkStart w:name="z66" w:id="63"/>
    <w:p>
      <w:pPr>
        <w:spacing w:after="0"/>
        <w:ind w:left="0"/>
        <w:jc w:val="both"/>
      </w:pPr>
      <w:r>
        <w:rPr>
          <w:rFonts w:ascii="Times New Roman"/>
          <w:b w:val="false"/>
          <w:i w:val="false"/>
          <w:color w:val="000000"/>
          <w:sz w:val="28"/>
        </w:rPr>
        <w:t xml:space="preserve">
            61. Туынды қаржы құралының әділ құны бойынша қайта бағалау жүргізу кезінде мынадай бухгалтерлік жазбалар жүзеге асырылады: </w:t>
      </w:r>
    </w:p>
    <w:bookmarkEnd w:id="63"/>
    <w:p>
      <w:pPr>
        <w:spacing w:after="0"/>
        <w:ind w:left="0"/>
        <w:jc w:val="both"/>
      </w:pPr>
      <w:r>
        <w:rPr>
          <w:rFonts w:ascii="Times New Roman"/>
          <w:b w:val="false"/>
          <w:i w:val="false"/>
          <w:color w:val="000000"/>
          <w:sz w:val="28"/>
        </w:rPr>
        <w:t xml:space="preserve">
            1) туынды қаржы құралының әділ құны көтерілген кезде: </w:t>
      </w:r>
    </w:p>
    <w:p>
      <w:pPr>
        <w:spacing w:after="0"/>
        <w:ind w:left="0"/>
        <w:jc w:val="both"/>
      </w:pPr>
      <w:r>
        <w:rPr>
          <w:rFonts w:ascii="Times New Roman"/>
          <w:b w:val="false"/>
          <w:i w:val="false"/>
          <w:color w:val="000000"/>
          <w:sz w:val="28"/>
        </w:rPr>
        <w:t xml:space="preserve">
            Кіріс        7706 "Туынды қаржы құралдары"; </w:t>
      </w:r>
    </w:p>
    <w:p>
      <w:pPr>
        <w:spacing w:after="0"/>
        <w:ind w:left="0"/>
        <w:jc w:val="both"/>
      </w:pPr>
      <w:r>
        <w:rPr>
          <w:rFonts w:ascii="Times New Roman"/>
          <w:b w:val="false"/>
          <w:i w:val="false"/>
          <w:color w:val="000000"/>
          <w:sz w:val="28"/>
        </w:rPr>
        <w:t xml:space="preserve">
            2) туынды қаржы құралының әділ құны төмендеген кезде: </w:t>
      </w:r>
    </w:p>
    <w:p>
      <w:pPr>
        <w:spacing w:after="0"/>
        <w:ind w:left="0"/>
        <w:jc w:val="both"/>
      </w:pPr>
      <w:r>
        <w:rPr>
          <w:rFonts w:ascii="Times New Roman"/>
          <w:b w:val="false"/>
          <w:i w:val="false"/>
          <w:color w:val="000000"/>
          <w:sz w:val="28"/>
        </w:rPr>
        <w:t xml:space="preserve">
            Шығыс        7706 "Туынды қаржы құралдары". </w:t>
      </w:r>
    </w:p>
    <w:bookmarkStart w:name="z67" w:id="64"/>
    <w:p>
      <w:pPr>
        <w:spacing w:after="0"/>
        <w:ind w:left="0"/>
        <w:jc w:val="both"/>
      </w:pPr>
      <w:r>
        <w:rPr>
          <w:rFonts w:ascii="Times New Roman"/>
          <w:b w:val="false"/>
          <w:i w:val="false"/>
          <w:color w:val="000000"/>
          <w:sz w:val="28"/>
        </w:rPr>
        <w:t xml:space="preserve">
            62. Егер туынды қаржы құралымен жасалған мәміле талаптарымен сыйақы есептеу және төлеу көзделген жағдайда мынадай бухгалтерлік жазбалар жүзеге асырылады: </w:t>
      </w:r>
    </w:p>
    <w:bookmarkEnd w:id="64"/>
    <w:p>
      <w:pPr>
        <w:spacing w:after="0"/>
        <w:ind w:left="0"/>
        <w:jc w:val="both"/>
      </w:pPr>
      <w:r>
        <w:rPr>
          <w:rFonts w:ascii="Times New Roman"/>
          <w:b w:val="false"/>
          <w:i w:val="false"/>
          <w:color w:val="000000"/>
          <w:sz w:val="28"/>
        </w:rPr>
        <w:t xml:space="preserve">
            1) сыйақы түрінде кірісті: </w:t>
      </w:r>
    </w:p>
    <w:p>
      <w:pPr>
        <w:spacing w:after="0"/>
        <w:ind w:left="0"/>
        <w:jc w:val="both"/>
      </w:pPr>
      <w:r>
        <w:rPr>
          <w:rFonts w:ascii="Times New Roman"/>
          <w:b w:val="false"/>
          <w:i w:val="false"/>
          <w:color w:val="000000"/>
          <w:sz w:val="28"/>
        </w:rPr>
        <w:t xml:space="preserve">
            Кіріс        7711 "Сыйақы"; </w:t>
      </w:r>
    </w:p>
    <w:p>
      <w:pPr>
        <w:spacing w:after="0"/>
        <w:ind w:left="0"/>
        <w:jc w:val="both"/>
      </w:pPr>
      <w:r>
        <w:rPr>
          <w:rFonts w:ascii="Times New Roman"/>
          <w:b w:val="false"/>
          <w:i w:val="false"/>
          <w:color w:val="000000"/>
          <w:sz w:val="28"/>
        </w:rPr>
        <w:t xml:space="preserve">
            сыйақы түрінде шығысты есептеу кезінде: </w:t>
      </w:r>
    </w:p>
    <w:p>
      <w:pPr>
        <w:spacing w:after="0"/>
        <w:ind w:left="0"/>
        <w:jc w:val="both"/>
      </w:pPr>
      <w:r>
        <w:rPr>
          <w:rFonts w:ascii="Times New Roman"/>
          <w:b w:val="false"/>
          <w:i w:val="false"/>
          <w:color w:val="000000"/>
          <w:sz w:val="28"/>
        </w:rPr>
        <w:t xml:space="preserve">
            Шығыс        7711 "Сыйақы"; </w:t>
      </w:r>
    </w:p>
    <w:p>
      <w:pPr>
        <w:spacing w:after="0"/>
        <w:ind w:left="0"/>
        <w:jc w:val="both"/>
      </w:pPr>
      <w:r>
        <w:rPr>
          <w:rFonts w:ascii="Times New Roman"/>
          <w:b w:val="false"/>
          <w:i w:val="false"/>
          <w:color w:val="000000"/>
          <w:sz w:val="28"/>
        </w:rPr>
        <w:t xml:space="preserve">
            2) сыйақы түрінде кірісті: </w:t>
      </w:r>
    </w:p>
    <w:p>
      <w:pPr>
        <w:spacing w:after="0"/>
        <w:ind w:left="0"/>
        <w:jc w:val="both"/>
      </w:pPr>
      <w:r>
        <w:rPr>
          <w:rFonts w:ascii="Times New Roman"/>
          <w:b w:val="false"/>
          <w:i w:val="false"/>
          <w:color w:val="000000"/>
          <w:sz w:val="28"/>
        </w:rPr>
        <w:t xml:space="preserve">
            Шығыс        7711 "Сыйақы"; </w:t>
      </w:r>
    </w:p>
    <w:p>
      <w:pPr>
        <w:spacing w:after="0"/>
        <w:ind w:left="0"/>
        <w:jc w:val="both"/>
      </w:pPr>
      <w:r>
        <w:rPr>
          <w:rFonts w:ascii="Times New Roman"/>
          <w:b w:val="false"/>
          <w:i w:val="false"/>
          <w:color w:val="000000"/>
          <w:sz w:val="28"/>
        </w:rPr>
        <w:t xml:space="preserve">
            сыйақы түрінде шығысты алған кезде: </w:t>
      </w:r>
    </w:p>
    <w:p>
      <w:pPr>
        <w:spacing w:after="0"/>
        <w:ind w:left="0"/>
        <w:jc w:val="both"/>
      </w:pPr>
      <w:r>
        <w:rPr>
          <w:rFonts w:ascii="Times New Roman"/>
          <w:b w:val="false"/>
          <w:i w:val="false"/>
          <w:color w:val="000000"/>
          <w:sz w:val="28"/>
        </w:rPr>
        <w:t xml:space="preserve">
            Шығыс        7711 "Сыйақы"; </w:t>
      </w:r>
    </w:p>
    <w:bookmarkStart w:name="z68" w:id="65"/>
    <w:p>
      <w:pPr>
        <w:spacing w:after="0"/>
        <w:ind w:left="0"/>
        <w:jc w:val="both"/>
      </w:pPr>
      <w:r>
        <w:rPr>
          <w:rFonts w:ascii="Times New Roman"/>
          <w:b w:val="false"/>
          <w:i w:val="false"/>
          <w:color w:val="000000"/>
          <w:sz w:val="28"/>
        </w:rPr>
        <w:t xml:space="preserve">
            63. Кастодиан шарты негізінде қабылданған немесе кастодиан шарты негізінде қабылданған ақша есебінен сатып алынған, шетел валютасымен көрсетілген туынды қаржы құралы бойынша талаптарды және/немесе міндеттемелерді қайта бағалау кезінде мынадай бухгалтерлік жазбалар жүзеге асырылады: </w:t>
      </w:r>
    </w:p>
    <w:bookmarkEnd w:id="65"/>
    <w:p>
      <w:pPr>
        <w:spacing w:after="0"/>
        <w:ind w:left="0"/>
        <w:jc w:val="both"/>
      </w:pPr>
      <w:r>
        <w:rPr>
          <w:rFonts w:ascii="Times New Roman"/>
          <w:b w:val="false"/>
          <w:i w:val="false"/>
          <w:color w:val="000000"/>
          <w:sz w:val="28"/>
        </w:rPr>
        <w:t xml:space="preserve">
            1) валюта айырбастаудың нарықтық бағамы көтерілген кезде: </w:t>
      </w:r>
    </w:p>
    <w:p>
      <w:pPr>
        <w:spacing w:after="0"/>
        <w:ind w:left="0"/>
        <w:jc w:val="both"/>
      </w:pPr>
      <w:r>
        <w:rPr>
          <w:rFonts w:ascii="Times New Roman"/>
          <w:b w:val="false"/>
          <w:i w:val="false"/>
          <w:color w:val="000000"/>
          <w:sz w:val="28"/>
        </w:rPr>
        <w:t xml:space="preserve">
            Кіріс        7706 "Туынды қаржы құралдары"; </w:t>
      </w:r>
    </w:p>
    <w:p>
      <w:pPr>
        <w:spacing w:after="0"/>
        <w:ind w:left="0"/>
        <w:jc w:val="both"/>
      </w:pPr>
      <w:r>
        <w:rPr>
          <w:rFonts w:ascii="Times New Roman"/>
          <w:b w:val="false"/>
          <w:i w:val="false"/>
          <w:color w:val="000000"/>
          <w:sz w:val="28"/>
        </w:rPr>
        <w:t xml:space="preserve">
            2) валюта айырбастаудың нарықтық бағамы төмендетілген кезде: </w:t>
      </w:r>
    </w:p>
    <w:p>
      <w:pPr>
        <w:spacing w:after="0"/>
        <w:ind w:left="0"/>
        <w:jc w:val="both"/>
      </w:pPr>
      <w:r>
        <w:rPr>
          <w:rFonts w:ascii="Times New Roman"/>
          <w:b w:val="false"/>
          <w:i w:val="false"/>
          <w:color w:val="000000"/>
          <w:sz w:val="28"/>
        </w:rPr>
        <w:t xml:space="preserve">
            Шығыс        7706 "Туынды қаржы құралдары"; </w:t>
      </w:r>
    </w:p>
    <w:bookmarkStart w:name="z69" w:id="66"/>
    <w:p>
      <w:pPr>
        <w:spacing w:after="0"/>
        <w:ind w:left="0"/>
        <w:jc w:val="both"/>
      </w:pPr>
      <w:r>
        <w:rPr>
          <w:rFonts w:ascii="Times New Roman"/>
          <w:b w:val="false"/>
          <w:i w:val="false"/>
          <w:color w:val="000000"/>
          <w:sz w:val="28"/>
        </w:rPr>
        <w:t xml:space="preserve">
            64. Туынды қаржы құралдарын валюталау (жабу) күні мынадай бухгалтерлік жазба жүзеге асырылады: </w:t>
      </w:r>
    </w:p>
    <w:bookmarkEnd w:id="66"/>
    <w:p>
      <w:pPr>
        <w:spacing w:after="0"/>
        <w:ind w:left="0"/>
        <w:jc w:val="both"/>
      </w:pPr>
      <w:r>
        <w:rPr>
          <w:rFonts w:ascii="Times New Roman"/>
          <w:b w:val="false"/>
          <w:i w:val="false"/>
          <w:color w:val="000000"/>
          <w:sz w:val="28"/>
        </w:rPr>
        <w:t xml:space="preserve">
            Шығыс        7706 "Туынды қаржы құралдары". </w:t>
      </w:r>
    </w:p>
    <w:bookmarkStart w:name="z70" w:id="67"/>
    <w:p>
      <w:pPr>
        <w:spacing w:after="0"/>
        <w:ind w:left="0"/>
        <w:jc w:val="both"/>
      </w:pPr>
      <w:r>
        <w:rPr>
          <w:rFonts w:ascii="Times New Roman"/>
          <w:b w:val="false"/>
          <w:i w:val="false"/>
          <w:color w:val="000000"/>
          <w:sz w:val="28"/>
        </w:rPr>
        <w:t xml:space="preserve">
      </w:t>
      </w:r>
      <w:r>
        <w:rPr>
          <w:rFonts w:ascii="Times New Roman"/>
          <w:b/>
          <w:i w:val="false"/>
          <w:color w:val="000000"/>
          <w:sz w:val="28"/>
        </w:rPr>
        <w:t>7-параграф. Кастодиан шартының негізінде қабылданған және заңды тұлғалардың жарғылық капиталына орналастырылған ақшаны есепке алу</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7-параграфтың тақырыбы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Кастодиан шарты негізінде қабылданған ақшаны заңды тұлғалардың жарғылық капиталына орналастыру кезінде мынадай бухгалтерлік жазба жүзеге асырылады: </w:t>
      </w:r>
    </w:p>
    <w:p>
      <w:pPr>
        <w:spacing w:after="0"/>
        <w:ind w:left="0"/>
        <w:jc w:val="both"/>
      </w:pPr>
      <w:r>
        <w:rPr>
          <w:rFonts w:ascii="Times New Roman"/>
          <w:b w:val="false"/>
          <w:i w:val="false"/>
          <w:color w:val="000000"/>
          <w:sz w:val="28"/>
        </w:rPr>
        <w:t xml:space="preserve">
            Кіріс        7707 "Капиталға инвестициялар". </w:t>
      </w:r>
    </w:p>
    <w:bookmarkStart w:name="z71" w:id="68"/>
    <w:p>
      <w:pPr>
        <w:spacing w:after="0"/>
        <w:ind w:left="0"/>
        <w:jc w:val="both"/>
      </w:pPr>
      <w:r>
        <w:rPr>
          <w:rFonts w:ascii="Times New Roman"/>
          <w:b w:val="false"/>
          <w:i w:val="false"/>
          <w:color w:val="000000"/>
          <w:sz w:val="28"/>
        </w:rPr>
        <w:t xml:space="preserve">
            66. Заңды тұлғаның жарғылық капиталына қатысу үлесін сату кезінде мынадай бухгалтерлік жазба жүзеге асырылады: </w:t>
      </w:r>
    </w:p>
    <w:bookmarkEnd w:id="68"/>
    <w:p>
      <w:pPr>
        <w:spacing w:after="0"/>
        <w:ind w:left="0"/>
        <w:jc w:val="both"/>
      </w:pPr>
      <w:r>
        <w:rPr>
          <w:rFonts w:ascii="Times New Roman"/>
          <w:b w:val="false"/>
          <w:i w:val="false"/>
          <w:color w:val="000000"/>
          <w:sz w:val="28"/>
        </w:rPr>
        <w:t xml:space="preserve">
            Шығыс        7707 "Капиталға инвестициялар". </w:t>
      </w:r>
    </w:p>
    <w:bookmarkStart w:name="z72" w:id="69"/>
    <w:p>
      <w:pPr>
        <w:spacing w:after="0"/>
        <w:ind w:left="0"/>
        <w:jc w:val="both"/>
      </w:pPr>
      <w:r>
        <w:rPr>
          <w:rFonts w:ascii="Times New Roman"/>
          <w:b w:val="false"/>
          <w:i w:val="false"/>
          <w:color w:val="000000"/>
          <w:sz w:val="28"/>
        </w:rPr>
        <w:t xml:space="preserve">
      </w:t>
      </w:r>
      <w:r>
        <w:rPr>
          <w:rFonts w:ascii="Times New Roman"/>
          <w:b/>
          <w:i w:val="false"/>
          <w:color w:val="000000"/>
          <w:sz w:val="28"/>
        </w:rPr>
        <w:t>8-параграф. Кастодиан шартының негізінде қабылданған және негізгі құрал-жабдыққа орналастырылған ақшаны есепке алу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8-параграфтың тақырыбы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Кастодиан шарты негізінде қабылданған ақшаны негізгі құрал-жабдыққа орналастырған кезде мынадай бухгалтерлік жазба жүзеге асырылады: </w:t>
      </w:r>
    </w:p>
    <w:p>
      <w:pPr>
        <w:spacing w:after="0"/>
        <w:ind w:left="0"/>
        <w:jc w:val="both"/>
      </w:pPr>
      <w:r>
        <w:rPr>
          <w:rFonts w:ascii="Times New Roman"/>
          <w:b w:val="false"/>
          <w:i w:val="false"/>
          <w:color w:val="000000"/>
          <w:sz w:val="28"/>
        </w:rPr>
        <w:t xml:space="preserve">
            Кіріс        7708 "Үйлерге, машиналарға, жабдыққа, көлік және </w:t>
      </w:r>
    </w:p>
    <w:p>
      <w:pPr>
        <w:spacing w:after="0"/>
        <w:ind w:left="0"/>
        <w:jc w:val="both"/>
      </w:pPr>
      <w:r>
        <w:rPr>
          <w:rFonts w:ascii="Times New Roman"/>
          <w:b w:val="false"/>
          <w:i w:val="false"/>
          <w:color w:val="000000"/>
          <w:sz w:val="28"/>
        </w:rPr>
        <w:t xml:space="preserve">
                         басқа негізгі құрал-жабдыққа инвестициялар". </w:t>
      </w:r>
    </w:p>
    <w:bookmarkStart w:name="z73" w:id="70"/>
    <w:p>
      <w:pPr>
        <w:spacing w:after="0"/>
        <w:ind w:left="0"/>
        <w:jc w:val="both"/>
      </w:pPr>
      <w:r>
        <w:rPr>
          <w:rFonts w:ascii="Times New Roman"/>
          <w:b w:val="false"/>
          <w:i w:val="false"/>
          <w:color w:val="000000"/>
          <w:sz w:val="28"/>
        </w:rPr>
        <w:t xml:space="preserve">
            68. Кастодиан шарты негізінде қабылданған ақша есебінен сатып алынған негізгі құрал-жабдықтың әділ құны бойынша қайта бағалау кезінде мынадай бухгалтерлік жазбалар жүзеге асырылады: </w:t>
      </w:r>
    </w:p>
    <w:bookmarkEnd w:id="70"/>
    <w:p>
      <w:pPr>
        <w:spacing w:after="0"/>
        <w:ind w:left="0"/>
        <w:jc w:val="both"/>
      </w:pPr>
      <w:r>
        <w:rPr>
          <w:rFonts w:ascii="Times New Roman"/>
          <w:b w:val="false"/>
          <w:i w:val="false"/>
          <w:color w:val="000000"/>
          <w:sz w:val="28"/>
        </w:rPr>
        <w:t xml:space="preserve">
            1) оң айырма сомасына: </w:t>
      </w:r>
    </w:p>
    <w:p>
      <w:pPr>
        <w:spacing w:after="0"/>
        <w:ind w:left="0"/>
        <w:jc w:val="both"/>
      </w:pPr>
      <w:r>
        <w:rPr>
          <w:rFonts w:ascii="Times New Roman"/>
          <w:b w:val="false"/>
          <w:i w:val="false"/>
          <w:color w:val="000000"/>
          <w:sz w:val="28"/>
        </w:rPr>
        <w:t xml:space="preserve">
            Кіріс        7708 "Үйлерге, машиналарға, жабдыққа, көлік және </w:t>
      </w:r>
    </w:p>
    <w:p>
      <w:pPr>
        <w:spacing w:after="0"/>
        <w:ind w:left="0"/>
        <w:jc w:val="both"/>
      </w:pPr>
      <w:r>
        <w:rPr>
          <w:rFonts w:ascii="Times New Roman"/>
          <w:b w:val="false"/>
          <w:i w:val="false"/>
          <w:color w:val="000000"/>
          <w:sz w:val="28"/>
        </w:rPr>
        <w:t xml:space="preserve">
                         басқа негізгі құрал-жабдыққа инвестициялар"; </w:t>
      </w:r>
    </w:p>
    <w:p>
      <w:pPr>
        <w:spacing w:after="0"/>
        <w:ind w:left="0"/>
        <w:jc w:val="both"/>
      </w:pPr>
      <w:r>
        <w:rPr>
          <w:rFonts w:ascii="Times New Roman"/>
          <w:b w:val="false"/>
          <w:i w:val="false"/>
          <w:color w:val="000000"/>
          <w:sz w:val="28"/>
        </w:rPr>
        <w:t xml:space="preserve">
            2) теріс айырма сомасына: </w:t>
      </w:r>
    </w:p>
    <w:p>
      <w:pPr>
        <w:spacing w:after="0"/>
        <w:ind w:left="0"/>
        <w:jc w:val="both"/>
      </w:pPr>
      <w:r>
        <w:rPr>
          <w:rFonts w:ascii="Times New Roman"/>
          <w:b w:val="false"/>
          <w:i w:val="false"/>
          <w:color w:val="000000"/>
          <w:sz w:val="28"/>
        </w:rPr>
        <w:t xml:space="preserve">
            Шығыс        7708 "Үйлерге, машиналарға, жабдыққа, көлік және </w:t>
      </w:r>
    </w:p>
    <w:p>
      <w:pPr>
        <w:spacing w:after="0"/>
        <w:ind w:left="0"/>
        <w:jc w:val="both"/>
      </w:pPr>
      <w:r>
        <w:rPr>
          <w:rFonts w:ascii="Times New Roman"/>
          <w:b w:val="false"/>
          <w:i w:val="false"/>
          <w:color w:val="000000"/>
          <w:sz w:val="28"/>
        </w:rPr>
        <w:t xml:space="preserve">
                         басқа негізгі құрал-жабдыққа инвестициялар". </w:t>
      </w:r>
    </w:p>
    <w:bookmarkStart w:name="z74" w:id="71"/>
    <w:p>
      <w:pPr>
        <w:spacing w:after="0"/>
        <w:ind w:left="0"/>
        <w:jc w:val="both"/>
      </w:pPr>
      <w:r>
        <w:rPr>
          <w:rFonts w:ascii="Times New Roman"/>
          <w:b w:val="false"/>
          <w:i w:val="false"/>
          <w:color w:val="000000"/>
          <w:sz w:val="28"/>
        </w:rPr>
        <w:t xml:space="preserve">
            69. Кастодиан шарты негізінде қабылданған ақша есебінен сатып алынған негізгі құрал-жабдықты сату кезінде мынадай бухгалтерлік жазба жүзеге асырылады: </w:t>
      </w:r>
    </w:p>
    <w:bookmarkEnd w:id="71"/>
    <w:p>
      <w:pPr>
        <w:spacing w:after="0"/>
        <w:ind w:left="0"/>
        <w:jc w:val="both"/>
      </w:pPr>
      <w:r>
        <w:rPr>
          <w:rFonts w:ascii="Times New Roman"/>
          <w:b w:val="false"/>
          <w:i w:val="false"/>
          <w:color w:val="000000"/>
          <w:sz w:val="28"/>
        </w:rPr>
        <w:t xml:space="preserve">
            Шығыс        7708 "Үйлерге, машиналарға, жабдыққа, көлік және </w:t>
      </w:r>
    </w:p>
    <w:p>
      <w:pPr>
        <w:spacing w:after="0"/>
        <w:ind w:left="0"/>
        <w:jc w:val="both"/>
      </w:pPr>
      <w:r>
        <w:rPr>
          <w:rFonts w:ascii="Times New Roman"/>
          <w:b w:val="false"/>
          <w:i w:val="false"/>
          <w:color w:val="000000"/>
          <w:sz w:val="28"/>
        </w:rPr>
        <w:t xml:space="preserve">
                         басқа негізгі құрал-жабдыққа инвестициялар". </w:t>
      </w:r>
    </w:p>
    <w:bookmarkStart w:name="z75" w:id="72"/>
    <w:p>
      <w:pPr>
        <w:spacing w:after="0"/>
        <w:ind w:left="0"/>
        <w:jc w:val="both"/>
      </w:pPr>
      <w:r>
        <w:rPr>
          <w:rFonts w:ascii="Times New Roman"/>
          <w:b w:val="false"/>
          <w:i w:val="false"/>
          <w:color w:val="000000"/>
          <w:sz w:val="28"/>
        </w:rPr>
        <w:t xml:space="preserve">
      </w:t>
      </w:r>
      <w:r>
        <w:rPr>
          <w:rFonts w:ascii="Times New Roman"/>
          <w:b/>
          <w:i w:val="false"/>
          <w:color w:val="000000"/>
          <w:sz w:val="28"/>
        </w:rPr>
        <w:t>9-параграф. Кастодиан шартына сәйкес алынған активтерді есепке алу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9-параграфтың тақырыбы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Клиент кастодиан шартына сәйкес активтерді алған және (немесе) оның қолданылуын тоқтатқан кезде мынадай бухгалтерлік жазба жүзеге асырылады: </w:t>
      </w:r>
    </w:p>
    <w:p>
      <w:pPr>
        <w:spacing w:after="0"/>
        <w:ind w:left="0"/>
        <w:jc w:val="both"/>
      </w:pPr>
      <w:r>
        <w:rPr>
          <w:rFonts w:ascii="Times New Roman"/>
          <w:b w:val="false"/>
          <w:i w:val="false"/>
          <w:color w:val="000000"/>
          <w:sz w:val="28"/>
        </w:rPr>
        <w:t xml:space="preserve">
            Шығыс        7701 "Бағалы қағаздар" </w:t>
      </w:r>
    </w:p>
    <w:p>
      <w:pPr>
        <w:spacing w:after="0"/>
        <w:ind w:left="0"/>
        <w:jc w:val="both"/>
      </w:pPr>
      <w:r>
        <w:rPr>
          <w:rFonts w:ascii="Times New Roman"/>
          <w:b w:val="false"/>
          <w:i w:val="false"/>
          <w:color w:val="000000"/>
          <w:sz w:val="28"/>
        </w:rPr>
        <w:t xml:space="preserve">
                         7702 "Басқа банктердегі салымдар" </w:t>
      </w:r>
    </w:p>
    <w:p>
      <w:pPr>
        <w:spacing w:after="0"/>
        <w:ind w:left="0"/>
        <w:jc w:val="both"/>
      </w:pPr>
      <w:r>
        <w:rPr>
          <w:rFonts w:ascii="Times New Roman"/>
          <w:b w:val="false"/>
          <w:i w:val="false"/>
          <w:color w:val="000000"/>
          <w:sz w:val="28"/>
        </w:rPr>
        <w:t xml:space="preserve">
                         7703 "Тазартылған қымбат металдар" </w:t>
      </w:r>
    </w:p>
    <w:p>
      <w:pPr>
        <w:spacing w:after="0"/>
        <w:ind w:left="0"/>
        <w:jc w:val="both"/>
      </w:pPr>
      <w:r>
        <w:rPr>
          <w:rFonts w:ascii="Times New Roman"/>
          <w:b w:val="false"/>
          <w:i w:val="false"/>
          <w:color w:val="000000"/>
          <w:sz w:val="28"/>
        </w:rPr>
        <w:t xml:space="preserve">
                         7704 "Кері РЕПО" операциялары" </w:t>
      </w:r>
    </w:p>
    <w:p>
      <w:pPr>
        <w:spacing w:after="0"/>
        <w:ind w:left="0"/>
        <w:jc w:val="both"/>
      </w:pPr>
      <w:r>
        <w:rPr>
          <w:rFonts w:ascii="Times New Roman"/>
          <w:b w:val="false"/>
          <w:i w:val="false"/>
          <w:color w:val="000000"/>
          <w:sz w:val="28"/>
        </w:rPr>
        <w:t xml:space="preserve">
                         7705 "РЕПО" операциялары" </w:t>
      </w:r>
    </w:p>
    <w:p>
      <w:pPr>
        <w:spacing w:after="0"/>
        <w:ind w:left="0"/>
        <w:jc w:val="both"/>
      </w:pPr>
      <w:r>
        <w:rPr>
          <w:rFonts w:ascii="Times New Roman"/>
          <w:b w:val="false"/>
          <w:i w:val="false"/>
          <w:color w:val="000000"/>
          <w:sz w:val="28"/>
        </w:rPr>
        <w:t xml:space="preserve">
                         7706 "Туынды қаржы құралдары" </w:t>
      </w:r>
    </w:p>
    <w:p>
      <w:pPr>
        <w:spacing w:after="0"/>
        <w:ind w:left="0"/>
        <w:jc w:val="both"/>
      </w:pPr>
      <w:r>
        <w:rPr>
          <w:rFonts w:ascii="Times New Roman"/>
          <w:b w:val="false"/>
          <w:i w:val="false"/>
          <w:color w:val="000000"/>
          <w:sz w:val="28"/>
        </w:rPr>
        <w:t xml:space="preserve">
                         7707 "Капиталға инвестициялар" </w:t>
      </w:r>
    </w:p>
    <w:p>
      <w:pPr>
        <w:spacing w:after="0"/>
        <w:ind w:left="0"/>
        <w:jc w:val="both"/>
      </w:pPr>
      <w:r>
        <w:rPr>
          <w:rFonts w:ascii="Times New Roman"/>
          <w:b w:val="false"/>
          <w:i w:val="false"/>
          <w:color w:val="000000"/>
          <w:sz w:val="28"/>
        </w:rPr>
        <w:t xml:space="preserve">
                         7708 "Үйлерге, машиналарға, жабдыққа, көлік және </w:t>
      </w:r>
    </w:p>
    <w:p>
      <w:pPr>
        <w:spacing w:after="0"/>
        <w:ind w:left="0"/>
        <w:jc w:val="both"/>
      </w:pPr>
      <w:r>
        <w:rPr>
          <w:rFonts w:ascii="Times New Roman"/>
          <w:b w:val="false"/>
          <w:i w:val="false"/>
          <w:color w:val="000000"/>
          <w:sz w:val="28"/>
        </w:rPr>
        <w:t xml:space="preserve">
                         басқа негізгі құрал-жабдыққа инвестициялар".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Кастодиан шартының негізінде қабылданған зейнетақы активтерін есепке алу</w:t>
      </w:r>
    </w:p>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3" w:id="73"/>
    <w:p>
      <w:pPr>
        <w:spacing w:after="0"/>
        <w:ind w:left="0"/>
        <w:jc w:val="left"/>
      </w:pPr>
      <w:r>
        <w:rPr>
          <w:rFonts w:ascii="Times New Roman"/>
          <w:b/>
          <w:i w:val="false"/>
          <w:color w:val="000000"/>
        </w:rPr>
        <w:t xml:space="preserve"> 1-параграф. Зейнетақы жарналарын, сондай-ақ зейнетақы жинақтары төлемдерін және бірыңғай жинақтаушы зейнетақы қорына және басқа ерікті жинақтаушы зейнетақы қорларына аударуды есепке алу</w:t>
      </w:r>
    </w:p>
    <w:bookmarkEnd w:id="73"/>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26.07.2013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bl>
    <w:p>
      <w:pPr>
        <w:spacing w:after="0"/>
        <w:ind w:left="0"/>
        <w:jc w:val="left"/>
      </w:pPr>
      <w:r>
        <w:rPr>
          <w:rFonts w:ascii="Times New Roman"/>
          <w:b w:val="false"/>
          <w:i w:val="false"/>
          <w:color w:val="ff0000"/>
          <w:sz w:val="28"/>
        </w:rPr>
        <w:t xml:space="preserve">      Ескерту. 71-тармақ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Кастодиан шартына сәйкес ерікті жинақтаушы зейнетақы қорының зейнетақы төлемдерінің банк шотынан зейнетақы жинақтарын бірыңғай жинақтаушы зейнетақы қорына, ерікті жинақтаушы зейнетақы қорларына және зейнетақы төлемдерін алушыларға қызмет көрсететін банктерге аударуды жүзеге асыру кезінде мынадай бухгалтерлік жазбалар жүзеге асырылады:</w:t>
      </w:r>
    </w:p>
    <w:p>
      <w:pPr>
        <w:spacing w:after="0"/>
        <w:ind w:left="0"/>
        <w:jc w:val="both"/>
      </w:pPr>
      <w:r>
        <w:rPr>
          <w:rFonts w:ascii="Times New Roman"/>
          <w:b w:val="false"/>
          <w:i w:val="false"/>
          <w:color w:val="000000"/>
          <w:sz w:val="28"/>
        </w:rPr>
        <w:t>
      1) ерікті жинақтаушы зейнетақы қорының банктік инвестициялық шотынан соманы ерікті жинақтаушы зейнетақы қорының зейнетақы төлемдерінің банк шотына аудару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bl>
    <w:p>
      <w:pPr>
        <w:spacing w:after="0"/>
        <w:ind w:left="0"/>
        <w:jc w:val="both"/>
      </w:pPr>
      <w:r>
        <w:rPr>
          <w:rFonts w:ascii="Times New Roman"/>
          <w:b w:val="false"/>
          <w:i w:val="false"/>
          <w:color w:val="000000"/>
          <w:sz w:val="28"/>
        </w:rPr>
        <w:t>
      2) зейнетақы төлемдерін алушыға қызмет көрсететін банктің шотына соманы аудару бойынша: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p>
      <w:pPr>
        <w:spacing w:after="0"/>
        <w:ind w:left="0"/>
        <w:jc w:val="left"/>
      </w:pPr>
      <w:r>
        <w:rPr>
          <w:rFonts w:ascii="Times New Roman"/>
          <w:b w:val="false"/>
          <w:i w:val="false"/>
          <w:color w:val="ff0000"/>
          <w:sz w:val="28"/>
        </w:rPr>
        <w:t xml:space="preserve">      Ескерту. 72-тармақ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Ерікті жинақтаушы зейнетақы қорының банктік инвестициялық шотына келіп түскен және қате есепке алынды деп танылған соманы қайтару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p>
      <w:pPr>
        <w:spacing w:after="0"/>
        <w:ind w:left="0"/>
        <w:jc w:val="left"/>
      </w:pPr>
      <w:r>
        <w:rPr>
          <w:rFonts w:ascii="Times New Roman"/>
          <w:b w:val="false"/>
          <w:i w:val="false"/>
          <w:color w:val="ff0000"/>
          <w:sz w:val="28"/>
        </w:rPr>
        <w:t xml:space="preserve">      Ескерту. 73-тармақ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Кастодиан шарты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шотының кредиті және (немесе) дебеті бойынша бухгалтерлік жазбалар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74"/>
    <w:p>
      <w:pPr>
        <w:spacing w:after="0"/>
        <w:ind w:left="0"/>
        <w:jc w:val="left"/>
      </w:pPr>
      <w:r>
        <w:rPr>
          <w:rFonts w:ascii="Times New Roman"/>
          <w:b/>
          <w:i w:val="false"/>
          <w:color w:val="000000"/>
        </w:rPr>
        <w:t xml:space="preserve"> 2-параграф. Кастодиан шартының негізінде қабылданған және бағалы қағаздарға орналастырылған зейнетақы активтерін есепке алу</w:t>
      </w:r>
    </w:p>
    <w:bookmarkEnd w:id="74"/>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5" w:id="75"/>
    <w:p>
      <w:pPr>
        <w:spacing w:after="0"/>
        <w:ind w:left="0"/>
        <w:jc w:val="both"/>
      </w:pPr>
      <w:r>
        <w:rPr>
          <w:rFonts w:ascii="Times New Roman"/>
          <w:b w:val="false"/>
          <w:i w:val="false"/>
          <w:color w:val="000000"/>
          <w:sz w:val="28"/>
        </w:rPr>
        <w:t>
      75. Ерікті жинақтаушы зейнетақы қорының зейнетақы активтерін және кастодиандық шарт негізінде қабылданған инвестициялық портфельді басқаруды жүзеге асыратын ұйымның сенімгерлік басқаруындағы бірыңғай жинақтаушы зейнетақы қорының зейнетақы активтерін бағалы қағаздарға орналастырған кезде мынадай бухгалтерлік жазбалар жүзеге асырылады:</w:t>
      </w:r>
    </w:p>
    <w:bookmarkEnd w:id="75"/>
    <w:p>
      <w:pPr>
        <w:spacing w:after="0"/>
        <w:ind w:left="0"/>
        <w:jc w:val="both"/>
      </w:pPr>
      <w:r>
        <w:rPr>
          <w:rFonts w:ascii="Times New Roman"/>
          <w:b w:val="false"/>
          <w:i w:val="false"/>
          <w:color w:val="000000"/>
          <w:sz w:val="28"/>
        </w:rPr>
        <w:t>
      бағалы қағаздарды сатып алу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p>
      <w:pPr>
        <w:spacing w:after="0"/>
        <w:ind w:left="0"/>
        <w:jc w:val="both"/>
      </w:pPr>
      <w:r>
        <w:rPr>
          <w:rFonts w:ascii="Times New Roman"/>
          <w:b w:val="false"/>
          <w:i w:val="false"/>
          <w:color w:val="000000"/>
          <w:sz w:val="28"/>
        </w:rPr>
        <w:t>
      сатып алынған сыйақы (купон)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bl>
    <w:p>
      <w:pPr>
        <w:spacing w:after="0"/>
        <w:ind w:left="0"/>
        <w:jc w:val="left"/>
      </w:pPr>
      <w:r>
        <w:rPr>
          <w:rFonts w:ascii="Times New Roman"/>
          <w:b w:val="false"/>
          <w:i w:val="false"/>
          <w:color w:val="ff0000"/>
          <w:sz w:val="28"/>
        </w:rPr>
        <w:t xml:space="preserve">      Ескерту. 75-тармақ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Зейнетақы активтерін уақтылы орналастырмағаны үшін есептелген өсімпұл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bl>
    <w:p>
      <w:pPr>
        <w:spacing w:after="0"/>
        <w:ind w:left="0"/>
        <w:jc w:val="left"/>
      </w:pPr>
      <w:r>
        <w:rPr>
          <w:rFonts w:ascii="Times New Roman"/>
          <w:b w:val="false"/>
          <w:i w:val="false"/>
          <w:color w:val="ff0000"/>
          <w:sz w:val="28"/>
        </w:rPr>
        <w:t xml:space="preserve">      Ескерту. 76-тармақ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77. Кастодиан шартының негізінде қабылданған зейнетақы активтерінің есебінен сатып алынған бағалы қағаздар бойынша сыйақы және/немесе дивидендтер есептеу кезінде мынадай бухгалтерлік жазба жүзеге асырылады:</w:t>
      </w:r>
    </w:p>
    <w:bookmarkEnd w:id="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да қаржы активтері бойынша есептелген сыйақы".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bookmarkEnd w:id="77"/>
    <w:bookmarkStart w:name="z114" w:id="78"/>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p>
      <w:pPr>
        <w:spacing w:after="0"/>
        <w:ind w:left="0"/>
        <w:jc w:val="left"/>
      </w:pPr>
      <w:r>
        <w:br/>
      </w:r>
      <w:r>
        <w:rPr>
          <w:rFonts w:ascii="Times New Roman"/>
          <w:b w:val="false"/>
          <w:i w:val="false"/>
          <w:color w:val="000000"/>
          <w:sz w:val="28"/>
        </w:rPr>
        <w:t>
</w:t>
      </w:r>
    </w:p>
    <w:bookmarkStart w:name="z115" w:id="79"/>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bookmarkEnd w:id="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79. Егер кастодиан шартының негізінде қабылданған зейнетақы активтерінің есебінен сатып алынған бағалы қағаздардың құны шетел валютасында көрсетілген жағдайда мынадай бухгалтерлік жазбалар жүзеге асырылады:</w:t>
      </w:r>
    </w:p>
    <w:bookmarkEnd w:id="80"/>
    <w:bookmarkStart w:name="z116" w:id="81"/>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bl>
    <w:p>
      <w:pPr>
        <w:spacing w:after="0"/>
        <w:ind w:left="0"/>
        <w:jc w:val="left"/>
      </w:pPr>
      <w:r>
        <w:br/>
      </w:r>
      <w:r>
        <w:rPr>
          <w:rFonts w:ascii="Times New Roman"/>
          <w:b w:val="false"/>
          <w:i w:val="false"/>
          <w:color w:val="000000"/>
          <w:sz w:val="28"/>
        </w:rPr>
        <w:t>
</w:t>
      </w:r>
    </w:p>
    <w:bookmarkStart w:name="z117" w:id="82"/>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80. Эмитент кастодиан шартының негізінде қабылданған зейнетақы активтерінің есебінен сатып алынған бағалы қағаздар бойынша сыйақы және/немесе дивидендтер төлеген күні сыйақы және дивидендтер сомасына мынадай бухгалтерлік жазба жүзеге асырылады:</w:t>
      </w:r>
    </w:p>
    <w:bookmarkEnd w:id="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сыйақы (купон) сомасына: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81. Әрбір есепті күнге банк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bookmarkEnd w:id="84"/>
    <w:p>
      <w:pPr>
        <w:spacing w:after="0"/>
        <w:ind w:left="0"/>
        <w:jc w:val="both"/>
      </w:pPr>
      <w:r>
        <w:rPr>
          <w:rFonts w:ascii="Times New Roman"/>
          <w:b w:val="false"/>
          <w:i w:val="false"/>
          <w:color w:val="000000"/>
          <w:sz w:val="28"/>
        </w:rPr>
        <w:t>
      1) бағалы қағаздардың құнсыздануынан болған залалды тану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r>
    </w:tbl>
    <w:p>
      <w:pPr>
        <w:spacing w:after="0"/>
        <w:ind w:left="0"/>
        <w:jc w:val="both"/>
      </w:pPr>
      <w:r>
        <w:rPr>
          <w:rFonts w:ascii="Times New Roman"/>
          <w:b w:val="false"/>
          <w:i w:val="false"/>
          <w:color w:val="000000"/>
          <w:sz w:val="28"/>
        </w:rPr>
        <w:t>
      2) бағалы қағаздардың құнсыздануынан бұрын танылған залалды қалпына келтіру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r>
    </w:tbl>
    <w:p>
      <w:pPr>
        <w:spacing w:after="0"/>
        <w:ind w:left="0"/>
        <w:jc w:val="left"/>
      </w:pPr>
      <w:r>
        <w:rPr>
          <w:rFonts w:ascii="Times New Roman"/>
          <w:b w:val="false"/>
          <w:i w:val="false"/>
          <w:color w:val="ff0000"/>
          <w:sz w:val="28"/>
        </w:rPr>
        <w:t xml:space="preserve">      Ескерту. 81-тармақ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82. Кастодиан шартының негізінде қабылданған зейнетақы активтерінің есебінен сатып алынған бағалы қағаздарды өтеу немесе сату күні мынадай бухгалтерлік жазбалар жүзеге асырылады:</w:t>
      </w:r>
    </w:p>
    <w:bookmarkEnd w:id="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p>
      <w:pPr>
        <w:spacing w:after="0"/>
        <w:ind w:left="0"/>
        <w:jc w:val="left"/>
      </w:pPr>
      <w:r>
        <w:br/>
      </w:r>
      <w:r>
        <w:rPr>
          <w:rFonts w:ascii="Times New Roman"/>
          <w:b w:val="false"/>
          <w:i w:val="false"/>
          <w:color w:val="000000"/>
          <w:sz w:val="28"/>
        </w:rPr>
        <w:t>
</w:t>
      </w:r>
    </w:p>
    <w:bookmarkStart w:name="z120" w:id="86"/>
    <w:p>
      <w:pPr>
        <w:spacing w:after="0"/>
        <w:ind w:left="0"/>
        <w:jc w:val="both"/>
      </w:pPr>
      <w:r>
        <w:rPr>
          <w:rFonts w:ascii="Times New Roman"/>
          <w:b w:val="false"/>
          <w:i w:val="false"/>
          <w:color w:val="000000"/>
          <w:sz w:val="28"/>
        </w:rPr>
        <w:t>
      бағалы қағаздар бойынша есептелген сыйақы сомасына:</w:t>
      </w:r>
    </w:p>
    <w:bookmarkEnd w:id="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сыйақы сомасына: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w:t>
      </w:r>
      <w:r>
        <w:br/>
      </w:r>
      <w:r>
        <w:rPr>
          <w:rFonts w:ascii="Times New Roman"/>
          <w:b w:val="false"/>
          <w:i w:val="false"/>
          <w:color w:val="000000"/>
          <w:sz w:val="28"/>
        </w:rPr>
        <w:t>
</w:t>
      </w:r>
    </w:p>
    <w:bookmarkStart w:name="z88" w:id="87"/>
    <w:p>
      <w:pPr>
        <w:spacing w:after="0"/>
        <w:ind w:left="0"/>
        <w:jc w:val="left"/>
      </w:pPr>
      <w:r>
        <w:rPr>
          <w:rFonts w:ascii="Times New Roman"/>
          <w:b/>
          <w:i w:val="false"/>
          <w:color w:val="000000"/>
        </w:rPr>
        <w:t xml:space="preserve"> 3-параграф. Банктердегі және Қазақстан Республикасының Ұлттық Банкіндегі салымдарға орналастырылған зейнетақы активтерімен жасалған операцияларды есепке алу</w:t>
      </w:r>
    </w:p>
    <w:bookmarkEnd w:id="87"/>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w:t>
      </w:r>
    </w:p>
    <w:bookmarkStart w:name="z126" w:id="88"/>
    <w:p>
      <w:pPr>
        <w:spacing w:after="0"/>
        <w:ind w:left="0"/>
        <w:jc w:val="both"/>
      </w:pPr>
      <w:r>
        <w:rPr>
          <w:rFonts w:ascii="Times New Roman"/>
          <w:b w:val="false"/>
          <w:i w:val="false"/>
          <w:color w:val="000000"/>
          <w:sz w:val="28"/>
        </w:rPr>
        <w:t>
      83. Ерікті жинақтаушы зейнетақы қорының зейнетақы активтерін және инвестициялық портфельді басқаруды жүзеге асыратын ұйымның сенімгерлік басқаруындағы бірыңғай жинақтаушы зейнетақы қорының зейнетақы активтерін банктердегі және Қазақстан Республикасының Ұлттық Банкіндегі салымдарға мәміле бойынша шығындарды ескере отырып, салым сомасына орналастырған кезде мынадай бухгалтерлік жазба жүзеге асырылады:</w:t>
      </w:r>
    </w:p>
    <w:bookmarkEnd w:id="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p>
      <w:pPr>
        <w:spacing w:after="0"/>
        <w:ind w:left="0"/>
        <w:jc w:val="left"/>
      </w:pPr>
      <w:r>
        <w:rPr>
          <w:rFonts w:ascii="Times New Roman"/>
          <w:b w:val="false"/>
          <w:i w:val="false"/>
          <w:color w:val="ff0000"/>
          <w:sz w:val="28"/>
        </w:rPr>
        <w:t xml:space="preserve">      Ескерту. 83-тармақ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89"/>
    <w:p>
      <w:pPr>
        <w:spacing w:after="0"/>
        <w:ind w:left="0"/>
        <w:jc w:val="both"/>
      </w:pPr>
      <w:r>
        <w:rPr>
          <w:rFonts w:ascii="Times New Roman"/>
          <w:b w:val="false"/>
          <w:i w:val="false"/>
          <w:color w:val="000000"/>
          <w:sz w:val="28"/>
        </w:rPr>
        <w:t xml:space="preserve">
      84. Банктерде және Қазақстан Республикасының Ұлттық Банкінде орналастырылған салымдар бойынша сыйақыны есептеу кезінде мынадай бухгалтерлік жазба жүзеге асырылады: </w:t>
      </w:r>
    </w:p>
    <w:bookmarkEnd w:id="89"/>
    <w:p>
      <w:pPr>
        <w:spacing w:after="0"/>
        <w:ind w:left="0"/>
        <w:jc w:val="both"/>
      </w:pPr>
      <w:r>
        <w:rPr>
          <w:rFonts w:ascii="Times New Roman"/>
          <w:b w:val="false"/>
          <w:i w:val="false"/>
          <w:color w:val="000000"/>
          <w:sz w:val="28"/>
        </w:rPr>
        <w:t xml:space="preserve">
            Кіріс            7412 "Зейнетақы активтері орналастырылған </w:t>
      </w:r>
    </w:p>
    <w:p>
      <w:pPr>
        <w:spacing w:after="0"/>
        <w:ind w:left="0"/>
        <w:jc w:val="both"/>
      </w:pPr>
      <w:r>
        <w:rPr>
          <w:rFonts w:ascii="Times New Roman"/>
          <w:b w:val="false"/>
          <w:i w:val="false"/>
          <w:color w:val="000000"/>
          <w:sz w:val="28"/>
        </w:rPr>
        <w:t xml:space="preserve">
                             басқа банктердегі салымдар бойынша </w:t>
      </w:r>
    </w:p>
    <w:p>
      <w:pPr>
        <w:spacing w:after="0"/>
        <w:ind w:left="0"/>
        <w:jc w:val="both"/>
      </w:pPr>
      <w:r>
        <w:rPr>
          <w:rFonts w:ascii="Times New Roman"/>
          <w:b w:val="false"/>
          <w:i w:val="false"/>
          <w:color w:val="000000"/>
          <w:sz w:val="28"/>
        </w:rPr>
        <w:t xml:space="preserve">
                             есептелген сыйақы". </w:t>
      </w:r>
    </w:p>
    <w:bookmarkStart w:name="z90" w:id="90"/>
    <w:p>
      <w:pPr>
        <w:spacing w:after="0"/>
        <w:ind w:left="0"/>
        <w:jc w:val="both"/>
      </w:pPr>
      <w:r>
        <w:rPr>
          <w:rFonts w:ascii="Times New Roman"/>
          <w:b w:val="false"/>
          <w:i w:val="false"/>
          <w:color w:val="000000"/>
          <w:sz w:val="28"/>
        </w:rPr>
        <w:t xml:space="preserve">
            85. Егер банктердегі және Қазақстан Республикасының Ұлттық Банкіндегі салымдар шетел валютасында орналастырылған жағдайда мынадай бухгалтерлік жазбалар жүзеге асырылады: </w:t>
      </w:r>
    </w:p>
    <w:bookmarkEnd w:id="90"/>
    <w:p>
      <w:pPr>
        <w:spacing w:after="0"/>
        <w:ind w:left="0"/>
        <w:jc w:val="both"/>
      </w:pPr>
      <w:r>
        <w:rPr>
          <w:rFonts w:ascii="Times New Roman"/>
          <w:b w:val="false"/>
          <w:i w:val="false"/>
          <w:color w:val="000000"/>
          <w:sz w:val="28"/>
        </w:rPr>
        <w:t xml:space="preserve">
            1) валюта айырбастаудың нарықтық бағамы көтерілген кезде: </w:t>
      </w:r>
    </w:p>
    <w:p>
      <w:pPr>
        <w:spacing w:after="0"/>
        <w:ind w:left="0"/>
        <w:jc w:val="both"/>
      </w:pPr>
      <w:r>
        <w:rPr>
          <w:rFonts w:ascii="Times New Roman"/>
          <w:b w:val="false"/>
          <w:i w:val="false"/>
          <w:color w:val="000000"/>
          <w:sz w:val="28"/>
        </w:rPr>
        <w:t xml:space="preserve">
            Кіріс            7406 "Басқа банктердегі салымдар" </w:t>
      </w:r>
    </w:p>
    <w:p>
      <w:pPr>
        <w:spacing w:after="0"/>
        <w:ind w:left="0"/>
        <w:jc w:val="both"/>
      </w:pPr>
      <w:r>
        <w:rPr>
          <w:rFonts w:ascii="Times New Roman"/>
          <w:b w:val="false"/>
          <w:i w:val="false"/>
          <w:color w:val="000000"/>
          <w:sz w:val="28"/>
        </w:rPr>
        <w:t xml:space="preserve">
                             7412 "Зейнетақы активтері орналастырылған </w:t>
      </w:r>
    </w:p>
    <w:p>
      <w:pPr>
        <w:spacing w:after="0"/>
        <w:ind w:left="0"/>
        <w:jc w:val="both"/>
      </w:pPr>
      <w:r>
        <w:rPr>
          <w:rFonts w:ascii="Times New Roman"/>
          <w:b w:val="false"/>
          <w:i w:val="false"/>
          <w:color w:val="000000"/>
          <w:sz w:val="28"/>
        </w:rPr>
        <w:t xml:space="preserve">
                             басқа банктердегі салымдар бойынша </w:t>
      </w:r>
    </w:p>
    <w:p>
      <w:pPr>
        <w:spacing w:after="0"/>
        <w:ind w:left="0"/>
        <w:jc w:val="both"/>
      </w:pPr>
      <w:r>
        <w:rPr>
          <w:rFonts w:ascii="Times New Roman"/>
          <w:b w:val="false"/>
          <w:i w:val="false"/>
          <w:color w:val="000000"/>
          <w:sz w:val="28"/>
        </w:rPr>
        <w:t xml:space="preserve">
                             есептелген сыйақы"; </w:t>
      </w:r>
    </w:p>
    <w:p>
      <w:pPr>
        <w:spacing w:after="0"/>
        <w:ind w:left="0"/>
        <w:jc w:val="both"/>
      </w:pPr>
      <w:r>
        <w:rPr>
          <w:rFonts w:ascii="Times New Roman"/>
          <w:b w:val="false"/>
          <w:i w:val="false"/>
          <w:color w:val="000000"/>
          <w:sz w:val="28"/>
        </w:rPr>
        <w:t xml:space="preserve">
            2) валюта айырбастаудың нарықтық бағамы төмендеген кезде: </w:t>
      </w:r>
    </w:p>
    <w:p>
      <w:pPr>
        <w:spacing w:after="0"/>
        <w:ind w:left="0"/>
        <w:jc w:val="both"/>
      </w:pPr>
      <w:r>
        <w:rPr>
          <w:rFonts w:ascii="Times New Roman"/>
          <w:b w:val="false"/>
          <w:i w:val="false"/>
          <w:color w:val="000000"/>
          <w:sz w:val="28"/>
        </w:rPr>
        <w:t xml:space="preserve">
            Шығыс            7406 "Басқа банктердегі салымдар" </w:t>
      </w:r>
    </w:p>
    <w:p>
      <w:pPr>
        <w:spacing w:after="0"/>
        <w:ind w:left="0"/>
        <w:jc w:val="both"/>
      </w:pPr>
      <w:r>
        <w:rPr>
          <w:rFonts w:ascii="Times New Roman"/>
          <w:b w:val="false"/>
          <w:i w:val="false"/>
          <w:color w:val="000000"/>
          <w:sz w:val="28"/>
        </w:rPr>
        <w:t xml:space="preserve">
                             7412 "Зейнетақы активтері орналастырылған </w:t>
      </w:r>
    </w:p>
    <w:p>
      <w:pPr>
        <w:spacing w:after="0"/>
        <w:ind w:left="0"/>
        <w:jc w:val="both"/>
      </w:pPr>
      <w:r>
        <w:rPr>
          <w:rFonts w:ascii="Times New Roman"/>
          <w:b w:val="false"/>
          <w:i w:val="false"/>
          <w:color w:val="000000"/>
          <w:sz w:val="28"/>
        </w:rPr>
        <w:t xml:space="preserve">
                             басқа банктердегі салымдар бойынша </w:t>
      </w:r>
    </w:p>
    <w:p>
      <w:pPr>
        <w:spacing w:after="0"/>
        <w:ind w:left="0"/>
        <w:jc w:val="both"/>
      </w:pPr>
      <w:r>
        <w:rPr>
          <w:rFonts w:ascii="Times New Roman"/>
          <w:b w:val="false"/>
          <w:i w:val="false"/>
          <w:color w:val="000000"/>
          <w:sz w:val="28"/>
        </w:rPr>
        <w:t xml:space="preserve">
                             есептелген сыйақы". </w:t>
      </w:r>
    </w:p>
    <w:bookmarkStart w:name="z91" w:id="91"/>
    <w:p>
      <w:pPr>
        <w:spacing w:after="0"/>
        <w:ind w:left="0"/>
        <w:jc w:val="both"/>
      </w:pPr>
      <w:r>
        <w:rPr>
          <w:rFonts w:ascii="Times New Roman"/>
          <w:b w:val="false"/>
          <w:i w:val="false"/>
          <w:color w:val="000000"/>
          <w:sz w:val="28"/>
        </w:rPr>
        <w:t xml:space="preserve">
            86. Банктердегі және Қазақстан Республикасының Ұлттық Банкіндегі орналастырылған салымдар бойынша сыйақы түскен кезде мынадай бухгалтерлік жазба жүзеге асырылады: </w:t>
      </w:r>
    </w:p>
    <w:bookmarkEnd w:id="91"/>
    <w:p>
      <w:pPr>
        <w:spacing w:after="0"/>
        <w:ind w:left="0"/>
        <w:jc w:val="both"/>
      </w:pPr>
      <w:r>
        <w:rPr>
          <w:rFonts w:ascii="Times New Roman"/>
          <w:b w:val="false"/>
          <w:i w:val="false"/>
          <w:color w:val="000000"/>
          <w:sz w:val="28"/>
        </w:rPr>
        <w:t xml:space="preserve">
            Шығыс            7412 "Зейнетақы активтері орналастырылған </w:t>
      </w:r>
    </w:p>
    <w:p>
      <w:pPr>
        <w:spacing w:after="0"/>
        <w:ind w:left="0"/>
        <w:jc w:val="both"/>
      </w:pPr>
      <w:r>
        <w:rPr>
          <w:rFonts w:ascii="Times New Roman"/>
          <w:b w:val="false"/>
          <w:i w:val="false"/>
          <w:color w:val="000000"/>
          <w:sz w:val="28"/>
        </w:rPr>
        <w:t xml:space="preserve">
                             басқа банктердегі салымдар бойынша </w:t>
      </w:r>
    </w:p>
    <w:p>
      <w:pPr>
        <w:spacing w:after="0"/>
        <w:ind w:left="0"/>
        <w:jc w:val="both"/>
      </w:pPr>
      <w:r>
        <w:rPr>
          <w:rFonts w:ascii="Times New Roman"/>
          <w:b w:val="false"/>
          <w:i w:val="false"/>
          <w:color w:val="000000"/>
          <w:sz w:val="28"/>
        </w:rPr>
        <w:t xml:space="preserve">
                             есептелген сыйақы". </w:t>
      </w:r>
    </w:p>
    <w:bookmarkStart w:name="z92" w:id="92"/>
    <w:p>
      <w:pPr>
        <w:spacing w:after="0"/>
        <w:ind w:left="0"/>
        <w:jc w:val="both"/>
      </w:pPr>
      <w:r>
        <w:rPr>
          <w:rFonts w:ascii="Times New Roman"/>
          <w:b w:val="false"/>
          <w:i w:val="false"/>
          <w:color w:val="000000"/>
          <w:sz w:val="28"/>
        </w:rPr>
        <w:t>
       87. Әрбір есепті күнге банк салымдардың құнсыздануына тест жүргізеді және мынадай бухгалтерлік жазбаларды жүзеге асырады:</w:t>
      </w:r>
    </w:p>
    <w:bookmarkEnd w:id="92"/>
    <w:p>
      <w:pPr>
        <w:spacing w:after="0"/>
        <w:ind w:left="0"/>
        <w:jc w:val="both"/>
      </w:pPr>
      <w:r>
        <w:rPr>
          <w:rFonts w:ascii="Times New Roman"/>
          <w:b w:val="false"/>
          <w:i w:val="false"/>
          <w:color w:val="000000"/>
          <w:sz w:val="28"/>
        </w:rPr>
        <w:t>
      1) салымдардың құнсыздануынан болған залалды тану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r>
    </w:tbl>
    <w:p>
      <w:pPr>
        <w:spacing w:after="0"/>
        <w:ind w:left="0"/>
        <w:jc w:val="both"/>
      </w:pPr>
      <w:r>
        <w:rPr>
          <w:rFonts w:ascii="Times New Roman"/>
          <w:b w:val="false"/>
          <w:i w:val="false"/>
          <w:color w:val="000000"/>
          <w:sz w:val="28"/>
        </w:rPr>
        <w:t>
      2) салымдардың құнсыздануынан бұрын танылған залалды қалпына келтіру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93"/>
    <w:p>
      <w:pPr>
        <w:spacing w:after="0"/>
        <w:ind w:left="0"/>
        <w:jc w:val="both"/>
      </w:pPr>
      <w:r>
        <w:rPr>
          <w:rFonts w:ascii="Times New Roman"/>
          <w:b w:val="false"/>
          <w:i w:val="false"/>
          <w:color w:val="000000"/>
          <w:sz w:val="28"/>
        </w:rPr>
        <w:t xml:space="preserve">
            88. Банктердегі және Қазақстан Республикасының Ұлттық Банкіндегі салымдарға орналастырылған зейнетақы активтерін қайтару кезінде мынадай бухгалтерлік жазбалар жүзеге асырылады: </w:t>
      </w:r>
    </w:p>
    <w:bookmarkEnd w:id="93"/>
    <w:p>
      <w:pPr>
        <w:spacing w:after="0"/>
        <w:ind w:left="0"/>
        <w:jc w:val="both"/>
      </w:pPr>
      <w:r>
        <w:rPr>
          <w:rFonts w:ascii="Times New Roman"/>
          <w:b w:val="false"/>
          <w:i w:val="false"/>
          <w:color w:val="000000"/>
          <w:sz w:val="28"/>
        </w:rPr>
        <w:t xml:space="preserve">
            1) салым сомасына: </w:t>
      </w:r>
    </w:p>
    <w:p>
      <w:pPr>
        <w:spacing w:after="0"/>
        <w:ind w:left="0"/>
        <w:jc w:val="both"/>
      </w:pPr>
      <w:r>
        <w:rPr>
          <w:rFonts w:ascii="Times New Roman"/>
          <w:b w:val="false"/>
          <w:i w:val="false"/>
          <w:color w:val="000000"/>
          <w:sz w:val="28"/>
        </w:rPr>
        <w:t xml:space="preserve">
            Шығыс            7406 "Басқа банктердегі салымдар"; </w:t>
      </w:r>
    </w:p>
    <w:p>
      <w:pPr>
        <w:spacing w:after="0"/>
        <w:ind w:left="0"/>
        <w:jc w:val="both"/>
      </w:pPr>
      <w:r>
        <w:rPr>
          <w:rFonts w:ascii="Times New Roman"/>
          <w:b w:val="false"/>
          <w:i w:val="false"/>
          <w:color w:val="000000"/>
          <w:sz w:val="28"/>
        </w:rPr>
        <w:t xml:space="preserve">
            2) сыйақы сомасына: </w:t>
      </w:r>
    </w:p>
    <w:p>
      <w:pPr>
        <w:spacing w:after="0"/>
        <w:ind w:left="0"/>
        <w:jc w:val="both"/>
      </w:pPr>
      <w:r>
        <w:rPr>
          <w:rFonts w:ascii="Times New Roman"/>
          <w:b w:val="false"/>
          <w:i w:val="false"/>
          <w:color w:val="000000"/>
          <w:sz w:val="28"/>
        </w:rPr>
        <w:t xml:space="preserve">
            Шығыс            7412 "Зейнетақы активтері орналастырылған </w:t>
      </w:r>
    </w:p>
    <w:p>
      <w:pPr>
        <w:spacing w:after="0"/>
        <w:ind w:left="0"/>
        <w:jc w:val="both"/>
      </w:pPr>
      <w:r>
        <w:rPr>
          <w:rFonts w:ascii="Times New Roman"/>
          <w:b w:val="false"/>
          <w:i w:val="false"/>
          <w:color w:val="000000"/>
          <w:sz w:val="28"/>
        </w:rPr>
        <w:t xml:space="preserve">
                             басқа банктердегі салымдар бойынша </w:t>
      </w:r>
    </w:p>
    <w:p>
      <w:pPr>
        <w:spacing w:after="0"/>
        <w:ind w:left="0"/>
        <w:jc w:val="both"/>
      </w:pPr>
      <w:r>
        <w:rPr>
          <w:rFonts w:ascii="Times New Roman"/>
          <w:b w:val="false"/>
          <w:i w:val="false"/>
          <w:color w:val="000000"/>
          <w:sz w:val="28"/>
        </w:rPr>
        <w:t xml:space="preserve">
                             есептелген сыйақы". </w:t>
      </w:r>
    </w:p>
    <w:bookmarkStart w:name="z94" w:id="94"/>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Кастодиандық қызмет бойынша кірістер мен шығыстарды есепке алу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4-параграфтың тақырыбы жаңа редакцияда - ҚР Ұлттық Банкі Басқармасының 2012.03.26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 </w:t>
      </w:r>
      <w:r>
        <w:br/>
      </w:r>
      <w:r>
        <w:rPr>
          <w:rFonts w:ascii="Times New Roman"/>
          <w:b w:val="false"/>
          <w:i w:val="false"/>
          <w:color w:val="000000"/>
          <w:sz w:val="28"/>
        </w:rPr>
        <w:t>
</w:t>
      </w:r>
    </w:p>
    <w:bookmarkStart w:name="z127" w:id="95"/>
    <w:p>
      <w:pPr>
        <w:spacing w:after="0"/>
        <w:ind w:left="0"/>
        <w:jc w:val="both"/>
      </w:pPr>
      <w:r>
        <w:rPr>
          <w:rFonts w:ascii="Times New Roman"/>
          <w:b w:val="false"/>
          <w:i w:val="false"/>
          <w:color w:val="000000"/>
          <w:sz w:val="28"/>
        </w:rPr>
        <w:t>
            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көрсету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bookmarkEnd w:id="95"/>
    <w:p>
      <w:pPr>
        <w:spacing w:after="0"/>
        <w:ind w:left="0"/>
        <w:jc w:val="both"/>
      </w:pPr>
      <w:r>
        <w:rPr>
          <w:rFonts w:ascii="Times New Roman"/>
          <w:b w:val="false"/>
          <w:i w:val="false"/>
          <w:color w:val="000000"/>
          <w:sz w:val="28"/>
        </w:rPr>
        <w:t xml:space="preserve">
            Дт 1819        "Бағалы қағаздар нарығындағы кәсіби қызметтен </w:t>
      </w:r>
    </w:p>
    <w:p>
      <w:pPr>
        <w:spacing w:after="0"/>
        <w:ind w:left="0"/>
        <w:jc w:val="both"/>
      </w:pPr>
      <w:r>
        <w:rPr>
          <w:rFonts w:ascii="Times New Roman"/>
          <w:b w:val="false"/>
          <w:i w:val="false"/>
          <w:color w:val="000000"/>
          <w:sz w:val="28"/>
        </w:rPr>
        <w:t xml:space="preserve">
                            есептелген комиссиялық кірістер" </w:t>
      </w:r>
    </w:p>
    <w:p>
      <w:pPr>
        <w:spacing w:after="0"/>
        <w:ind w:left="0"/>
        <w:jc w:val="both"/>
      </w:pPr>
      <w:r>
        <w:rPr>
          <w:rFonts w:ascii="Times New Roman"/>
          <w:b w:val="false"/>
          <w:i w:val="false"/>
          <w:color w:val="000000"/>
          <w:sz w:val="28"/>
        </w:rPr>
        <w:t xml:space="preserve">
            Кт 4609        "Бағалы қағаздар нарығындағы кәсіби қызметтен </w:t>
      </w:r>
    </w:p>
    <w:p>
      <w:pPr>
        <w:spacing w:after="0"/>
        <w:ind w:left="0"/>
        <w:jc w:val="both"/>
      </w:pPr>
      <w:r>
        <w:rPr>
          <w:rFonts w:ascii="Times New Roman"/>
          <w:b w:val="false"/>
          <w:i w:val="false"/>
          <w:color w:val="000000"/>
          <w:sz w:val="28"/>
        </w:rPr>
        <w:t>
                            қызмет түскен комиссиялық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Ұлттық Банкі Басқармасының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89-1. Бірыңғай жинақтаушы зейнетақы қоры, инвестициялық портфельді басқарушы және кастодиан-банк арасында жасалған кастодиандық шартқа сәйкес кастодиан-банктің есеп саясатында айқындалған мерзімдерде инвестициялық портфельді басқарушыға кастодиандық қызмет көрсеткені үшін сыйақы (кірістер) сомасын есептеу, сондай-ақ ақша аударымдары мен басқа да шығыстар бойынша комиссиялық шығыстар сомасын есептеу жүргізіледі және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кірістер".</w:t>
            </w:r>
          </w:p>
        </w:tc>
      </w:tr>
    </w:tbl>
    <w:p>
      <w:pPr>
        <w:spacing w:after="0"/>
        <w:ind w:left="0"/>
        <w:jc w:val="left"/>
      </w:pPr>
      <w:r>
        <w:rPr>
          <w:rFonts w:ascii="Times New Roman"/>
          <w:b w:val="false"/>
          <w:i w:val="false"/>
          <w:color w:val="ff0000"/>
          <w:sz w:val="28"/>
        </w:rPr>
        <w:t xml:space="preserve">      Ескерту. Нұсқаулық 89-1-тармақпен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96"/>
    <w:p>
      <w:pPr>
        <w:spacing w:after="0"/>
        <w:ind w:left="0"/>
        <w:jc w:val="both"/>
      </w:pPr>
      <w:r>
        <w:rPr>
          <w:rFonts w:ascii="Times New Roman"/>
          <w:b w:val="false"/>
          <w:i w:val="false"/>
          <w:color w:val="000000"/>
          <w:sz w:val="28"/>
        </w:rPr>
        <w:t>
      90. Инвестициялық портфельді басқарушының, ерікті жинақтаушы зейнетақы қорының кастодиандық шартқа сәйкес өтеуге жататын бағалы қағаздар нарығына кәсіби қатысушылардың көрсетілетін қызметтеріне және басқа да шеккен шығыстарына ақы төлеу кезінде мынадай бухгалтерлік жазба жүзеге асырылады:</w:t>
      </w:r>
    </w:p>
    <w:bookmarkEnd w:id="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Инвестициялық портфельді басқарушы, ерікті жинақтаушы зейнетақы қоры кастодиан-банк жүргізген, кастодиан шартына сәйкес өтелуге тиіс шығысты өтеу және төлеу, сондай-ақ кастодиан-банктің комиссиялық сыйақысының есептелген сомасын төлеу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p>
      <w:pPr>
        <w:spacing w:after="0"/>
        <w:ind w:left="0"/>
        <w:jc w:val="left"/>
      </w:pPr>
      <w:r>
        <w:rPr>
          <w:rFonts w:ascii="Times New Roman"/>
          <w:b w:val="false"/>
          <w:i w:val="false"/>
          <w:color w:val="ff0000"/>
          <w:sz w:val="28"/>
        </w:rPr>
        <w:t xml:space="preserve">      Ескерту. 91-тармақ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97"/>
    <w:p>
      <w:pPr>
        <w:spacing w:after="0"/>
        <w:ind w:left="0"/>
        <w:jc w:val="both"/>
      </w:pPr>
      <w:r>
        <w:rPr>
          <w:rFonts w:ascii="Times New Roman"/>
          <w:b w:val="false"/>
          <w:i w:val="false"/>
          <w:color w:val="000000"/>
          <w:sz w:val="28"/>
        </w:rPr>
        <w:t>
      92. Инвестициялық портфельді басқарушы, ерікті жинақтаушы зейнетақы қоры есептелген сыйақы бойынша төлемдерді кешіктірген кезде мынадай бухгалтерлік жазбалар жүзеге асырылады:</w:t>
      </w:r>
    </w:p>
    <w:bookmarkEnd w:id="97"/>
    <w:p>
      <w:pPr>
        <w:spacing w:after="0"/>
        <w:ind w:left="0"/>
        <w:jc w:val="both"/>
      </w:pPr>
      <w:r>
        <w:rPr>
          <w:rFonts w:ascii="Times New Roman"/>
          <w:b w:val="false"/>
          <w:i w:val="false"/>
          <w:color w:val="000000"/>
          <w:sz w:val="28"/>
        </w:rPr>
        <w:t>
      ерікті жинақтаушы зейнетақы қорына кастодиандық шарт негізінде көрсетілген қызметтер үшін есептелген, бірақ өтелмеген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p>
      <w:pPr>
        <w:spacing w:after="0"/>
        <w:ind w:left="0"/>
        <w:jc w:val="both"/>
      </w:pPr>
      <w:r>
        <w:rPr>
          <w:rFonts w:ascii="Times New Roman"/>
          <w:b w:val="false"/>
          <w:i w:val="false"/>
          <w:color w:val="000000"/>
          <w:sz w:val="28"/>
        </w:rPr>
        <w:t>
      тұрақсыздық айыбы (айыппұл, өсімпұл)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p>
      <w:pPr>
        <w:spacing w:after="0"/>
        <w:ind w:left="0"/>
        <w:jc w:val="left"/>
      </w:pPr>
      <w:r>
        <w:rPr>
          <w:rFonts w:ascii="Times New Roman"/>
          <w:b w:val="false"/>
          <w:i w:val="false"/>
          <w:color w:val="ff0000"/>
          <w:sz w:val="28"/>
        </w:rPr>
        <w:t xml:space="preserve">      Ескерту. 92-тармақ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Инвестициялық портфельді басқарушыға, ерікті жинақтаушы зейнетақы қорына кастодиандық шарт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p>
      <w:pPr>
        <w:spacing w:after="0"/>
        <w:ind w:left="0"/>
        <w:jc w:val="both"/>
      </w:pPr>
      <w:r>
        <w:rPr>
          <w:rFonts w:ascii="Times New Roman"/>
          <w:b w:val="false"/>
          <w:i w:val="false"/>
          <w:color w:val="000000"/>
          <w:sz w:val="28"/>
        </w:rPr>
        <w:t>
      1) есептелген мерзімі өткен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w:t>
            </w:r>
          </w:p>
        </w:tc>
      </w:tr>
    </w:tbl>
    <w:p>
      <w:pPr>
        <w:spacing w:after="0"/>
        <w:ind w:left="0"/>
        <w:jc w:val="both"/>
      </w:pPr>
      <w:r>
        <w:rPr>
          <w:rFonts w:ascii="Times New Roman"/>
          <w:b w:val="false"/>
          <w:i w:val="false"/>
          <w:color w:val="000000"/>
          <w:sz w:val="28"/>
        </w:rPr>
        <w:t>
      2) тұрақсыздық айыбы (айыппұл, өсімпұл)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инвестициялық портфельді басқарушылардың ақшасын есепке алуға арналған банктік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p>
      <w:pPr>
        <w:spacing w:after="0"/>
        <w:ind w:left="0"/>
        <w:jc w:val="left"/>
      </w:pPr>
      <w:r>
        <w:rPr>
          <w:rFonts w:ascii="Times New Roman"/>
          <w:b w:val="false"/>
          <w:i w:val="false"/>
          <w:color w:val="ff0000"/>
          <w:sz w:val="28"/>
        </w:rPr>
        <w:t xml:space="preserve">      Ескерту. 93-тармақ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98"/>
    <w:p>
      <w:pPr>
        <w:spacing w:after="0"/>
        <w:ind w:left="0"/>
        <w:jc w:val="left"/>
      </w:pPr>
      <w:r>
        <w:rPr>
          <w:rFonts w:ascii="Times New Roman"/>
          <w:b/>
          <w:i w:val="false"/>
          <w:color w:val="000000"/>
        </w:rPr>
        <w:t xml:space="preserve"> 5. Кастодиан шартының негізінде қабылданған өзге де активтерді есепке алу</w:t>
      </w:r>
    </w:p>
    <w:bookmarkEnd w:id="98"/>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94. Егер кастодиан шартында банктің кастодиан шарты негізінде берілген активтерді бухгалтерлік есепке алу жөніндегі қызметтері көзделмеген жағдайда, осы активтерді есепке алу номиналды құны немесе 7363 Кастодиандық қызмет көрсетілетін клиенттердің активтері шотындағы шартты бірлік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94-тармаққа өзгерту енгізілді - ҚР Ұлттық Банкі Басқармасының 2009.01.26 </w:t>
      </w:r>
      <w:r>
        <w:rPr>
          <w:rFonts w:ascii="Times New Roman"/>
          <w:b w:val="false"/>
          <w:i w:val="false"/>
          <w:color w:val="000000"/>
          <w:sz w:val="28"/>
        </w:rPr>
        <w:t>N 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xml:space="preserve">
      95. Егер кастодиан шартының талаптарымен кастодиан шарты негізінде қабылданған активтерді бухгалтерлік есепке алу көзделген жағдайда, бухгалтерлік есепке алу осы Нұсқаулықтың 3-тарауында көзделген тәртіппен жүзеге асырылады. </w:t>
      </w:r>
    </w:p>
    <w:bookmarkEnd w:id="99"/>
    <w:bookmarkStart w:name="z101" w:id="100"/>
    <w:p>
      <w:pPr>
        <w:spacing w:after="0"/>
        <w:ind w:left="0"/>
        <w:jc w:val="left"/>
      </w:pPr>
      <w:r>
        <w:rPr>
          <w:rFonts w:ascii="Times New Roman"/>
          <w:b/>
          <w:i w:val="false"/>
          <w:color w:val="000000"/>
        </w:rPr>
        <w:t xml:space="preserve"> 6. Қорытынды ереже</w:t>
      </w:r>
    </w:p>
    <w:bookmarkEnd w:id="100"/>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2012.03.26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 </w:t>
      </w:r>
    </w:p>
    <w:p>
      <w:pPr>
        <w:spacing w:after="0"/>
        <w:ind w:left="0"/>
        <w:jc w:val="both"/>
      </w:pPr>
      <w:r>
        <w:rPr>
          <w:rFonts w:ascii="Times New Roman"/>
          <w:b w:val="false"/>
          <w:i w:val="false"/>
          <w:color w:val="000000"/>
          <w:sz w:val="28"/>
        </w:rPr>
        <w:t xml:space="preserve">
      96. Осы Нұсқаулықпен реттелмеген мәселелер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