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e6b6" w14:textId="92fe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ҚАЖ Комитетінің Академиясына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2007 жылғы 19 қыркүйектегі N 265 Бұйрығы. Қазақстан Республикасының Әділет Министрлігінде 2007 жылғы 15 қазандағы Нормативтік құқықтық кесімдерді мемлекеттік тіркеудің тізіліміне N 4968 болып енгізілді. Күші жойылды - Қазақстан Республикасының Ішкі істер министрінің 2012 жылғы 22 ақпандағы № 106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2012.02.22 </w:t>
      </w:r>
      <w:r>
        <w:rPr>
          <w:rFonts w:ascii="Times New Roman"/>
          <w:b w:val="false"/>
          <w:i w:val="false"/>
          <w:color w:val="ff0000"/>
          <w:sz w:val="28"/>
        </w:rPr>
        <w:t>№ 106</w:t>
      </w:r>
      <w:r>
        <w:rPr>
          <w:rFonts w:ascii="Times New Roman"/>
          <w:b w:val="false"/>
          <w:i w:val="false"/>
          <w:color w:val="ff0000"/>
          <w:sz w:val="28"/>
        </w:rPr>
        <w:t xml:space="preserve"> (алғаш ресми жарияланғаннан кейін қолданысқа енгізіледі) бұйрығымен.</w:t>
      </w:r>
    </w:p>
    <w:bookmarkStart w:name="z1" w:id="0"/>
    <w:p>
      <w:pPr>
        <w:spacing w:after="0"/>
        <w:ind w:left="0"/>
        <w:jc w:val="both"/>
      </w:pPr>
      <w:r>
        <w:rPr>
          <w:rFonts w:ascii="Times New Roman"/>
          <w:b w:val="false"/>
          <w:i w:val="false"/>
          <w:color w:val="ff0000"/>
          <w:sz w:val="28"/>
        </w:rPr>
        <w:t xml:space="preserve">
      Ескерту. Бұйрықтың атауында және барлық мәтінінде "Қостанай заң институты" деген сөздер "Академия" деген сөзбен ауыстырылды - ҚР Әділет министрінің 2008.06.30 </w:t>
      </w:r>
      <w:r>
        <w:rPr>
          <w:rFonts w:ascii="Times New Roman"/>
          <w:b w:val="false"/>
          <w:i w:val="false"/>
          <w:color w:val="ff0000"/>
          <w:sz w:val="28"/>
        </w:rPr>
        <w:t xml:space="preserve">N 380 </w:t>
      </w:r>
      <w:r>
        <w:rPr>
          <w:rFonts w:ascii="Times New Roman"/>
          <w:b w:val="false"/>
          <w:i w:val="false"/>
          <w:color w:val="ff0000"/>
          <w:sz w:val="28"/>
        </w:rPr>
        <w:t xml:space="preserve">бұйрығымен. </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 Әділет министрлігі Қылмыстық-атқару жүйесі комитетінің (бұдан әрі - ҚАЖ комитеті) Академиясына қабылдау ережесін реттеу мақсатында, Қазақстан Республикасының </w:t>
      </w:r>
      <w:r>
        <w:rPr>
          <w:rFonts w:ascii="Times New Roman"/>
          <w:b w:val="false"/>
          <w:i w:val="false"/>
          <w:color w:val="000000"/>
          <w:sz w:val="28"/>
          <w:u w:val="single"/>
        </w:rPr>
        <w:t xml:space="preserve">"Білім туралы" </w:t>
      </w:r>
      <w:r>
        <w:rPr>
          <w:rFonts w:ascii="Times New Roman"/>
          <w:b w:val="false"/>
          <w:i w:val="false"/>
          <w:color w:val="000000"/>
          <w:sz w:val="28"/>
        </w:rPr>
        <w:t>Заңын, Қазақстан Республикасы Білім және ғылым министрінің 2007 жылғы 19 желтоқсандағы N 638 </w:t>
      </w:r>
      <w:r>
        <w:rPr>
          <w:rFonts w:ascii="Times New Roman"/>
          <w:b w:val="false"/>
          <w:i w:val="false"/>
          <w:color w:val="000000"/>
          <w:sz w:val="28"/>
        </w:rPr>
        <w:t xml:space="preserve">бұйрығымен </w:t>
      </w:r>
      <w:r>
        <w:rPr>
          <w:rFonts w:ascii="Times New Roman"/>
          <w:b w:val="false"/>
          <w:i w:val="false"/>
          <w:color w:val="000000"/>
          <w:sz w:val="28"/>
        </w:rPr>
        <w:t>бекітілген Жоғары білім берудің кәсіптік оқу бағдарламаларын іске асыратын білім беру ұйымдарына оқуға қабылдаудың үлгі ережелерін, Қазақстан Республикасының»"Әділет органдары туралы" Заңның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 3 тармақшасын басшылыққа алып,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Start w:name="z2" w:id="1"/>
    <w:p>
      <w:pPr>
        <w:spacing w:after="0"/>
        <w:ind w:left="0"/>
        <w:jc w:val="both"/>
      </w:pPr>
      <w:r>
        <w:rPr>
          <w:rFonts w:ascii="Times New Roman"/>
          <w:b w:val="false"/>
          <w:i w:val="false"/>
          <w:color w:val="000000"/>
          <w:sz w:val="28"/>
        </w:rPr>
        <w:t xml:space="preserve">
      1. Қоса беріліп отырған ҚАЖ Комитетінің Академиясына қабылдау ережесі бекітілсін. </w:t>
      </w:r>
    </w:p>
    <w:bookmarkEnd w:id="1"/>
    <w:bookmarkStart w:name="z3" w:id="2"/>
    <w:p>
      <w:pPr>
        <w:spacing w:after="0"/>
        <w:ind w:left="0"/>
        <w:jc w:val="both"/>
      </w:pPr>
      <w:r>
        <w:rPr>
          <w:rFonts w:ascii="Times New Roman"/>
          <w:b w:val="false"/>
          <w:i w:val="false"/>
          <w:color w:val="000000"/>
          <w:sz w:val="28"/>
        </w:rPr>
        <w:t>
      2. Кадр басқармасы </w:t>
      </w:r>
      <w:r>
        <w:rPr>
          <w:rFonts w:ascii="Times New Roman"/>
          <w:b w:val="false"/>
          <w:i w:val="false"/>
          <w:color w:val="000000"/>
          <w:sz w:val="28"/>
        </w:rPr>
        <w:t>заңнамада</w:t>
      </w:r>
      <w:r>
        <w:rPr>
          <w:rFonts w:ascii="Times New Roman"/>
          <w:b w:val="false"/>
          <w:i w:val="false"/>
          <w:color w:val="000000"/>
          <w:sz w:val="28"/>
        </w:rPr>
        <w:t xml:space="preserve"> бекітілген</w:t>
      </w:r>
      <w:r>
        <w:rPr>
          <w:rFonts w:ascii="Times New Roman"/>
          <w:b w:val="false"/>
          <w:i w:val="false"/>
          <w:color w:val="000000"/>
          <w:sz w:val="28"/>
        </w:rPr>
        <w:t xml:space="preserve"> тәртіппен: </w:t>
      </w:r>
      <w:r>
        <w:br/>
      </w:r>
      <w:r>
        <w:rPr>
          <w:rFonts w:ascii="Times New Roman"/>
          <w:b w:val="false"/>
          <w:i w:val="false"/>
          <w:color w:val="000000"/>
          <w:sz w:val="28"/>
        </w:rPr>
        <w:t xml:space="preserve">
      1) осы бұйрықты Қазақстан Республикасы Әділет министрлігінде мемлекеттік тіркеуді және ресми жариялауды; </w:t>
      </w:r>
      <w:r>
        <w:br/>
      </w:r>
      <w:r>
        <w:rPr>
          <w:rFonts w:ascii="Times New Roman"/>
          <w:b w:val="false"/>
          <w:i w:val="false"/>
          <w:color w:val="000000"/>
          <w:sz w:val="28"/>
        </w:rPr>
        <w:t xml:space="preserve">
      2) осы бұйрықтан туындайтын өзге де шаралар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 оның бірінші ресми түрде жарияланған күнінен он күнтізбелік күн өткеннен кейін қолданысқа енгізіледі. </w:t>
      </w:r>
    </w:p>
    <w:bookmarkEnd w:id="3"/>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r>
        <w:br/>
      </w:r>
      <w:r>
        <w:rPr>
          <w:rFonts w:ascii="Times New Roman"/>
          <w:b w:val="false"/>
          <w:i w:val="false"/>
          <w:color w:val="000000"/>
          <w:sz w:val="28"/>
        </w:rPr>
        <w:t>
</w:t>
      </w:r>
      <w:r>
        <w:rPr>
          <w:rFonts w:ascii="Times New Roman"/>
          <w:b w:val="false"/>
          <w:i/>
          <w:color w:val="000000"/>
          <w:sz w:val="28"/>
        </w:rPr>
        <w:t xml:space="preserve">      2007 жылғы ___ тамыз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міндетін      </w:t>
      </w:r>
      <w:r>
        <w:br/>
      </w:r>
      <w:r>
        <w:rPr>
          <w:rFonts w:ascii="Times New Roman"/>
          <w:b w:val="false"/>
          <w:i w:val="false"/>
          <w:color w:val="000000"/>
          <w:sz w:val="28"/>
        </w:rPr>
        <w:t xml:space="preserve">
атқарушының 2007 жылғы 19 қыркүйектегі </w:t>
      </w:r>
      <w:r>
        <w:br/>
      </w:r>
      <w:r>
        <w:rPr>
          <w:rFonts w:ascii="Times New Roman"/>
          <w:b w:val="false"/>
          <w:i w:val="false"/>
          <w:color w:val="000000"/>
          <w:sz w:val="28"/>
        </w:rPr>
        <w:t xml:space="preserve">
N 265 бұйрығымен бекітілген      </w:t>
      </w:r>
    </w:p>
    <w:bookmarkEnd w:id="4"/>
    <w:p>
      <w:pPr>
        <w:spacing w:after="0"/>
        <w:ind w:left="0"/>
        <w:jc w:val="both"/>
      </w:pPr>
      <w:r>
        <w:rPr>
          <w:rFonts w:ascii="Times New Roman"/>
          <w:b w:val="false"/>
          <w:i w:val="false"/>
          <w:color w:val="ff0000"/>
          <w:sz w:val="28"/>
        </w:rPr>
        <w:t xml:space="preserve">      Ескерту. Ереженің барлық мәтінінде "Институт" деген сөз "Академия" деген сөзге ауыстырылды - ҚР Әділет министрінің 2008.06.30 </w:t>
      </w:r>
      <w:r>
        <w:rPr>
          <w:rFonts w:ascii="Times New Roman"/>
          <w:b w:val="false"/>
          <w:i w:val="false"/>
          <w:color w:val="ff0000"/>
          <w:sz w:val="28"/>
        </w:rPr>
        <w:t xml:space="preserve">N 380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ҚАЖ Комитетінің Академиясына қабылдау ережесі </w:t>
      </w:r>
    </w:p>
    <w:bookmarkStart w:name="z5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 xml:space="preserve">Әділет органдары туралы </w:t>
      </w:r>
      <w:r>
        <w:rPr>
          <w:rFonts w:ascii="Times New Roman"/>
          <w:b w:val="false"/>
          <w:i w:val="false"/>
          <w:color w:val="000000"/>
          <w:sz w:val="28"/>
        </w:rPr>
        <w:t>", Қазақстан Республикасының Заңдарына, Қазақстан Республикасы Үкіметінің 1996 жылғы 24 маусымдағы </w:t>
      </w:r>
      <w:r>
        <w:rPr>
          <w:rFonts w:ascii="Times New Roman"/>
          <w:b w:val="false"/>
          <w:i w:val="false"/>
          <w:color w:val="000000"/>
          <w:sz w:val="28"/>
        </w:rPr>
        <w:t xml:space="preserve">N 774 </w:t>
      </w:r>
      <w:r>
        <w:rPr>
          <w:rFonts w:ascii="Times New Roman"/>
          <w:b w:val="false"/>
          <w:i w:val="false"/>
          <w:color w:val="000000"/>
          <w:sz w:val="28"/>
        </w:rPr>
        <w:t>қаулысымен бекітілген Қазақстан Республикасындағы халықтың дене тәрбиесі даярлығының Президенттік сынамалары туралы ережеге, Қазақстан Республикасы Білім және ғылым министрінің 2007 жылғы 19 желтоқсандағы N 638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 берудің кәсіптік оқу бағдарламаларын іске асыратын білім беру ұйымдарына оқуға қабылдаудың үлгі ережелеріне (Қазақстан Республикасы Нормативтік құқықтық кесімдерді мемлекеттік тіркеудің тізіліміне 2008 жылғы 28 қаңтарда N 5115 болып тіркелген, "Заң газетінде" 2008 жылғы 22 ақпандағы N 28 (1428) жарияланған) (бұдан әрі - Үлгі ереже) және Қазақстан Республикасы Әділет министрлігі Қылмыстық-атқару жүйесі комитетінің Академиясына (бұдан әрі - Академия) оқуға қабылдау тәртібін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Start w:name="z6" w:id="6"/>
    <w:p>
      <w:pPr>
        <w:spacing w:after="0"/>
        <w:ind w:left="0"/>
        <w:jc w:val="both"/>
      </w:pPr>
      <w:r>
        <w:rPr>
          <w:rFonts w:ascii="Times New Roman"/>
          <w:b w:val="false"/>
          <w:i w:val="false"/>
          <w:color w:val="000000"/>
          <w:sz w:val="28"/>
        </w:rPr>
        <w:t xml:space="preserve">
      2. Академия мемлекеттік мамандырылған ведомстволық білім беру мекемесі болып табылады және Қазақстан Республикасы қылмыстық-атқару жүйесіне (бұдан әрі- ҚАЖ) мемлекеттік бюджет есебінен жоғары кәсіптік білімі бар мамандарды мынадай мамандықтар бойынша дайындайды: </w:t>
      </w:r>
      <w:r>
        <w:br/>
      </w:r>
      <w:r>
        <w:rPr>
          <w:rFonts w:ascii="Times New Roman"/>
          <w:b w:val="false"/>
          <w:i w:val="false"/>
          <w:color w:val="000000"/>
          <w:sz w:val="28"/>
        </w:rPr>
        <w:t xml:space="preserve">
     "050303 - Құқық қорғау қызметі" - сырттай және күндізгі оқу нысаны бойынша оқып, "Құқық қорғау қызметінің бакалавры" академиялық дәрежесіне ие болады. </w:t>
      </w:r>
      <w:r>
        <w:br/>
      </w:r>
      <w:r>
        <w:rPr>
          <w:rFonts w:ascii="Times New Roman"/>
          <w:b w:val="false"/>
          <w:i w:val="false"/>
          <w:color w:val="000000"/>
          <w:sz w:val="28"/>
        </w:rPr>
        <w:t xml:space="preserve">
     "050103 - Педагогика және психология" күндізгі оқу түрі бойынша оқып, "Педагогика және психология бакалавры" академиялық дәрежесіне ие болады. </w:t>
      </w:r>
    </w:p>
    <w:bookmarkEnd w:id="6"/>
    <w:bookmarkStart w:name="z7" w:id="7"/>
    <w:p>
      <w:pPr>
        <w:spacing w:after="0"/>
        <w:ind w:left="0"/>
        <w:jc w:val="both"/>
      </w:pPr>
      <w:r>
        <w:rPr>
          <w:rFonts w:ascii="Times New Roman"/>
          <w:b w:val="false"/>
          <w:i w:val="false"/>
          <w:color w:val="000000"/>
          <w:sz w:val="28"/>
        </w:rPr>
        <w:t xml:space="preserve">
      3. Академияға Қазақстан Республикасының жалпы орта, техникалық, кәсіптік және жоғары білімі бар, ҚАЖ қызметке жарамды азаматтар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7"/>
    <w:bookmarkStart w:name="z8" w:id="8"/>
    <w:p>
      <w:pPr>
        <w:spacing w:after="0"/>
        <w:ind w:left="0"/>
        <w:jc w:val="both"/>
      </w:pPr>
      <w:r>
        <w:rPr>
          <w:rFonts w:ascii="Times New Roman"/>
          <w:b w:val="false"/>
          <w:i w:val="false"/>
          <w:color w:val="000000"/>
          <w:sz w:val="28"/>
        </w:rPr>
        <w:t xml:space="preserve">
      4. Шетел азаматтары Академияға Қазақстан Республикасы бекіткен халықаралық шарттарда белгіленген тәртіппен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8"/>
    <w:bookmarkStart w:name="z9" w:id="9"/>
    <w:p>
      <w:pPr>
        <w:spacing w:after="0"/>
        <w:ind w:left="0"/>
        <w:jc w:val="both"/>
      </w:pPr>
      <w:r>
        <w:rPr>
          <w:rFonts w:ascii="Times New Roman"/>
          <w:b w:val="false"/>
          <w:i w:val="false"/>
          <w:color w:val="000000"/>
          <w:sz w:val="28"/>
        </w:rPr>
        <w:t xml:space="preserve">
      5. Азаматтарды Академияға күндізгі оқуға қабылдау жалпы орта, техникалық және кәсіптік білімі бар адамдар ішінен, сондай-ақ жоғары білімі жоқ, ұлттық бірыңғай тестілеуден (бұдан әрі - ҰБТ) немесе Қазақстан Республикасы Білім және ғылым министрлігі білім беру мен тестілеудің мемлекеттік стандарттар Ұлттық орталығы әзірлеген технологиялар бойынша өткізілетін кешенді тестілеудің (бұдан әрі - кешенді тестілеу).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9"/>
    <w:bookmarkStart w:name="z10" w:id="10"/>
    <w:p>
      <w:pPr>
        <w:spacing w:after="0"/>
        <w:ind w:left="0"/>
        <w:jc w:val="both"/>
      </w:pPr>
      <w:r>
        <w:rPr>
          <w:rFonts w:ascii="Times New Roman"/>
          <w:b w:val="false"/>
          <w:i w:val="false"/>
          <w:color w:val="000000"/>
          <w:sz w:val="28"/>
        </w:rPr>
        <w:t xml:space="preserve">
      6. Кешенді тестілеу өткен жылдардағы жалпы орта білім беретін ұйымдардың бітірушілеріне; бастауыш және кәсіптік орта оқу орындарын бітірушілеріне (техникалық және кәсіптік, орта білімнен кейінгі); ұлттық бірыңғай тестілеуге (бұдан әрі - ҰБТ) қатыспай, халықаралық алмасу жүйесі бойынша оқыған жалпы орта мектептердің түлектеріне; өзбек, ұйғыр және тәжік тілдерінде оқытатын жалпы орта білім беретін мектептің бітірушілеріне, республикалық музыкалық мектеп-интернаттарының бітірушілеріне, сондай-ақ оқу орындарын шетелде бітірген азаматтар үшін өткізіледі. </w:t>
      </w:r>
      <w:r>
        <w:br/>
      </w:r>
      <w:r>
        <w:rPr>
          <w:rFonts w:ascii="Times New Roman"/>
          <w:b w:val="false"/>
          <w:i w:val="false"/>
          <w:color w:val="000000"/>
          <w:sz w:val="28"/>
        </w:rPr>
        <w:t xml:space="preserve">
      Кешенді тестілеу білім беру саласындағы уәкілетті органның бұйрығымен Академия бекітілген тестілеуді өткізу пункттерінің базасында (базалы ЖОО) өткізіледі. </w:t>
      </w:r>
      <w:r>
        <w:br/>
      </w:r>
      <w:r>
        <w:rPr>
          <w:rFonts w:ascii="Times New Roman"/>
          <w:b w:val="false"/>
          <w:i w:val="false"/>
          <w:color w:val="000000"/>
          <w:sz w:val="28"/>
        </w:rPr>
        <w:t xml:space="preserve">
      Ұйымдастыру және ақпараттық-түсіндіру жұмыстарын жүргізу үшін талапкерлердің кешенді тестілеуін ұйымдастыру мен өткізу жөнінде мемлекеттік комиссиялар құрылады (бұдан әрі - мемлекеттік комиссия).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10"/>
    <w:bookmarkStart w:name="z11" w:id="11"/>
    <w:p>
      <w:pPr>
        <w:spacing w:after="0"/>
        <w:ind w:left="0"/>
        <w:jc w:val="both"/>
      </w:pPr>
      <w:r>
        <w:rPr>
          <w:rFonts w:ascii="Times New Roman"/>
          <w:b w:val="false"/>
          <w:i w:val="false"/>
          <w:color w:val="000000"/>
          <w:sz w:val="28"/>
        </w:rPr>
        <w:t xml:space="preserve">
      7. Академияға сырттай оқу бойынша ҚАЖ органдарының қатардағы және басшы құрамының қатарынан, жоғары заң білімі жоқ және кешенді тестілеудің нәтижелері бойынша сертификаттары бар болса қабылданады, ал жоғарғы білімі барлар, әңгімелесу нәтижелері бойынша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11"/>
    <w:bookmarkStart w:name="z12" w:id="12"/>
    <w:p>
      <w:pPr>
        <w:spacing w:after="0"/>
        <w:ind w:left="0"/>
        <w:jc w:val="both"/>
      </w:pPr>
      <w:r>
        <w:rPr>
          <w:rFonts w:ascii="Times New Roman"/>
          <w:b w:val="false"/>
          <w:i w:val="false"/>
          <w:color w:val="000000"/>
          <w:sz w:val="28"/>
        </w:rPr>
        <w:t xml:space="preserve">
      8. Жоғары кәсіптік білімі бар, бірақ жеделдетіп оқыту курсының қысқартылған білім беру бағдарламасы бойынша екінші жоғары кәсіптік білімді алғысы келетін ҚАЖ қызметкерлері Академияға сырттай оқу бойынша мамандық профилі бойынша сұхбаттасу негізінде қабылданады. </w:t>
      </w:r>
    </w:p>
    <w:bookmarkEnd w:id="12"/>
    <w:bookmarkStart w:name="z13" w:id="13"/>
    <w:p>
      <w:pPr>
        <w:spacing w:after="0"/>
        <w:ind w:left="0"/>
        <w:jc w:val="left"/>
      </w:pPr>
      <w:r>
        <w:rPr>
          <w:rFonts w:ascii="Times New Roman"/>
          <w:b/>
          <w:i w:val="false"/>
          <w:color w:val="000000"/>
        </w:rPr>
        <w:t xml:space="preserve"> 
2. Академияға қабылдау тәртібі </w:t>
      </w:r>
    </w:p>
    <w:bookmarkEnd w:id="13"/>
    <w:p>
      <w:pPr>
        <w:spacing w:after="0"/>
        <w:ind w:left="0"/>
        <w:jc w:val="both"/>
      </w:pPr>
      <w:r>
        <w:rPr>
          <w:rFonts w:ascii="Times New Roman"/>
          <w:b w:val="false"/>
          <w:i w:val="false"/>
          <w:color w:val="000000"/>
          <w:sz w:val="28"/>
        </w:rPr>
        <w:t xml:space="preserve">      9. Академияға күндізгі және сырттай оқу бойынша түсетін азаматтарды қабылдауды, іріктеуді ұйымдастыру үшін 1 мамырға дейін қабылдау комиссиясы және 1 маусымға дейін мандаттық комиссия құрылады. </w:t>
      </w:r>
      <w:r>
        <w:br/>
      </w:r>
      <w:r>
        <w:rPr>
          <w:rFonts w:ascii="Times New Roman"/>
          <w:b w:val="false"/>
          <w:i w:val="false"/>
          <w:color w:val="000000"/>
          <w:sz w:val="28"/>
        </w:rPr>
        <w:t xml:space="preserve">
      Қабылдау комиссиясының төрағасы болып Академия бастығы болып табылады. Қабылдау комиссиясының персоналдық құрамы, міндеттері Академия бастығының бұйрығымен белгіленеді. </w:t>
      </w:r>
      <w:r>
        <w:br/>
      </w:r>
      <w:r>
        <w:rPr>
          <w:rFonts w:ascii="Times New Roman"/>
          <w:b w:val="false"/>
          <w:i w:val="false"/>
          <w:color w:val="000000"/>
          <w:sz w:val="28"/>
        </w:rPr>
        <w:t xml:space="preserve">
      Қабылдау комиссиясының төрағасы шешімімен қабылдау комиссиясы мүшелерінің қатарынан жауапты хатшы тағайындалады. </w:t>
      </w:r>
      <w:r>
        <w:br/>
      </w:r>
      <w:r>
        <w:rPr>
          <w:rFonts w:ascii="Times New Roman"/>
          <w:b w:val="false"/>
          <w:i w:val="false"/>
          <w:color w:val="000000"/>
          <w:sz w:val="28"/>
        </w:rPr>
        <w:t xml:space="preserve">
      Мандаттық комиссия құрамы Қазақстан Республикасы Әділет министрлігі ҚАЖ Комитетінің төрағасымен (бұдан әрі - ҚАЖ Комитеті төрағасы) бекітіледі. </w:t>
      </w:r>
    </w:p>
    <w:bookmarkStart w:name="z14" w:id="14"/>
    <w:p>
      <w:pPr>
        <w:spacing w:after="0"/>
        <w:ind w:left="0"/>
        <w:jc w:val="both"/>
      </w:pPr>
      <w:r>
        <w:rPr>
          <w:rFonts w:ascii="Times New Roman"/>
          <w:b w:val="false"/>
          <w:i w:val="false"/>
          <w:color w:val="000000"/>
          <w:sz w:val="28"/>
        </w:rPr>
        <w:t xml:space="preserve">
      10. Талапкерлерді іріктеу және қабылдау бойынша барлық іс-шараларды жүзеге асыру үшін Академия бастығының бұйрықтарымен сондай-ақ: </w:t>
      </w:r>
      <w:r>
        <w:br/>
      </w:r>
      <w:r>
        <w:rPr>
          <w:rFonts w:ascii="Times New Roman"/>
          <w:b w:val="false"/>
          <w:i w:val="false"/>
          <w:color w:val="000000"/>
          <w:sz w:val="28"/>
        </w:rPr>
        <w:t xml:space="preserve">
      штаттан тыс уақытша әскери-дәрігерлік комиссия; </w:t>
      </w:r>
      <w:r>
        <w:br/>
      </w:r>
      <w:r>
        <w:rPr>
          <w:rFonts w:ascii="Times New Roman"/>
          <w:b w:val="false"/>
          <w:i w:val="false"/>
          <w:color w:val="000000"/>
          <w:sz w:val="28"/>
        </w:rPr>
        <w:t xml:space="preserve">
      әңгімелесу жүргізудегі емтихан комиссиясы; </w:t>
      </w:r>
      <w:r>
        <w:br/>
      </w:r>
      <w:r>
        <w:rPr>
          <w:rFonts w:ascii="Times New Roman"/>
          <w:b w:val="false"/>
          <w:i w:val="false"/>
          <w:color w:val="000000"/>
          <w:sz w:val="28"/>
        </w:rPr>
        <w:t xml:space="preserve">
      талапкерлердің дене шынықтыру дайындығын тексеру бойынша топ; </w:t>
      </w:r>
      <w:r>
        <w:br/>
      </w:r>
      <w:r>
        <w:rPr>
          <w:rFonts w:ascii="Times New Roman"/>
          <w:b w:val="false"/>
          <w:i w:val="false"/>
          <w:color w:val="000000"/>
          <w:sz w:val="28"/>
        </w:rPr>
        <w:t xml:space="preserve">
      техникалық топ құрылады. </w:t>
      </w:r>
      <w:r>
        <w:br/>
      </w:r>
      <w:r>
        <w:rPr>
          <w:rFonts w:ascii="Times New Roman"/>
          <w:b w:val="false"/>
          <w:i w:val="false"/>
          <w:color w:val="000000"/>
          <w:sz w:val="28"/>
        </w:rPr>
        <w:t xml:space="preserve">
      ҚАЖ-да қызмет өткеруге денсаулық жағдайы бойынша жарамдылығын анықтау мақсатында оқудың күндізгі түрі бойынша оқығысы келген адамдар арасынан талапкерлерге медициналық куәландыру жүргізу бойынша іс-шараларды жүзеге асыру үшін маман дәрігерлердің қатысуымен Академияның медициналық бөлімі бастығының төрағалығымен штаттан тыс уақытша қолданыстағы әскери-дәрігерлік комиссия құрылады. </w:t>
      </w:r>
      <w:r>
        <w:br/>
      </w:r>
      <w:r>
        <w:rPr>
          <w:rFonts w:ascii="Times New Roman"/>
          <w:b w:val="false"/>
          <w:i w:val="false"/>
          <w:color w:val="000000"/>
          <w:sz w:val="28"/>
        </w:rPr>
        <w:t xml:space="preserve">
      Емтихан комиссиясы жеделдетіп оқыту мерзімі, қысқартылған білім беру бағдарламасы бойынша, екінші жоғары, кәсіптік білімді алғысы келетін азаматтармен әңгімелесу түрінде емтихан қабылдау үшін құрылады. </w:t>
      </w:r>
      <w:r>
        <w:br/>
      </w:r>
      <w:r>
        <w:rPr>
          <w:rFonts w:ascii="Times New Roman"/>
          <w:b w:val="false"/>
          <w:i w:val="false"/>
          <w:color w:val="000000"/>
          <w:sz w:val="28"/>
        </w:rPr>
        <w:t xml:space="preserve">
      Талапкерлердің дене шынықтыру дайындығын тексеру бойынша топ Академияда күндізгі оқу түрі бойынша оқығысы келетін адамдарды дене шынықтыру көрсеткіштері бойынша талапкерлерді іріктеуді ұйымдастыру бойынша іс-шараларды жүзеге асыру үшін құрылады. Топ құрамына талапкерлердің дене дайындығын тексеретін Академияның жауынгерлік және дене шынықтыру дайындығы кафедрасының оқытушылары кіреді. </w:t>
      </w:r>
      <w:r>
        <w:br/>
      </w:r>
      <w:r>
        <w:rPr>
          <w:rFonts w:ascii="Times New Roman"/>
          <w:b w:val="false"/>
          <w:i w:val="false"/>
          <w:color w:val="000000"/>
          <w:sz w:val="28"/>
        </w:rPr>
        <w:t xml:space="preserve">
      Техникалық топ талапкерлердің жеке және оқу істерін іріктеу және өңдеу бойынша іс-шараларды жүзеге асыру үшін құрылады. </w:t>
      </w:r>
    </w:p>
    <w:bookmarkEnd w:id="14"/>
    <w:bookmarkStart w:name="z15" w:id="15"/>
    <w:p>
      <w:pPr>
        <w:spacing w:after="0"/>
        <w:ind w:left="0"/>
        <w:jc w:val="both"/>
      </w:pPr>
      <w:r>
        <w:rPr>
          <w:rFonts w:ascii="Times New Roman"/>
          <w:b w:val="false"/>
          <w:i w:val="false"/>
          <w:color w:val="000000"/>
          <w:sz w:val="28"/>
        </w:rPr>
        <w:t xml:space="preserve">
      11. Академияға күндізгі оқу түрі бойынша оқуға қабылдау бекітілген жоспарға сәйкес үш кезеңде өтеді: </w:t>
      </w:r>
      <w:r>
        <w:br/>
      </w:r>
      <w:r>
        <w:rPr>
          <w:rFonts w:ascii="Times New Roman"/>
          <w:b w:val="false"/>
          <w:i w:val="false"/>
          <w:color w:val="000000"/>
          <w:sz w:val="28"/>
        </w:rPr>
        <w:t xml:space="preserve">
      1) бірінші кезеңде Академиялық қабылдау комиссиясы талапкерлер контингентін қалыптастырады, оларды кадрларды даярлаудың аймақтық принципін есепке ала отырып, медициналық, психофизиологиялық көрсеткіштер бойынша іріктейді. </w:t>
      </w:r>
      <w:r>
        <w:br/>
      </w:r>
      <w:r>
        <w:rPr>
          <w:rFonts w:ascii="Times New Roman"/>
          <w:b w:val="false"/>
          <w:i w:val="false"/>
          <w:color w:val="000000"/>
          <w:sz w:val="28"/>
        </w:rPr>
        <w:t xml:space="preserve">
      2) екінші кезеңде Академияның қабылдау комиссиясы ҰБТ немесе кешенді тестілеу нәтижелері бойынша берілген балл сертификатына сәйкес іріктеу жасайды. </w:t>
      </w:r>
      <w:r>
        <w:br/>
      </w:r>
      <w:r>
        <w:rPr>
          <w:rFonts w:ascii="Times New Roman"/>
          <w:b w:val="false"/>
          <w:i w:val="false"/>
          <w:color w:val="000000"/>
          <w:sz w:val="28"/>
        </w:rPr>
        <w:t xml:space="preserve">
      3) үшінші кезеңде Академияның мандаттық комиссиясы тыңдаушылар қатарына қабылдауды өткізеді. </w:t>
      </w:r>
    </w:p>
    <w:bookmarkEnd w:id="15"/>
    <w:bookmarkStart w:name="z16" w:id="16"/>
    <w:p>
      <w:pPr>
        <w:spacing w:after="0"/>
        <w:ind w:left="0"/>
        <w:jc w:val="both"/>
      </w:pPr>
      <w:r>
        <w:rPr>
          <w:rFonts w:ascii="Times New Roman"/>
          <w:b w:val="false"/>
          <w:i w:val="false"/>
          <w:color w:val="000000"/>
          <w:sz w:val="28"/>
        </w:rPr>
        <w:t xml:space="preserve">
      12. Сырттай оқу түрі бойынша оқуға түсетін ҚАЖ қызметкерлерін қабылдауы екі кезеңнен тұрады: </w:t>
      </w:r>
      <w:r>
        <w:br/>
      </w:r>
      <w:r>
        <w:rPr>
          <w:rFonts w:ascii="Times New Roman"/>
          <w:b w:val="false"/>
          <w:i w:val="false"/>
          <w:color w:val="000000"/>
          <w:sz w:val="28"/>
        </w:rPr>
        <w:t xml:space="preserve">
      1) бірінші кезеңде Академияның қабылдау комиссиясы кешенді тестілеуде немесе әңгімелесуде алған нәтижелері бойынша берілген сертификаттағы баллдарымен сәйкес іріктеу жүргізеді. </w:t>
      </w:r>
      <w:r>
        <w:br/>
      </w:r>
      <w:r>
        <w:rPr>
          <w:rFonts w:ascii="Times New Roman"/>
          <w:b w:val="false"/>
          <w:i w:val="false"/>
          <w:color w:val="000000"/>
          <w:sz w:val="28"/>
        </w:rPr>
        <w:t xml:space="preserve">
      2) екінші кезеңде Академияның мандаттық комиссиясы тыңдаушылар қатарына қабылдауды өткізеді. </w:t>
      </w:r>
    </w:p>
    <w:bookmarkEnd w:id="16"/>
    <w:bookmarkStart w:name="z17" w:id="17"/>
    <w:p>
      <w:pPr>
        <w:spacing w:after="0"/>
        <w:ind w:left="0"/>
        <w:jc w:val="both"/>
      </w:pPr>
      <w:r>
        <w:rPr>
          <w:rFonts w:ascii="Times New Roman"/>
          <w:b w:val="false"/>
          <w:i w:val="false"/>
          <w:color w:val="000000"/>
          <w:sz w:val="28"/>
        </w:rPr>
        <w:t xml:space="preserve">
      13. Академияның қабылдау комиссиясы Қазақстан Республикасы Білім және ғылым министрлігімен (бұдан әрі - ҚР БҒМ) келісілген мерзімде медициналық және дене шынықтыру көрсеткіштері бойынша іріктеу жүргізеді. </w:t>
      </w:r>
      <w:r>
        <w:br/>
      </w:r>
      <w:r>
        <w:rPr>
          <w:rFonts w:ascii="Times New Roman"/>
          <w:b w:val="false"/>
          <w:i w:val="false"/>
          <w:color w:val="000000"/>
          <w:sz w:val="28"/>
        </w:rPr>
        <w:t>
      Кешенді тестілеу, сертификат және әңгімелесу түріндегі емтихан баллдарына сәйкес іріктеу, Академия тыңдаушылары қатарына қабылдау ҚР БҒМ келісімі бойынша ғана өзгертілуі мүмкін </w:t>
      </w:r>
      <w:r>
        <w:rPr>
          <w:rFonts w:ascii="Times New Roman"/>
          <w:b w:val="false"/>
          <w:i w:val="false"/>
          <w:color w:val="000000"/>
          <w:sz w:val="28"/>
        </w:rPr>
        <w:t>белгіленген</w:t>
      </w:r>
      <w:r>
        <w:rPr>
          <w:rFonts w:ascii="Times New Roman"/>
          <w:b w:val="false"/>
          <w:i w:val="false"/>
          <w:color w:val="000000"/>
          <w:sz w:val="28"/>
        </w:rPr>
        <w:t xml:space="preserve"> Типтік ережелерімен мерзімінде өткізіледі. </w:t>
      </w:r>
    </w:p>
    <w:bookmarkEnd w:id="17"/>
    <w:bookmarkStart w:name="z18" w:id="18"/>
    <w:p>
      <w:pPr>
        <w:spacing w:after="0"/>
        <w:ind w:left="0"/>
        <w:jc w:val="both"/>
      </w:pPr>
      <w:r>
        <w:rPr>
          <w:rFonts w:ascii="Times New Roman"/>
          <w:b w:val="false"/>
          <w:i w:val="false"/>
          <w:color w:val="000000"/>
          <w:sz w:val="28"/>
        </w:rPr>
        <w:t xml:space="preserve">
      14. Кешенді тестілеуге қатысу үшін азамат Академияның қабылдау комиссиясына белгіленген үлгідегі бланкіде өтінішін, кәсіптік бастауыш (техникалық және кәсіптік) немесе кәсіптік орта (ортадан кейінгі) оқу орнын бітіргені туралы растайтын аттестатты немесе дипломды (түпқұжат); </w:t>
      </w:r>
      <w:r>
        <w:br/>
      </w:r>
      <w:r>
        <w:rPr>
          <w:rFonts w:ascii="Times New Roman"/>
          <w:b w:val="false"/>
          <w:i w:val="false"/>
          <w:color w:val="000000"/>
          <w:sz w:val="28"/>
        </w:rPr>
        <w:t xml:space="preserve">
      бюджет қаржыландыру арқылы ақысыз жоғары білім алуға құқығын растайтын құжатты; </w:t>
      </w:r>
      <w:r>
        <w:br/>
      </w:r>
      <w:r>
        <w:rPr>
          <w:rFonts w:ascii="Times New Roman"/>
          <w:b w:val="false"/>
          <w:i w:val="false"/>
          <w:color w:val="000000"/>
          <w:sz w:val="28"/>
        </w:rPr>
        <w:t xml:space="preserve">
      тестілеуге төлем жасағаны туралы түбіртекті; </w:t>
      </w:r>
      <w:r>
        <w:br/>
      </w:r>
      <w:r>
        <w:rPr>
          <w:rFonts w:ascii="Times New Roman"/>
          <w:b w:val="false"/>
          <w:i w:val="false"/>
          <w:color w:val="000000"/>
          <w:sz w:val="28"/>
        </w:rPr>
        <w:t xml:space="preserve">
      3x4 мөлшерлі екі фотосуретті, жеке басын куәландыратын құжат көшірмесін ұсынады. </w:t>
      </w:r>
      <w:r>
        <w:br/>
      </w:r>
      <w:r>
        <w:rPr>
          <w:rFonts w:ascii="Times New Roman"/>
          <w:b w:val="false"/>
          <w:i w:val="false"/>
          <w:color w:val="000000"/>
          <w:sz w:val="28"/>
        </w:rPr>
        <w:t xml:space="preserve">
      Жоғары аталған құжаттарды тапсырғаннан кейін қабылдау комиссиясы талапкерге кешенді тестілеуге қатысу үшін рұқсатнамасын береді. </w:t>
      </w:r>
      <w:r>
        <w:br/>
      </w:r>
      <w:r>
        <w:rPr>
          <w:rFonts w:ascii="Times New Roman"/>
          <w:b w:val="false"/>
          <w:i w:val="false"/>
          <w:color w:val="000000"/>
          <w:sz w:val="28"/>
        </w:rPr>
        <w:t xml:space="preserve">
      Шетел тілінде ұсынылған құжаттардың қазақ немесе орыс тілінде ноториалдық түрде расталған аудармасы болуы керек. </w:t>
      </w:r>
      <w:r>
        <w:br/>
      </w:r>
      <w:r>
        <w:rPr>
          <w:rFonts w:ascii="Times New Roman"/>
          <w:b w:val="false"/>
          <w:i w:val="false"/>
          <w:color w:val="000000"/>
          <w:sz w:val="28"/>
        </w:rPr>
        <w:t>
      Білім беретін шетел ұйымдарымен берілген білім беру туралы диплом </w:t>
      </w:r>
      <w:r>
        <w:rPr>
          <w:rFonts w:ascii="Times New Roman"/>
          <w:b w:val="false"/>
          <w:i w:val="false"/>
          <w:color w:val="000000"/>
          <w:sz w:val="28"/>
        </w:rPr>
        <w:t>белгілеген</w:t>
      </w:r>
      <w:r>
        <w:rPr>
          <w:rFonts w:ascii="Times New Roman"/>
          <w:b w:val="false"/>
          <w:i w:val="false"/>
          <w:color w:val="000000"/>
          <w:sz w:val="28"/>
        </w:rPr>
        <w:t xml:space="preserve"> тәртіппен нострификациялануы керек.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18"/>
    <w:bookmarkStart w:name="z19" w:id="19"/>
    <w:p>
      <w:pPr>
        <w:spacing w:after="0"/>
        <w:ind w:left="0"/>
        <w:jc w:val="both"/>
      </w:pPr>
      <w:r>
        <w:rPr>
          <w:rFonts w:ascii="Times New Roman"/>
          <w:b w:val="false"/>
          <w:i w:val="false"/>
          <w:color w:val="000000"/>
          <w:sz w:val="28"/>
        </w:rPr>
        <w:t xml:space="preserve">
      15. Академияға түсетін азаматтар ҰБТ немесе кешенді тестілеуге қатысу үшін берілетін белгіленген үлгідегі бланкіге арызды толтыруда, біріншіде - Академияда мамандарды дайындауды жүзеге асыратын өзі таңдаған мамандықты көрсетеді ("Құқық қорғау қызметі" немесе "Педагогика және психология"), екіншіде - Типтік ереженің 3-қосымшасына сәйкес мамандықты көрсетеді. </w:t>
      </w:r>
    </w:p>
    <w:bookmarkEnd w:id="19"/>
    <w:bookmarkStart w:name="z20" w:id="20"/>
    <w:p>
      <w:pPr>
        <w:spacing w:after="0"/>
        <w:ind w:left="0"/>
        <w:jc w:val="both"/>
      </w:pPr>
      <w:r>
        <w:rPr>
          <w:rFonts w:ascii="Times New Roman"/>
          <w:b w:val="false"/>
          <w:i w:val="false"/>
          <w:color w:val="000000"/>
          <w:sz w:val="28"/>
        </w:rPr>
        <w:t xml:space="preserve">
      16. Академияға түсу үшін кешенді тестілеуді тапсыруға келген талапкер жеке куәлікті (төлқұжатты) және емтиханға қатысу рұқсатнамасын ұсынуы қажет. </w:t>
      </w:r>
    </w:p>
    <w:bookmarkEnd w:id="20"/>
    <w:bookmarkStart w:name="z21" w:id="21"/>
    <w:p>
      <w:pPr>
        <w:spacing w:after="0"/>
        <w:ind w:left="0"/>
        <w:jc w:val="both"/>
      </w:pPr>
      <w:r>
        <w:rPr>
          <w:rFonts w:ascii="Times New Roman"/>
          <w:b w:val="false"/>
          <w:i w:val="false"/>
          <w:color w:val="000000"/>
          <w:sz w:val="28"/>
        </w:rPr>
        <w:t xml:space="preserve">
      17. Кешенді тестілеу талапкерлердің тілегі бойынша қазақ немесе орыс тілдерінде орта білім беретін бағдарламаның көлемінде төрт пән бойынша жүргізіледі. </w:t>
      </w:r>
      <w:r>
        <w:br/>
      </w:r>
      <w:r>
        <w:rPr>
          <w:rFonts w:ascii="Times New Roman"/>
          <w:b w:val="false"/>
          <w:i w:val="false"/>
          <w:color w:val="000000"/>
          <w:sz w:val="28"/>
        </w:rPr>
        <w:t xml:space="preserve">
      050303 мамандығы бойынша "Құқық қорғау қызметті": </w:t>
      </w:r>
      <w:r>
        <w:br/>
      </w:r>
      <w:r>
        <w:rPr>
          <w:rFonts w:ascii="Times New Roman"/>
          <w:b w:val="false"/>
          <w:i w:val="false"/>
          <w:color w:val="000000"/>
          <w:sz w:val="28"/>
        </w:rPr>
        <w:t xml:space="preserve">
      Қазақ немесе орыс тілі (оқыту тілі);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Математика; </w:t>
      </w:r>
      <w:r>
        <w:br/>
      </w:r>
      <w:r>
        <w:rPr>
          <w:rFonts w:ascii="Times New Roman"/>
          <w:b w:val="false"/>
          <w:i w:val="false"/>
          <w:color w:val="000000"/>
          <w:sz w:val="28"/>
        </w:rPr>
        <w:t xml:space="preserve">
      Дүниежүзілік тарих. </w:t>
      </w:r>
      <w:r>
        <w:br/>
      </w:r>
      <w:r>
        <w:rPr>
          <w:rFonts w:ascii="Times New Roman"/>
          <w:b w:val="false"/>
          <w:i w:val="false"/>
          <w:color w:val="000000"/>
          <w:sz w:val="28"/>
        </w:rPr>
        <w:t xml:space="preserve">
      050103 мамандығы бойынша "Педагогика және психология": </w:t>
      </w:r>
      <w:r>
        <w:br/>
      </w:r>
      <w:r>
        <w:rPr>
          <w:rFonts w:ascii="Times New Roman"/>
          <w:b w:val="false"/>
          <w:i w:val="false"/>
          <w:color w:val="000000"/>
          <w:sz w:val="28"/>
        </w:rPr>
        <w:t xml:space="preserve">
      Қазақ немесе орыс тілі; </w:t>
      </w:r>
      <w:r>
        <w:br/>
      </w:r>
      <w:r>
        <w:rPr>
          <w:rFonts w:ascii="Times New Roman"/>
          <w:b w:val="false"/>
          <w:i w:val="false"/>
          <w:color w:val="000000"/>
          <w:sz w:val="28"/>
        </w:rPr>
        <w:t xml:space="preserve">
      Қазақстан тарихы (оқыту тілі); </w:t>
      </w:r>
      <w:r>
        <w:br/>
      </w:r>
      <w:r>
        <w:rPr>
          <w:rFonts w:ascii="Times New Roman"/>
          <w:b w:val="false"/>
          <w:i w:val="false"/>
          <w:color w:val="000000"/>
          <w:sz w:val="28"/>
        </w:rPr>
        <w:t xml:space="preserve">
      Математика; </w:t>
      </w:r>
      <w:r>
        <w:br/>
      </w:r>
      <w:r>
        <w:rPr>
          <w:rFonts w:ascii="Times New Roman"/>
          <w:b w:val="false"/>
          <w:i w:val="false"/>
          <w:color w:val="000000"/>
          <w:sz w:val="28"/>
        </w:rPr>
        <w:t xml:space="preserve">
      Биология.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21"/>
    <w:bookmarkStart w:name="z22" w:id="22"/>
    <w:p>
      <w:pPr>
        <w:spacing w:after="0"/>
        <w:ind w:left="0"/>
        <w:jc w:val="both"/>
      </w:pPr>
      <w:r>
        <w:rPr>
          <w:rFonts w:ascii="Times New Roman"/>
          <w:b w:val="false"/>
          <w:i w:val="false"/>
          <w:color w:val="000000"/>
          <w:sz w:val="28"/>
        </w:rPr>
        <w:t xml:space="preserve">
      18. Әр пән бойынша тестілеу тапсырмаларының саны - 25. Әр тестілеу тапсырмасына берілген дұрыс жауабы бір балмен бағаланады.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22"/>
    <w:bookmarkStart w:name="z23" w:id="23"/>
    <w:p>
      <w:pPr>
        <w:spacing w:after="0"/>
        <w:ind w:left="0"/>
        <w:jc w:val="both"/>
      </w:pPr>
      <w:r>
        <w:rPr>
          <w:rFonts w:ascii="Times New Roman"/>
          <w:b w:val="false"/>
          <w:i w:val="false"/>
          <w:color w:val="000000"/>
          <w:sz w:val="28"/>
        </w:rPr>
        <w:t xml:space="preserve">
      19. Кешендік тестілеуге 2 сағат 30 минут бөлінеді. Тестілеуді қайта тапсыруға рұқсат берілмейді.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23"/>
    <w:bookmarkStart w:name="z24" w:id="24"/>
    <w:p>
      <w:pPr>
        <w:spacing w:after="0"/>
        <w:ind w:left="0"/>
        <w:jc w:val="both"/>
      </w:pPr>
      <w:r>
        <w:rPr>
          <w:rFonts w:ascii="Times New Roman"/>
          <w:b w:val="false"/>
          <w:i w:val="false"/>
          <w:color w:val="000000"/>
          <w:sz w:val="28"/>
        </w:rPr>
        <w:t xml:space="preserve">
      20. Тестілеу аяқталған соң, жауаптар парағының көшірмесі шығарылып, дұрыс жауаптардың кодтары арнайы орнатылған жерде ілінеді. </w:t>
      </w:r>
    </w:p>
    <w:bookmarkEnd w:id="24"/>
    <w:bookmarkStart w:name="z25" w:id="25"/>
    <w:p>
      <w:pPr>
        <w:spacing w:after="0"/>
        <w:ind w:left="0"/>
        <w:jc w:val="both"/>
      </w:pPr>
      <w:r>
        <w:rPr>
          <w:rFonts w:ascii="Times New Roman"/>
          <w:b w:val="false"/>
          <w:i w:val="false"/>
          <w:color w:val="000000"/>
          <w:sz w:val="28"/>
        </w:rPr>
        <w:t xml:space="preserve">
      21. Кешенді тестілеудің нәтижелері Академияда талапкерлердің тестілеуін ұйымдастыру және өткізу жөніндегі мемлекеттік комиссиямен (бұдан әрі - мемлекеттік комиссия) өңделеді. Мемлекеттік комиссияның дербес құрамын және мемлекеттік комиссия қызметін ұйымдастыру ережесін ҚР БҒМ бекітеді. </w:t>
      </w:r>
    </w:p>
    <w:bookmarkEnd w:id="25"/>
    <w:bookmarkStart w:name="z26" w:id="26"/>
    <w:p>
      <w:pPr>
        <w:spacing w:after="0"/>
        <w:ind w:left="0"/>
        <w:jc w:val="both"/>
      </w:pPr>
      <w:r>
        <w:rPr>
          <w:rFonts w:ascii="Times New Roman"/>
          <w:b w:val="false"/>
          <w:i w:val="false"/>
          <w:color w:val="000000"/>
          <w:sz w:val="28"/>
        </w:rPr>
        <w:t xml:space="preserve">
      22. Кешенді тестілеу нәтижелерін оның өткізілген күнінде мемлекеттік комиссиямен жарияланады. </w:t>
      </w:r>
      <w:r>
        <w:br/>
      </w:r>
      <w:r>
        <w:rPr>
          <w:rFonts w:ascii="Times New Roman"/>
          <w:b w:val="false"/>
          <w:i w:val="false"/>
          <w:color w:val="000000"/>
          <w:sz w:val="28"/>
        </w:rPr>
        <w:t xml:space="preserve">
      Мемлекеттік комиссия тестілеу кезінде тыйым салынған заттарды қолданған (ақпараттық материалдар, электронды жазба кітапшалары, калькулятор, ұялы телефон, пейджер және басқа да байланыс құралдары) талапкерлердің хаттама ресімдеу арқылы тестілеу нәтижелерін жою туралы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26"/>
    <w:bookmarkStart w:name="z27" w:id="27"/>
    <w:p>
      <w:pPr>
        <w:spacing w:after="0"/>
        <w:ind w:left="0"/>
        <w:jc w:val="both"/>
      </w:pPr>
      <w:r>
        <w:rPr>
          <w:rFonts w:ascii="Times New Roman"/>
          <w:b w:val="false"/>
          <w:i w:val="false"/>
          <w:color w:val="000000"/>
          <w:sz w:val="28"/>
        </w:rPr>
        <w:t xml:space="preserve">
      23. Кешенді тестілеу нәтижелері бойынша әр қатысушыға белгіленген үлгідегі мемлекеттік сертификат беріледі, ол тестілеуден кейін үш күнтізбелік күн ішінде мемлекеттік комиссиямен беріледі.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27"/>
    <w:bookmarkStart w:name="z28" w:id="28"/>
    <w:p>
      <w:pPr>
        <w:spacing w:after="0"/>
        <w:ind w:left="0"/>
        <w:jc w:val="left"/>
      </w:pPr>
      <w:r>
        <w:rPr>
          <w:rFonts w:ascii="Times New Roman"/>
          <w:b/>
          <w:i w:val="false"/>
          <w:color w:val="000000"/>
        </w:rPr>
        <w:t xml:space="preserve"> 
3. Талапкерлерді дене шынықтыру бойынша іріктеу тәртібі </w:t>
      </w:r>
    </w:p>
    <w:bookmarkEnd w:id="28"/>
    <w:p>
      <w:pPr>
        <w:spacing w:after="0"/>
        <w:ind w:left="0"/>
        <w:jc w:val="both"/>
      </w:pPr>
      <w:r>
        <w:rPr>
          <w:rFonts w:ascii="Times New Roman"/>
          <w:b w:val="false"/>
          <w:i w:val="false"/>
          <w:color w:val="000000"/>
          <w:sz w:val="28"/>
        </w:rPr>
        <w:t>      24. Дене шынықтыру көрсеткіштері бойынша іріктеу тек қана күндізгі оқу түрі бойынша оқығысы келген талапкерлер арасында Қазақстан Республикасы Үкіметінің 1996 жылғы 24 маусымдағы </w:t>
      </w:r>
      <w:r>
        <w:rPr>
          <w:rFonts w:ascii="Times New Roman"/>
          <w:b w:val="false"/>
          <w:i w:val="false"/>
          <w:color w:val="000000"/>
          <w:sz w:val="28"/>
        </w:rPr>
        <w:t>N 774</w:t>
      </w:r>
      <w:r>
        <w:rPr>
          <w:rFonts w:ascii="Times New Roman"/>
          <w:b w:val="false"/>
          <w:i w:val="false"/>
          <w:color w:val="000000"/>
          <w:sz w:val="28"/>
        </w:rPr>
        <w:t xml:space="preserve"> қаулысымен бекітілген Қазақстан Республикасы халқының дене шынықтыру дайындығының Президенттік тестілеуі туралы ережесімен сәйкес әзірленген Қазақстан Республикасы Әділет министрлігі Қылмыстық-атқару жүйесі комитетінің Академиясына оқуға түсетіндерге дене шынықтыру бойынша нормативтермен (бұдан әрі - дене шынықтыру бойынша нормативтер) сәйкес жүргізіледі. </w:t>
      </w:r>
    </w:p>
    <w:bookmarkStart w:name="z29" w:id="29"/>
    <w:p>
      <w:pPr>
        <w:spacing w:after="0"/>
        <w:ind w:left="0"/>
        <w:jc w:val="both"/>
      </w:pPr>
      <w:r>
        <w:rPr>
          <w:rFonts w:ascii="Times New Roman"/>
          <w:b w:val="false"/>
          <w:i w:val="false"/>
          <w:color w:val="000000"/>
          <w:sz w:val="28"/>
        </w:rPr>
        <w:t xml:space="preserve">
      25. Дене шынықтыру көрсеткіштері бойынша іріктеу келесі спорттық жаттығуларды орындау бойынша жүргізіледі: </w:t>
      </w:r>
      <w:r>
        <w:br/>
      </w:r>
      <w:r>
        <w:rPr>
          <w:rFonts w:ascii="Times New Roman"/>
          <w:b w:val="false"/>
          <w:i w:val="false"/>
          <w:color w:val="000000"/>
          <w:sz w:val="28"/>
        </w:rPr>
        <w:t xml:space="preserve">
      100 метрге жүгіру (жігіттер, қыздар); 1000 метрге жүгіру (кросс) (қыздар); 3000 метрге жүгіру (кросс) (жігіттер); биік салмадан тартылу (жігіттер); арқада жатып денені көтеру (қыздар). </w:t>
      </w:r>
    </w:p>
    <w:bookmarkEnd w:id="29"/>
    <w:bookmarkStart w:name="z30" w:id="30"/>
    <w:p>
      <w:pPr>
        <w:spacing w:after="0"/>
        <w:ind w:left="0"/>
        <w:jc w:val="both"/>
      </w:pPr>
      <w:r>
        <w:rPr>
          <w:rFonts w:ascii="Times New Roman"/>
          <w:b w:val="false"/>
          <w:i w:val="false"/>
          <w:color w:val="000000"/>
          <w:sz w:val="28"/>
        </w:rPr>
        <w:t xml:space="preserve">
      26. Спорттық жаттығуларды орындау шарты: </w:t>
      </w:r>
      <w:r>
        <w:br/>
      </w:r>
      <w:r>
        <w:rPr>
          <w:rFonts w:ascii="Times New Roman"/>
          <w:b w:val="false"/>
          <w:i w:val="false"/>
          <w:color w:val="000000"/>
          <w:sz w:val="28"/>
        </w:rPr>
        <w:t xml:space="preserve">
      100, 1000, 3000 метрге жүгіру стадионда жүгіру жолында өткізіледі; </w:t>
      </w:r>
      <w:r>
        <w:br/>
      </w:r>
      <w:r>
        <w:rPr>
          <w:rFonts w:ascii="Times New Roman"/>
          <w:b w:val="false"/>
          <w:i w:val="false"/>
          <w:color w:val="000000"/>
          <w:sz w:val="28"/>
        </w:rPr>
        <w:t xml:space="preserve">
      биік салмадан аяғын еденге (жерге) тигізбей тартылу. Иегі салмадан асатын болса, жаттығу орындалды деп есептеледі. Тартылғанда 5 секундтен артық демалуға (тоқтауға) және тартылуды шайқалудан бастауға рұқсат етілмейді; </w:t>
      </w:r>
      <w:r>
        <w:br/>
      </w:r>
      <w:r>
        <w:rPr>
          <w:rFonts w:ascii="Times New Roman"/>
          <w:b w:val="false"/>
          <w:i w:val="false"/>
          <w:color w:val="000000"/>
          <w:sz w:val="28"/>
        </w:rPr>
        <w:t xml:space="preserve">
      арқасында жатып, қолын иығына қойып, табанды басқа адам ұстап, тізесі 90 градус бұрышында бүгілген қалпында денені көтеру. </w:t>
      </w:r>
    </w:p>
    <w:bookmarkEnd w:id="30"/>
    <w:bookmarkStart w:name="z31" w:id="31"/>
    <w:p>
      <w:pPr>
        <w:spacing w:after="0"/>
        <w:ind w:left="0"/>
        <w:jc w:val="both"/>
      </w:pPr>
      <w:r>
        <w:rPr>
          <w:rFonts w:ascii="Times New Roman"/>
          <w:b w:val="false"/>
          <w:i w:val="false"/>
          <w:color w:val="000000"/>
          <w:sz w:val="28"/>
        </w:rPr>
        <w:t xml:space="preserve">
      27. Дене дайындығы бойынша Нормативтердің мазмұны және спорттық жаттығуларды орындау шарты талапкерге сынақтың басталуына дейін 24 сағаттан кешіктірілмей ескертіледі. </w:t>
      </w:r>
    </w:p>
    <w:bookmarkEnd w:id="31"/>
    <w:bookmarkStart w:name="z32" w:id="32"/>
    <w:p>
      <w:pPr>
        <w:spacing w:after="0"/>
        <w:ind w:left="0"/>
        <w:jc w:val="both"/>
      </w:pPr>
      <w:r>
        <w:rPr>
          <w:rFonts w:ascii="Times New Roman"/>
          <w:b w:val="false"/>
          <w:i w:val="false"/>
          <w:color w:val="000000"/>
          <w:sz w:val="28"/>
        </w:rPr>
        <w:t xml:space="preserve">
      28. Дене дайындығы бойынша Нормативтерді тапсыру алдында талапкерлердің дене дайындығын тексеру бойынша топ мүшелері олармен нұсқаулық жүргізуі тиіс, спорттық жаттығулар және техникалық қауіпсіздік ережелерін орындау ережелерін таныстыру барысында қол қойдырады. </w:t>
      </w:r>
    </w:p>
    <w:bookmarkEnd w:id="32"/>
    <w:bookmarkStart w:name="z33" w:id="33"/>
    <w:p>
      <w:pPr>
        <w:spacing w:after="0"/>
        <w:ind w:left="0"/>
        <w:jc w:val="both"/>
      </w:pPr>
      <w:r>
        <w:rPr>
          <w:rFonts w:ascii="Times New Roman"/>
          <w:b w:val="false"/>
          <w:i w:val="false"/>
          <w:color w:val="000000"/>
          <w:sz w:val="28"/>
        </w:rPr>
        <w:t xml:space="preserve">
      29. Дене дайындығы бойынша нормативтердің тізіміне кіргізілген спорттық жаттығулардың әр қайсысы жеке тапсырылады. Бір күнде екі жаттығудан артық орындауға жіберілмейді, сонымен бірге, кросс (1000 және 3000 метрлерге жүгіру) келесі күні басқа жаттығулардан бөлек орындалады. </w:t>
      </w:r>
    </w:p>
    <w:bookmarkEnd w:id="33"/>
    <w:bookmarkStart w:name="z34" w:id="34"/>
    <w:p>
      <w:pPr>
        <w:spacing w:after="0"/>
        <w:ind w:left="0"/>
        <w:jc w:val="both"/>
      </w:pPr>
      <w:r>
        <w:rPr>
          <w:rFonts w:ascii="Times New Roman"/>
          <w:b w:val="false"/>
          <w:i w:val="false"/>
          <w:color w:val="000000"/>
          <w:sz w:val="28"/>
        </w:rPr>
        <w:t xml:space="preserve">
      30. Дене дайындығы бойынша нормативтері орындау үшін салмадан тартылу, арқамен жатып денені көтеріп, 100 метрге жүгіру бойынша нормативтерді орындауда бір уақытта кемінде 3 талапкер қатысады. 1000 және 3000 метрге жүгіру (кросс) кезінде жүгіруді кемінде 10 адам қатысады. </w:t>
      </w:r>
    </w:p>
    <w:bookmarkEnd w:id="34"/>
    <w:bookmarkStart w:name="z35" w:id="35"/>
    <w:p>
      <w:pPr>
        <w:spacing w:after="0"/>
        <w:ind w:left="0"/>
        <w:jc w:val="both"/>
      </w:pPr>
      <w:r>
        <w:rPr>
          <w:rFonts w:ascii="Times New Roman"/>
          <w:b w:val="false"/>
          <w:i w:val="false"/>
          <w:color w:val="000000"/>
          <w:sz w:val="28"/>
        </w:rPr>
        <w:t>
      31.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дене шынықтыру жаттығуларды орындау нәтижелері дене шынықтыру бойынша нормативтерге сәйкес бағаланады. </w:t>
      </w:r>
    </w:p>
    <w:bookmarkEnd w:id="35"/>
    <w:bookmarkStart w:name="z36" w:id="36"/>
    <w:p>
      <w:pPr>
        <w:spacing w:after="0"/>
        <w:ind w:left="0"/>
        <w:jc w:val="both"/>
      </w:pPr>
      <w:r>
        <w:rPr>
          <w:rFonts w:ascii="Times New Roman"/>
          <w:b w:val="false"/>
          <w:i w:val="false"/>
          <w:color w:val="000000"/>
          <w:sz w:val="28"/>
        </w:rPr>
        <w:t xml:space="preserve">
      32. Ер және әйел жынысына дене шынықтыру көрсеткіштері бойынша іріктеу нәтижелері бөлек бағаланады. </w:t>
      </w:r>
    </w:p>
    <w:bookmarkEnd w:id="36"/>
    <w:bookmarkStart w:name="z37" w:id="37"/>
    <w:p>
      <w:pPr>
        <w:spacing w:after="0"/>
        <w:ind w:left="0"/>
        <w:jc w:val="both"/>
      </w:pPr>
      <w:r>
        <w:rPr>
          <w:rFonts w:ascii="Times New Roman"/>
          <w:b w:val="false"/>
          <w:i w:val="false"/>
          <w:color w:val="000000"/>
          <w:sz w:val="28"/>
        </w:rPr>
        <w:t xml:space="preserve">
      33. Дене дайындығы бойынша нормативтерді тапсырмас бұрын, оларды қабылдайтын адамдар, талапкерлерге нұсқау беріп, спорттық жаттығуларды орындаудың нормативтері мен ережелерімен және қауіпсіздік техникасымен таныстырады. Талапкерлер танысқаны туралы дереу қол қояды. Жаттығуларды орындау нәтижелерін белгілегеннен кейін қайта тапсыру рұқсат етілмейді. </w:t>
      </w:r>
    </w:p>
    <w:bookmarkEnd w:id="37"/>
    <w:bookmarkStart w:name="z38" w:id="38"/>
    <w:p>
      <w:pPr>
        <w:spacing w:after="0"/>
        <w:ind w:left="0"/>
        <w:jc w:val="both"/>
      </w:pPr>
      <w:r>
        <w:rPr>
          <w:rFonts w:ascii="Times New Roman"/>
          <w:b w:val="false"/>
          <w:i w:val="false"/>
          <w:color w:val="000000"/>
          <w:sz w:val="28"/>
        </w:rPr>
        <w:t xml:space="preserve">
      34. Жеке дене жаттығулары бойынша ведомостердегі көрсеткіштер негізінде 1 тәулік ішінде талапкерлер барлық дене шынықтыру жаттығуларын орындаған соң, дене шынықтыру бойынша нормативтерді орындаудың салыстырмалы хаттамасы құрастырылады, ол Академияның қабылдау комиссиясына ұсынылады. </w:t>
      </w:r>
      <w:r>
        <w:br/>
      </w:r>
      <w:r>
        <w:rPr>
          <w:rFonts w:ascii="Times New Roman"/>
          <w:b w:val="false"/>
          <w:i w:val="false"/>
          <w:color w:val="000000"/>
          <w:sz w:val="28"/>
        </w:rPr>
        <w:t xml:space="preserve">
      Салыстырмалы хаттамада талапкердің дене дайындығы бойынша сынақты тапсырғаны-тапсырмағаны туралы қорытынды жазылады. Нәтижелер бір сағат ішінде талапкерлер назарына жеткізіліп, арнайы бөлінген жерде ілінеді. </w:t>
      </w:r>
    </w:p>
    <w:bookmarkEnd w:id="38"/>
    <w:bookmarkStart w:name="z39" w:id="39"/>
    <w:p>
      <w:pPr>
        <w:spacing w:after="0"/>
        <w:ind w:left="0"/>
        <w:jc w:val="both"/>
      </w:pPr>
      <w:r>
        <w:rPr>
          <w:rFonts w:ascii="Times New Roman"/>
          <w:b w:val="false"/>
          <w:i w:val="false"/>
          <w:color w:val="000000"/>
          <w:sz w:val="28"/>
        </w:rPr>
        <w:t xml:space="preserve">
      35. Егер талапкер тестіде бір пәнді қанағаттандыраларлықсыз бағаға, ал қалғандарын "жақсыдан" төмен емес бағаға тапсырса, дене дайындығы бойынша тестілеу тапсырылды деп есептеледі. Мысалы: тартылу - "жақсы", 100 метрге жүгіру - "жақсы", 3000 метрге жүгіру - "қанағат" болса, тестілеу сынақ деп есептеледі. Тартылу - "өте жақсы", 100 метрге жүгіру - "қанағат", 3000 метрге жүгіру - "қанағаттандырарлықсыз" болса, сынақтан өтпеді деп есептеледі. </w:t>
      </w:r>
    </w:p>
    <w:bookmarkEnd w:id="39"/>
    <w:bookmarkStart w:name="z40" w:id="40"/>
    <w:p>
      <w:pPr>
        <w:spacing w:after="0"/>
        <w:ind w:left="0"/>
        <w:jc w:val="left"/>
      </w:pPr>
      <w:r>
        <w:rPr>
          <w:rFonts w:ascii="Times New Roman"/>
          <w:b/>
          <w:i w:val="false"/>
          <w:color w:val="000000"/>
        </w:rPr>
        <w:t xml:space="preserve"> 
4. Апелляциялық комиссияның жұмысы </w:t>
      </w:r>
    </w:p>
    <w:bookmarkEnd w:id="40"/>
    <w:p>
      <w:pPr>
        <w:spacing w:after="0"/>
        <w:ind w:left="0"/>
        <w:jc w:val="both"/>
      </w:pPr>
      <w:r>
        <w:rPr>
          <w:rFonts w:ascii="Times New Roman"/>
          <w:b w:val="false"/>
          <w:i w:val="false"/>
          <w:color w:val="000000"/>
          <w:sz w:val="28"/>
        </w:rPr>
        <w:t xml:space="preserve">      36. Кешенді тестілеу, дене дайындығы бойынша сынақ нәтижелерімен келіспеген азамат аппеляцияға беруге мүмкіншілігі бар. </w:t>
      </w:r>
    </w:p>
    <w:bookmarkStart w:name="z41" w:id="41"/>
    <w:p>
      <w:pPr>
        <w:spacing w:after="0"/>
        <w:ind w:left="0"/>
        <w:jc w:val="both"/>
      </w:pPr>
      <w:r>
        <w:rPr>
          <w:rFonts w:ascii="Times New Roman"/>
          <w:b w:val="false"/>
          <w:i w:val="false"/>
          <w:color w:val="000000"/>
          <w:sz w:val="28"/>
        </w:rPr>
        <w:t xml:space="preserve">
      37. Кешенді тестілеу нәтижелерімен байланысты мәселелерді қарау үшін аппеляциялық комиссия құрамы мемлекеттік комиссиясының төрағасымен бекітіледі. Аппеляциялық комиссияның төрағасы ҚР БҒМ бұйрығымен бекітіледі. </w:t>
      </w:r>
      <w:r>
        <w:br/>
      </w:r>
      <w:r>
        <w:rPr>
          <w:rFonts w:ascii="Times New Roman"/>
          <w:b w:val="false"/>
          <w:i w:val="false"/>
          <w:color w:val="000000"/>
          <w:sz w:val="28"/>
        </w:rPr>
        <w:t xml:space="preserve">
      Дене дайындығы бойынша сынақ нәтижелерімен байланысты мәселелерді қарау үшін аппеляциялық комиссияның құрамы Академия бастығының бұйрығымен бекітіледі. </w:t>
      </w:r>
    </w:p>
    <w:bookmarkEnd w:id="41"/>
    <w:bookmarkStart w:name="z42" w:id="42"/>
    <w:p>
      <w:pPr>
        <w:spacing w:after="0"/>
        <w:ind w:left="0"/>
        <w:jc w:val="both"/>
      </w:pPr>
      <w:r>
        <w:rPr>
          <w:rFonts w:ascii="Times New Roman"/>
          <w:b w:val="false"/>
          <w:i w:val="false"/>
          <w:color w:val="000000"/>
          <w:sz w:val="28"/>
        </w:rPr>
        <w:t xml:space="preserve">
      38. Кешенді тестілеуді немесе дене дайындығы бойынша нормативтерді тапсыру нәтижелерін хабарлағаннан кейін келесі күні сағат 13.00-ге дейін талапкердің өзі аппеляциялық комиссияға шағымдануға өтініш береді және аппеляциялық комиссиясымен бір тәулік ішінде қарастырылады. Арызданушыда өзімен бірге жеке басын куәландыратын құжаты болуы тиіс. </w:t>
      </w:r>
    </w:p>
    <w:bookmarkEnd w:id="42"/>
    <w:bookmarkStart w:name="z43" w:id="43"/>
    <w:p>
      <w:pPr>
        <w:spacing w:after="0"/>
        <w:ind w:left="0"/>
        <w:jc w:val="both"/>
      </w:pPr>
      <w:r>
        <w:rPr>
          <w:rFonts w:ascii="Times New Roman"/>
          <w:b w:val="false"/>
          <w:i w:val="false"/>
          <w:color w:val="000000"/>
          <w:sz w:val="28"/>
        </w:rPr>
        <w:t xml:space="preserve">
      39. Талапкердің өтінішін қарау нәтижелері бойынша оның қалауы бойынша дене шынықтыру жаттығуының біреуін қайта тапсыру құқығын беруі мүмкін. </w:t>
      </w:r>
    </w:p>
    <w:bookmarkEnd w:id="43"/>
    <w:bookmarkStart w:name="z44" w:id="44"/>
    <w:p>
      <w:pPr>
        <w:spacing w:after="0"/>
        <w:ind w:left="0"/>
        <w:jc w:val="both"/>
      </w:pPr>
      <w:r>
        <w:rPr>
          <w:rFonts w:ascii="Times New Roman"/>
          <w:b w:val="false"/>
          <w:i w:val="false"/>
          <w:color w:val="000000"/>
          <w:sz w:val="28"/>
        </w:rPr>
        <w:t xml:space="preserve">
      40. Дене шынықтыру жаттығуларының бір түрін қайта тапсыруға рұқсат аппеляциялық комиссияның дәлелді шешімімен жүргізілуі тиіс. </w:t>
      </w:r>
    </w:p>
    <w:bookmarkEnd w:id="44"/>
    <w:bookmarkStart w:name="z45" w:id="45"/>
    <w:p>
      <w:pPr>
        <w:spacing w:after="0"/>
        <w:ind w:left="0"/>
        <w:jc w:val="both"/>
      </w:pPr>
      <w:r>
        <w:rPr>
          <w:rFonts w:ascii="Times New Roman"/>
          <w:b w:val="false"/>
          <w:i w:val="false"/>
          <w:color w:val="000000"/>
          <w:sz w:val="28"/>
        </w:rPr>
        <w:t xml:space="preserve">
      41. Аппеляциялық комиссия шешімі комиссияның тізімдік құрамының көпшілік дауысымен қабылданады. Бірдей дауыс кезінде комиссия төрағасы шешуші дауыс беруге құқы бар. Комиссия жұмысы төрағамен және барлық комиссия мүшелерімен қол қойылып, хаттамалармен ресімделеді. </w:t>
      </w:r>
      <w:r>
        <w:br/>
      </w:r>
      <w:r>
        <w:rPr>
          <w:rFonts w:ascii="Times New Roman"/>
          <w:b w:val="false"/>
          <w:i w:val="false"/>
          <w:color w:val="000000"/>
          <w:sz w:val="28"/>
        </w:rPr>
        <w:t xml:space="preserve">
      Аппеляциялық комиссия шешімінің нәтижелері бойынша өтініш жасаған талапкерге аппеляциялық комиссия отырысының хаттамасынан үзінді беріледі. </w:t>
      </w:r>
    </w:p>
    <w:bookmarkEnd w:id="45"/>
    <w:bookmarkStart w:name="z46" w:id="46"/>
    <w:p>
      <w:pPr>
        <w:spacing w:after="0"/>
        <w:ind w:left="0"/>
        <w:jc w:val="both"/>
      </w:pPr>
      <w:r>
        <w:rPr>
          <w:rFonts w:ascii="Times New Roman"/>
          <w:b w:val="false"/>
          <w:i w:val="false"/>
          <w:color w:val="000000"/>
          <w:sz w:val="28"/>
        </w:rPr>
        <w:t xml:space="preserve">
      42. Тестік тапсырмаларды бағалау кезінде туындайтын даулы мәселелерді шешу үшін аппеляциялық комиссия төрағасы ҚР БҒМ кешенді тестілеу өткізу кезінде құрылатын шағымды қарау үшін республикалық комиссияға өтініш білдіре алады. </w:t>
      </w:r>
    </w:p>
    <w:bookmarkEnd w:id="46"/>
    <w:bookmarkStart w:name="z47" w:id="47"/>
    <w:p>
      <w:pPr>
        <w:spacing w:after="0"/>
        <w:ind w:left="0"/>
        <w:jc w:val="left"/>
      </w:pPr>
      <w:r>
        <w:rPr>
          <w:rFonts w:ascii="Times New Roman"/>
          <w:b/>
          <w:i w:val="false"/>
          <w:color w:val="000000"/>
        </w:rPr>
        <w:t xml:space="preserve"> 
5. Академияға қабылдау тәртібі </w:t>
      </w:r>
    </w:p>
    <w:bookmarkEnd w:id="47"/>
    <w:p>
      <w:pPr>
        <w:spacing w:after="0"/>
        <w:ind w:left="0"/>
        <w:jc w:val="both"/>
      </w:pPr>
      <w:r>
        <w:rPr>
          <w:rFonts w:ascii="Times New Roman"/>
          <w:b w:val="false"/>
          <w:i w:val="false"/>
          <w:color w:val="000000"/>
          <w:sz w:val="28"/>
        </w:rPr>
        <w:t xml:space="preserve">      43. Академияның тыңдаушылар қатарына қабылдау мандаттық комиссияның ашық отырысында конкурстық негізде жүзеге асырылады. </w:t>
      </w:r>
      <w:r>
        <w:br/>
      </w:r>
      <w:r>
        <w:rPr>
          <w:rFonts w:ascii="Times New Roman"/>
          <w:b w:val="false"/>
          <w:i w:val="false"/>
          <w:color w:val="000000"/>
          <w:sz w:val="28"/>
        </w:rPr>
        <w:t xml:space="preserve">
      Конкурс ҰБТ нәтижелері бойынша берілген сертификаттағы балдар мен кешенді тестілеу нәтижелері, сондай-ақ медициналық, психофизиологиялық, дене көрсеткіштері мен мамандықтары бойынша жеке іріктеу нәтижелерін есепке алып және ҚАЖ комитеті төрағасының бұйрығымен бекітілген тәртіптемеге сәйкес ҚАЖ комитетіне, ҚАЖ комитетінің аумақтық басқармаларына бөлінген қабылдау орындарының негізінде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Start w:name="z48" w:id="48"/>
    <w:p>
      <w:pPr>
        <w:spacing w:after="0"/>
        <w:ind w:left="0"/>
        <w:jc w:val="both"/>
      </w:pPr>
      <w:r>
        <w:rPr>
          <w:rFonts w:ascii="Times New Roman"/>
          <w:b w:val="false"/>
          <w:i w:val="false"/>
          <w:color w:val="000000"/>
          <w:sz w:val="28"/>
        </w:rPr>
        <w:t xml:space="preserve">
      44. ҰБТ сертификаты немесе кешендік тестілеу балдарына сәйкес Академия тыңдаушылары қатарына қабылдау конкурсын өткізуде келесі талапкерлердің артықшылық құқықтары бар: </w:t>
      </w:r>
      <w:r>
        <w:br/>
      </w:r>
      <w:r>
        <w:rPr>
          <w:rFonts w:ascii="Times New Roman"/>
          <w:b w:val="false"/>
          <w:i w:val="false"/>
          <w:color w:val="000000"/>
          <w:sz w:val="28"/>
        </w:rPr>
        <w:t xml:space="preserve">
      - "Алтын белгі" белгісімен марапатталған оқушылар; </w:t>
      </w:r>
      <w:r>
        <w:br/>
      </w:r>
      <w:r>
        <w:rPr>
          <w:rFonts w:ascii="Times New Roman"/>
          <w:b w:val="false"/>
          <w:i w:val="false"/>
          <w:color w:val="000000"/>
          <w:sz w:val="28"/>
        </w:rPr>
        <w:t xml:space="preserve">
      - соңғы үш жыл ішінде жалпы білім алу пәндері бойынша халықаралық олимпиадалардың және ғылыми сайыстардың (I, II, III дәрежелі) жеңімпаздары, сондай-ақ жалпы білім беру пәндері бойынша республикалық олимпиадалар мен ғылыми жарыстардың ағымдық жылдың жеңімпаздары кіреді, олар өздері таңдаған мамандығы олимпиаданың, ғылыми жарыстардың пәніне сәйкес болуы шарт. </w:t>
      </w:r>
      <w:r>
        <w:br/>
      </w:r>
      <w:r>
        <w:rPr>
          <w:rFonts w:ascii="Times New Roman"/>
          <w:b w:val="false"/>
          <w:i w:val="false"/>
          <w:color w:val="000000"/>
          <w:sz w:val="28"/>
        </w:rPr>
        <w:t xml:space="preserve">
      Халықаралық және республикалық олимпиадаларды, ғылыми жарыстарды дайындау мамандықтары мен пәндері бекітілген тізбеге сәйкес болу қажет. </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48"/>
    <w:bookmarkStart w:name="z49" w:id="49"/>
    <w:p>
      <w:pPr>
        <w:spacing w:after="0"/>
        <w:ind w:left="0"/>
        <w:jc w:val="both"/>
      </w:pPr>
      <w:r>
        <w:rPr>
          <w:rFonts w:ascii="Times New Roman"/>
          <w:b w:val="false"/>
          <w:i w:val="false"/>
          <w:color w:val="000000"/>
          <w:sz w:val="28"/>
        </w:rPr>
        <w:t xml:space="preserve">
      45. Егер сертификат, ҰБТ немесе кешендік тестілеу балдарының көрсеткіштері бірдей болатын болса, Академия тыңдаушылар қатарына қабылдануда ата-аналардың қамқорлығысыз қалған жетім балаларға; соғысқа қатысушыларға жеңілдіктер мен кепілдіктер бойынша теңестірілген адамдар, қызметтік міндеттерін өтеу кезінде қаза тапқан немесе мүгедек болып қалған құқық қорғау органдары қызметкерлерінің балаларына; білімі туралы үздік құжаттары (куәліктері, аттестаттары, дипломдары) бар азаматтарға; аттестаттың немесе дипломның жоғары орта балл алған адамдарға беріледі.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Әділет министрінің 2008.06.30 </w:t>
      </w:r>
      <w:r>
        <w:rPr>
          <w:rFonts w:ascii="Times New Roman"/>
          <w:b w:val="false"/>
          <w:i w:val="false"/>
          <w:color w:val="000000"/>
          <w:sz w:val="28"/>
        </w:rPr>
        <w:t xml:space="preserve">N 380 </w:t>
      </w:r>
      <w:r>
        <w:rPr>
          <w:rFonts w:ascii="Times New Roman"/>
          <w:b w:val="false"/>
          <w:i w:val="false"/>
          <w:color w:val="ff0000"/>
          <w:sz w:val="28"/>
        </w:rPr>
        <w:t xml:space="preserve">бұйрығымен. </w:t>
      </w:r>
    </w:p>
    <w:bookmarkEnd w:id="49"/>
    <w:bookmarkStart w:name="z50" w:id="50"/>
    <w:p>
      <w:pPr>
        <w:spacing w:after="0"/>
        <w:ind w:left="0"/>
        <w:jc w:val="both"/>
      </w:pPr>
      <w:r>
        <w:rPr>
          <w:rFonts w:ascii="Times New Roman"/>
          <w:b w:val="false"/>
          <w:i w:val="false"/>
          <w:color w:val="000000"/>
          <w:sz w:val="28"/>
        </w:rPr>
        <w:t xml:space="preserve">
      46. Оқуға қабылдау туралы мандаттық комиссияның шешімі хаттамамен ресімделеді, оның негізінде Академия бастығының бұйрығы шығарылады. Бұйрықтан үзінді қызметтен бөлумен оқуға қабылданған адамдарды іссапарға жіберу үшін ҚАЖ Комитеті жинақтау органдарына жіберіледі. </w:t>
      </w:r>
    </w:p>
    <w:bookmarkEnd w:id="50"/>
    <w:bookmarkStart w:name="z51" w:id="51"/>
    <w:p>
      <w:pPr>
        <w:spacing w:after="0"/>
        <w:ind w:left="0"/>
        <w:jc w:val="both"/>
      </w:pPr>
      <w:r>
        <w:rPr>
          <w:rFonts w:ascii="Times New Roman"/>
          <w:b w:val="false"/>
          <w:i w:val="false"/>
          <w:color w:val="000000"/>
          <w:sz w:val="28"/>
        </w:rPr>
        <w:t xml:space="preserve">
      47. Конкурс бойынша өтпеген азаматтарды жеке істерін қайтарумен және қабылданбау себебін көрсетілуімен ҚАЖ Комитеті жинақтау органдарының қарамағына жіберіледі. </w:t>
      </w:r>
    </w:p>
    <w:bookmarkEnd w:id="51"/>
    <w:bookmarkStart w:name="z52" w:id="52"/>
    <w:p>
      <w:pPr>
        <w:spacing w:after="0"/>
        <w:ind w:left="0"/>
        <w:jc w:val="both"/>
      </w:pPr>
      <w:r>
        <w:rPr>
          <w:rFonts w:ascii="Times New Roman"/>
          <w:b w:val="false"/>
          <w:i w:val="false"/>
          <w:color w:val="000000"/>
          <w:sz w:val="28"/>
        </w:rPr>
        <w:t xml:space="preserve">
      48. Академиядағы сабақтар белгіленген оқу жоспары мен оқу процесі кестесі мерзімінде басталады. Оқу басталған күннен бастап 10 күн ішінде себепсіз оқуға кіріспеген тыңдаушылар Академиядан шығарылады. </w:t>
      </w:r>
      <w:r>
        <w:br/>
      </w:r>
      <w:r>
        <w:rPr>
          <w:rFonts w:ascii="Times New Roman"/>
          <w:b w:val="false"/>
          <w:i w:val="false"/>
          <w:color w:val="000000"/>
          <w:sz w:val="28"/>
        </w:rPr>
        <w:t xml:space="preserve">
      Шығарылғандардың орнына Академияның қабылдау комиссиясы оқу басталғаннан бір ай ішінде қажетті балдарды ала алмаған тыңдаушыларды тыңдаушы ретінде қабылдай алады. </w:t>
      </w:r>
    </w:p>
    <w:bookmarkEnd w:id="52"/>
    <w:bookmarkStart w:name="z53" w:id="53"/>
    <w:p>
      <w:pPr>
        <w:spacing w:after="0"/>
        <w:ind w:left="0"/>
        <w:jc w:val="both"/>
      </w:pPr>
      <w:r>
        <w:rPr>
          <w:rFonts w:ascii="Times New Roman"/>
          <w:b w:val="false"/>
          <w:i w:val="false"/>
          <w:color w:val="000000"/>
          <w:sz w:val="28"/>
        </w:rPr>
        <w:t xml:space="preserve">
      49. Осы Ережелермен реттелмеген мәселелер Қазақстан Республикасының заңдылығына сәйкес Академияның қабылдау комиссиясымен қаралады. </w:t>
      </w:r>
    </w:p>
    <w:bookmarkEnd w:id="53"/>
    <w:bookmarkStart w:name="z54" w:id="54"/>
    <w:p>
      <w:pPr>
        <w:spacing w:after="0"/>
        <w:ind w:left="0"/>
        <w:jc w:val="both"/>
      </w:pPr>
      <w:r>
        <w:rPr>
          <w:rFonts w:ascii="Times New Roman"/>
          <w:b w:val="false"/>
          <w:i w:val="false"/>
          <w:color w:val="000000"/>
          <w:sz w:val="28"/>
        </w:rPr>
        <w:t xml:space="preserve">
                                           ҚАЖ Комитетінің </w:t>
      </w:r>
      <w:r>
        <w:br/>
      </w:r>
      <w:r>
        <w:rPr>
          <w:rFonts w:ascii="Times New Roman"/>
          <w:b w:val="false"/>
          <w:i w:val="false"/>
          <w:color w:val="000000"/>
          <w:sz w:val="28"/>
        </w:rPr>
        <w:t xml:space="preserve">
                                             Академиясына </w:t>
      </w:r>
      <w:r>
        <w:br/>
      </w:r>
      <w:r>
        <w:rPr>
          <w:rFonts w:ascii="Times New Roman"/>
          <w:b w:val="false"/>
          <w:i w:val="false"/>
          <w:color w:val="000000"/>
          <w:sz w:val="28"/>
        </w:rPr>
        <w:t xml:space="preserve">
                                         қабылдау ережелеріне </w:t>
      </w:r>
      <w:r>
        <w:br/>
      </w:r>
      <w:r>
        <w:rPr>
          <w:rFonts w:ascii="Times New Roman"/>
          <w:b w:val="false"/>
          <w:i w:val="false"/>
          <w:color w:val="000000"/>
          <w:sz w:val="28"/>
        </w:rPr>
        <w:t xml:space="preserve">
                                               қосымша </w:t>
      </w:r>
    </w:p>
    <w:bookmarkEnd w:id="54"/>
    <w:p>
      <w:pPr>
        <w:spacing w:after="0"/>
        <w:ind w:left="0"/>
        <w:jc w:val="both"/>
      </w:pPr>
      <w:r>
        <w:rPr>
          <w:rFonts w:ascii="Times New Roman"/>
          <w:b w:val="false"/>
          <w:i w:val="false"/>
          <w:color w:val="000000"/>
          <w:sz w:val="28"/>
        </w:rPr>
        <w:t xml:space="preserve">       Қылмыстық-атқару жүйесі комитетінің Академиясына </w:t>
      </w:r>
      <w:r>
        <w:br/>
      </w:r>
      <w:r>
        <w:rPr>
          <w:rFonts w:ascii="Times New Roman"/>
          <w:b w:val="false"/>
          <w:i w:val="false"/>
          <w:color w:val="000000"/>
          <w:sz w:val="28"/>
        </w:rPr>
        <w:t xml:space="preserve">
     түсетіндерге арналған дене шынықтыру дайындығы бойынша </w:t>
      </w:r>
      <w:r>
        <w:br/>
      </w:r>
      <w:r>
        <w:rPr>
          <w:rFonts w:ascii="Times New Roman"/>
          <w:b w:val="false"/>
          <w:i w:val="false"/>
          <w:color w:val="000000"/>
          <w:sz w:val="28"/>
        </w:rPr>
        <w:t>
</w:t>
      </w:r>
      <w:r>
        <w:rPr>
          <w:rFonts w:ascii="Times New Roman"/>
          <w:b/>
          <w:i w:val="false"/>
          <w:color w:val="000000"/>
          <w:sz w:val="28"/>
        </w:rPr>
        <w:t xml:space="preserve">                         НОРМАТИВТЕР </w:t>
      </w:r>
    </w:p>
    <w:p>
      <w:pPr>
        <w:spacing w:after="0"/>
        <w:ind w:left="0"/>
        <w:jc w:val="both"/>
      </w:pPr>
      <w:r>
        <w:rPr>
          <w:rFonts w:ascii="Times New Roman"/>
          <w:b/>
          <w:i w:val="false"/>
          <w:color w:val="000000"/>
          <w:sz w:val="28"/>
        </w:rPr>
        <w:t xml:space="preserve">                           ЖІГІТТЕР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553"/>
        <w:gridCol w:w="3193"/>
        <w:gridCol w:w="2653"/>
        <w:gridCol w:w="2573"/>
      </w:tblGrid>
      <w:tr>
        <w:trPr>
          <w:trHeight w:val="46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метрге жүгіру (сек.)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және төмен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13,4-13,7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метрге жүгіру (мин/сек.)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және төмен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12,31,-14,00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14,01-15,00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Тартылу(неше рет)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және одан жоғары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bl>
    <w:p>
      <w:pPr>
        <w:spacing w:after="0"/>
        <w:ind w:left="0"/>
        <w:jc w:val="both"/>
      </w:pPr>
      <w:r>
        <w:rPr>
          <w:rFonts w:ascii="Times New Roman"/>
          <w:b/>
          <w:i w:val="false"/>
          <w:color w:val="000000"/>
          <w:sz w:val="28"/>
        </w:rPr>
        <w:t xml:space="preserve">                         ҚЫЗДАР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553"/>
        <w:gridCol w:w="3193"/>
        <w:gridCol w:w="2653"/>
        <w:gridCol w:w="2573"/>
      </w:tblGrid>
      <w:tr>
        <w:trPr>
          <w:trHeight w:val="46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Жаттығу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метрге жүгіру (сек.)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және төмен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16,3-16,6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16,7-17,0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метрге жүгіру (мин/сек.)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және төмен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4,36,-5,3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Арқасында жатып денені көтеру </w:t>
            </w:r>
            <w:r>
              <w:br/>
            </w:r>
            <w:r>
              <w:rPr>
                <w:rFonts w:ascii="Times New Roman"/>
                <w:b w:val="false"/>
                <w:i w:val="false"/>
                <w:color w:val="000000"/>
                <w:sz w:val="20"/>
              </w:rPr>
              <w:t xml:space="preserve">
(бір минутта неше рет)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және одан жоғары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