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3b71" w14:textId="0663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ипотекалық ұйымдардың, арнайы қаржы компанияларының және банк операцияларының жекелеген түрлерін жүзеге асыратын ұйымдардың қаржылық есептілік нысандары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20 шілдедегі N 84 Қаулысы. Қазақстан Республикасының Әділет министрлігінде 2007 жылы 2 қыркүйекте N 4905 тіркелді. Күші жойылды - ҚР Ұлттық Банкі Басқармасының 2010.11.01 № 88 Қаулысымен</w:t>
      </w:r>
    </w:p>
    <w:p>
      <w:pPr>
        <w:spacing w:after="0"/>
        <w:ind w:left="0"/>
        <w:jc w:val="both"/>
      </w:pPr>
      <w:bookmarkStart w:name="z40" w:id="0"/>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39" w:id="1"/>
    <w:p>
      <w:pPr>
        <w:spacing w:after="0"/>
        <w:ind w:left="0"/>
        <w:jc w:val="both"/>
      </w:pPr>
      <w:r>
        <w:rPr>
          <w:rFonts w:ascii="Times New Roman"/>
          <w:b w:val="false"/>
          <w:i w:val="false"/>
          <w:color w:val="000000"/>
          <w:sz w:val="28"/>
        </w:rPr>
        <w:t xml:space="preserve">
      "Бухгалтерлік есеп және қаржылық есептілік туралы" Қазақстан Республикасы Заңының қабылдануына және ипотекалық ұйымдардың, арнайы қаржы компанияларының және банк операцияларының жекелеген түрлерін жүзеге асыратын ұйымдардың қаржылық есептілік нысандарын халықаралық есеп беру стандарттарына сәйкес келтіруге байланысты Қазақстан Республикасы Ұлттық Банкінің Басқармасы </w:t>
      </w:r>
      <w:r>
        <w:rPr>
          <w:rFonts w:ascii="Times New Roman"/>
          <w:b/>
          <w:i w:val="false"/>
          <w:color w:val="000000"/>
          <w:sz w:val="28"/>
        </w:rPr>
        <w:t xml:space="preserve">ҚАУЛЫ ЕТЕДІ: </w:t>
      </w:r>
    </w:p>
    <w:bookmarkEnd w:id="1"/>
    <w:bookmarkStart w:name="z2" w:id="2"/>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2"/>
    <w:bookmarkStart w:name="z14" w:id="3"/>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3"/>
    <w:bookmarkStart w:name="z25" w:id="4"/>
    <w:p>
      <w:pPr>
        <w:spacing w:after="0"/>
        <w:ind w:left="0"/>
        <w:jc w:val="both"/>
      </w:pPr>
      <w:r>
        <w:rPr>
          <w:rFonts w:ascii="Times New Roman"/>
          <w:b w:val="false"/>
          <w:i w:val="false"/>
          <w:color w:val="000000"/>
          <w:sz w:val="28"/>
        </w:rPr>
        <w:t>
      3. Қазақстан Республикасының Ұлттық Банкі Басқармасының "Арнайы қаржы компанияларының жылдық қаржылық есебінің тізбесі және нысандары туралы" 2006 жылғы 27 қазандағы </w:t>
      </w:r>
      <w:r>
        <w:rPr>
          <w:rFonts w:ascii="Times New Roman"/>
          <w:b w:val="false"/>
          <w:i w:val="false"/>
          <w:color w:val="000000"/>
          <w:sz w:val="28"/>
        </w:rPr>
        <w:t xml:space="preserve">N 110 қаулысына </w:t>
      </w:r>
      <w:r>
        <w:rPr>
          <w:rFonts w:ascii="Times New Roman"/>
          <w:b w:val="false"/>
          <w:i w:val="false"/>
          <w:color w:val="000000"/>
          <w:sz w:val="28"/>
        </w:rPr>
        <w:t xml:space="preserve">(Нормативтік құқықтық актілерді мемлекеттік тіркеу тізілімінде N 4482 тіркелген) мынадай өзгерістер мен толықтырулар енгізілсін: </w:t>
      </w:r>
    </w:p>
    <w:bookmarkEnd w:id="4"/>
    <w:bookmarkStart w:name="z26" w:id="5"/>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 "кірістер мен шығыстар туралы" деген сөздер "пайда мен зиян туралы" деген сөздермен ауыстырылсын; </w:t>
      </w:r>
      <w:r>
        <w:br/>
      </w:r>
      <w:r>
        <w:rPr>
          <w:rFonts w:ascii="Times New Roman"/>
          <w:b w:val="false"/>
          <w:i w:val="false"/>
          <w:color w:val="000000"/>
          <w:sz w:val="28"/>
        </w:rPr>
        <w:t xml:space="preserve">
      3) тармақшада "ақша" деген сөз "ақша қаражаты" деген сөздермен ауыстырылсын; </w:t>
      </w:r>
      <w:r>
        <w:br/>
      </w:r>
      <w:r>
        <w:rPr>
          <w:rFonts w:ascii="Times New Roman"/>
          <w:b w:val="false"/>
          <w:i w:val="false"/>
          <w:color w:val="000000"/>
          <w:sz w:val="28"/>
        </w:rPr>
        <w:t xml:space="preserve">
      4) тармақшада "меншікті" деген сөз алынып тасталсын;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"жылдық қаржылық есепке" деген сөздер алынып тасталсын; </w:t>
      </w:r>
      <w:r>
        <w:br/>
      </w:r>
      <w:r>
        <w:rPr>
          <w:rFonts w:ascii="Times New Roman"/>
          <w:b w:val="false"/>
          <w:i w:val="false"/>
          <w:color w:val="000000"/>
          <w:sz w:val="28"/>
        </w:rPr>
        <w:t xml:space="preserve">
      екінші абзацта "бөлінген активтер мен облигациялар туралы есеп" деген сөздер "бөлінген активтер мен облигациялар бойынша бухгалтерлік баланс" деген сөздермен ауыстырылсын; </w:t>
      </w:r>
    </w:p>
    <w:bookmarkEnd w:id="5"/>
    <w:bookmarkStart w:name="z27" w:id="6"/>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"ақша" деген жол "және ақшаның баламалары" деген сөздермен толықтырылсын; </w:t>
      </w:r>
      <w:r>
        <w:br/>
      </w:r>
      <w:r>
        <w:rPr>
          <w:rFonts w:ascii="Times New Roman"/>
          <w:b w:val="false"/>
          <w:i w:val="false"/>
          <w:color w:val="000000"/>
          <w:sz w:val="28"/>
        </w:rPr>
        <w:t xml:space="preserve">
      "Материалдық емес активтер (амортизацияны және құнсызданудан болған зияндарды шегергенде)" деген жолдан кейін мынадай мазмұндағы жолдармен толықтырылсын: </w:t>
      </w:r>
      <w:r>
        <w:br/>
      </w:r>
      <w:r>
        <w:rPr>
          <w:rFonts w:ascii="Times New Roman"/>
          <w:b w:val="false"/>
          <w:i w:val="false"/>
          <w:color w:val="000000"/>
          <w:sz w:val="28"/>
        </w:rPr>
        <w:t xml:space="preserve">
      "Сатуға арналған ұзақ мерзімді активтер, 13-1 </w:t>
      </w:r>
      <w:r>
        <w:br/>
      </w:r>
      <w:r>
        <w:rPr>
          <w:rFonts w:ascii="Times New Roman"/>
          <w:b w:val="false"/>
          <w:i w:val="false"/>
          <w:color w:val="000000"/>
          <w:sz w:val="28"/>
        </w:rPr>
        <w:t xml:space="preserve">
      Инвестициялық жылжымайтын мүлік, 13-2"; </w:t>
      </w:r>
      <w:r>
        <w:br/>
      </w:r>
      <w:r>
        <w:rPr>
          <w:rFonts w:ascii="Times New Roman"/>
          <w:b w:val="false"/>
          <w:i w:val="false"/>
          <w:color w:val="000000"/>
          <w:sz w:val="28"/>
        </w:rPr>
        <w:t xml:space="preserve">
      "Кредиторлық берешек" деген жолдан кейін мынадай мазмұндағы жолмен толықтырылсын: </w:t>
      </w:r>
      <w:r>
        <w:br/>
      </w:r>
      <w:r>
        <w:rPr>
          <w:rFonts w:ascii="Times New Roman"/>
          <w:b w:val="false"/>
          <w:i w:val="false"/>
          <w:color w:val="000000"/>
          <w:sz w:val="28"/>
        </w:rPr>
        <w:t xml:space="preserve">
      "Бағалау міндеттемелері, 20-1"; </w:t>
      </w:r>
      <w:r>
        <w:br/>
      </w:r>
      <w:r>
        <w:rPr>
          <w:rFonts w:ascii="Times New Roman"/>
          <w:b w:val="false"/>
          <w:i w:val="false"/>
          <w:color w:val="000000"/>
          <w:sz w:val="28"/>
        </w:rPr>
        <w:t xml:space="preserve">
      "Бөлінбеген кіріс (жабылмаған зиян)" деген жолда "Бөлінбеген кіріс" деген сөздер "Бөлінбеген пайда" деген сөздермен ауыстырылсын; </w:t>
      </w:r>
      <w:r>
        <w:br/>
      </w:r>
      <w:r>
        <w:rPr>
          <w:rFonts w:ascii="Times New Roman"/>
          <w:b w:val="false"/>
          <w:i w:val="false"/>
          <w:color w:val="000000"/>
          <w:sz w:val="28"/>
        </w:rPr>
        <w:t xml:space="preserve">
      "Меншікті капитал және міндеттемелер жиынтығы:" деген жолда "Меншікті" деген сөз алынып тасталсын; </w:t>
      </w:r>
      <w:r>
        <w:br/>
      </w:r>
      <w:r>
        <w:rPr>
          <w:rFonts w:ascii="Times New Roman"/>
          <w:b w:val="false"/>
          <w:i w:val="false"/>
          <w:color w:val="000000"/>
          <w:sz w:val="28"/>
        </w:rPr>
        <w:t xml:space="preserve">
      "қаржылық есепке" деген сөздер алынып тасталсын; </w:t>
      </w:r>
    </w:p>
    <w:bookmarkEnd w:id="6"/>
    <w:bookmarkStart w:name="z28" w:id="7"/>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"Кірістер мен шығыстар туралы" деген сөздер "Пайда және зиян туралы" деген сөздермен ауыстырылсын;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"Сауда бағалы қағаздарының және сатуға арналған қолда бар бағалы қағаздардың құны өзгеруден болған кірістер (зияндар)" деген жолда "сатуға арналған қолда бар" деген сөздер алынып тасталсын; </w:t>
      </w:r>
      <w:r>
        <w:br/>
      </w:r>
      <w:r>
        <w:rPr>
          <w:rFonts w:ascii="Times New Roman"/>
          <w:b w:val="false"/>
          <w:i w:val="false"/>
          <w:color w:val="000000"/>
          <w:sz w:val="28"/>
        </w:rPr>
        <w:t xml:space="preserve">
      "Құнсыздануға арналған резервтер (резервтерді қалыптастыру)" деген жолдан кейін мынадай мазмұндағы жолдармен толықтырылсын: </w:t>
      </w:r>
      <w:r>
        <w:br/>
      </w:r>
      <w:r>
        <w:rPr>
          <w:rFonts w:ascii="Times New Roman"/>
          <w:b w:val="false"/>
          <w:i w:val="false"/>
          <w:color w:val="000000"/>
          <w:sz w:val="28"/>
        </w:rPr>
        <w:t xml:space="preserve">
      "Кезең ішіндегі пайда (зиян), 22-1 </w:t>
      </w:r>
      <w:r>
        <w:br/>
      </w:r>
      <w:r>
        <w:rPr>
          <w:rFonts w:ascii="Times New Roman"/>
          <w:b w:val="false"/>
          <w:i w:val="false"/>
          <w:color w:val="000000"/>
          <w:sz w:val="28"/>
        </w:rPr>
        <w:t xml:space="preserve">
      Тоқтатылған қызметтен пайда (зиян), 22-2"; </w:t>
      </w:r>
      <w:r>
        <w:br/>
      </w:r>
      <w:r>
        <w:rPr>
          <w:rFonts w:ascii="Times New Roman"/>
          <w:b w:val="false"/>
          <w:i w:val="false"/>
          <w:color w:val="000000"/>
          <w:sz w:val="28"/>
        </w:rPr>
        <w:t xml:space="preserve">
      "қаржылық есепке" деген сөздер алынып тасталсын; </w:t>
      </w:r>
    </w:p>
    <w:bookmarkEnd w:id="7"/>
    <w:bookmarkStart w:name="z29" w:id="8"/>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тақырыбында "ақша" деген сөз "ақша қаражатының" деген сөздермен толықтырылсын;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"Кезең басындағы ақша қалдығы" және "Кезең соңындағы ақша қалдығы" деген жолдарда "ақша" деген сөзден кейін "және ақша баламаларының" деген сөздермен толықтырылсын; </w:t>
      </w:r>
      <w:r>
        <w:br/>
      </w:r>
      <w:r>
        <w:rPr>
          <w:rFonts w:ascii="Times New Roman"/>
          <w:b w:val="false"/>
          <w:i w:val="false"/>
          <w:color w:val="000000"/>
          <w:sz w:val="28"/>
        </w:rPr>
        <w:t xml:space="preserve">
      "қаржылық есепке" деген сөздер алынып тасталсын; </w:t>
      </w:r>
    </w:p>
    <w:bookmarkEnd w:id="8"/>
    <w:bookmarkStart w:name="z30" w:id="9"/>
    <w:p>
      <w:pPr>
        <w:spacing w:after="0"/>
        <w:ind w:left="0"/>
        <w:jc w:val="both"/>
      </w:pPr>
      <w:r>
        <w:rPr>
          <w:rFonts w:ascii="Times New Roman"/>
          <w:b w:val="false"/>
          <w:i w:val="false"/>
          <w:color w:val="000000"/>
          <w:sz w:val="28"/>
        </w:rPr>
        <w:t xml:space="preserve">
      4-қосымша мынадай редакцияда жазылсын: </w:t>
      </w:r>
    </w:p>
    <w:bookmarkEnd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110 қаулысына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4-нысан </w:t>
      </w:r>
    </w:p>
    <w:p>
      <w:pPr>
        <w:spacing w:after="0"/>
        <w:ind w:left="0"/>
        <w:jc w:val="both"/>
      </w:pPr>
      <w:r>
        <w:rPr>
          <w:rFonts w:ascii="Times New Roman"/>
          <w:b w:val="false"/>
          <w:i w:val="false"/>
          <w:color w:val="000000"/>
          <w:sz w:val="28"/>
        </w:rPr>
        <w:t xml:space="preserve">            Капиталдағы өзгерістер туралы есеп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(арнайы қаржы компаниясының толық атауы) </w:t>
      </w:r>
      <w:r>
        <w:br/>
      </w:r>
      <w:r>
        <w:rPr>
          <w:rFonts w:ascii="Times New Roman"/>
          <w:b w:val="false"/>
          <w:i w:val="false"/>
          <w:color w:val="000000"/>
          <w:sz w:val="28"/>
        </w:rPr>
        <w:t xml:space="preserve">
       200___жылғы "___"______________жағдай бойынша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313"/>
        <w:gridCol w:w="1573"/>
        <w:gridCol w:w="1513"/>
        <w:gridCol w:w="1353"/>
        <w:gridCol w:w="1073"/>
        <w:gridCol w:w="1133"/>
        <w:gridCol w:w="1153"/>
      </w:tblGrid>
      <w:tr>
        <w:trPr>
          <w:trHeight w:val="45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капиталы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үлесі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 </w:t>
            </w:r>
            <w:r>
              <w:br/>
            </w:r>
            <w:r>
              <w:rPr>
                <w:rFonts w:ascii="Times New Roman"/>
                <w:b w:val="false"/>
                <w:i w:val="false"/>
                <w:color w:val="000000"/>
                <w:sz w:val="20"/>
              </w:rPr>
              <w:t xml:space="preserve">
тал-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тік </w:t>
            </w:r>
            <w:r>
              <w:br/>
            </w:r>
            <w:r>
              <w:rPr>
                <w:rFonts w:ascii="Times New Roman"/>
                <w:b w:val="false"/>
                <w:i w:val="false"/>
                <w:color w:val="000000"/>
                <w:sz w:val="20"/>
              </w:rPr>
              <w:t xml:space="preserve">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(зиян)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басындағы сальдо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саясатындағы өзгерістер және қателерді түзету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басында қайта есептелген сальдо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 қайта бағалау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бағалы қағаздар </w:t>
            </w:r>
            <w:r>
              <w:br/>
            </w:r>
            <w:r>
              <w:rPr>
                <w:rFonts w:ascii="Times New Roman"/>
                <w:b w:val="false"/>
                <w:i w:val="false"/>
                <w:color w:val="000000"/>
                <w:sz w:val="20"/>
              </w:rPr>
              <w:t xml:space="preserve">
құнының өзгеруі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хеджирлеу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операциялардан түскен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өзінде тікелей танылған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барлық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эмиссиялау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акциялар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жабдықтардың жинақталған </w:t>
            </w:r>
            <w:r>
              <w:br/>
            </w:r>
            <w:r>
              <w:rPr>
                <w:rFonts w:ascii="Times New Roman"/>
                <w:b w:val="false"/>
                <w:i w:val="false"/>
                <w:color w:val="000000"/>
                <w:sz w:val="20"/>
              </w:rPr>
              <w:t xml:space="preserve">
қайта бағалауының </w:t>
            </w:r>
            <w:r>
              <w:br/>
            </w:r>
            <w:r>
              <w:rPr>
                <w:rFonts w:ascii="Times New Roman"/>
                <w:b w:val="false"/>
                <w:i w:val="false"/>
                <w:color w:val="000000"/>
                <w:sz w:val="20"/>
              </w:rPr>
              <w:t xml:space="preserve">
өзгеруі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капиталды қалыптастыру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сальдо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саясатындағы өзгерістер және қателерді түзету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қайта </w:t>
            </w:r>
            <w:r>
              <w:br/>
            </w:r>
            <w:r>
              <w:rPr>
                <w:rFonts w:ascii="Times New Roman"/>
                <w:b w:val="false"/>
                <w:i w:val="false"/>
                <w:color w:val="000000"/>
                <w:sz w:val="20"/>
              </w:rPr>
              <w:t xml:space="preserve">
саналған сальдо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қайта бағалау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құнының өзгеруі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хеджирлеу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операциялардан түскен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тікелей өзінде танылған пайда </w:t>
            </w:r>
            <w:r>
              <w:br/>
            </w:r>
            <w:r>
              <w:rPr>
                <w:rFonts w:ascii="Times New Roman"/>
                <w:b w:val="false"/>
                <w:i w:val="false"/>
                <w:color w:val="000000"/>
                <w:sz w:val="20"/>
              </w:rPr>
              <w:t xml:space="preserve">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барлық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эмиссиялау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акциялар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жабдықтардың жинақталған қайта </w:t>
            </w:r>
            <w:r>
              <w:br/>
            </w:r>
            <w:r>
              <w:rPr>
                <w:rFonts w:ascii="Times New Roman"/>
                <w:b w:val="false"/>
                <w:i w:val="false"/>
                <w:color w:val="000000"/>
                <w:sz w:val="20"/>
              </w:rPr>
              <w:t xml:space="preserve">
бағалауының </w:t>
            </w:r>
            <w:r>
              <w:br/>
            </w:r>
            <w:r>
              <w:rPr>
                <w:rFonts w:ascii="Times New Roman"/>
                <w:b w:val="false"/>
                <w:i w:val="false"/>
                <w:color w:val="000000"/>
                <w:sz w:val="20"/>
              </w:rPr>
              <w:t xml:space="preserve">
өзгеруі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капиталды қалыптастыру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сальдо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ұйымның капиталы" және "Азшылықтың үлесі" бағандары шоғырландырылған қаржылық есептілікті жасау кезінде толтырылады. </w:t>
      </w:r>
      <w:r>
        <w:br/>
      </w:r>
      <w:r>
        <w:rPr>
          <w:rFonts w:ascii="Times New Roman"/>
          <w:b w:val="false"/>
          <w:i w:val="false"/>
          <w:color w:val="000000"/>
          <w:sz w:val="28"/>
        </w:rPr>
        <w:t xml:space="preserve">
      Шоғырландырылмаған қаржылық есептілікті жасау кезінде немесе еншілес ұйымдар болмағанда ипотекалық ұйымдар 2-6-бағандарды толтырады. </w:t>
      </w:r>
      <w:r>
        <w:br/>
      </w:r>
      <w:r>
        <w:rPr>
          <w:rFonts w:ascii="Times New Roman"/>
          <w:b w:val="false"/>
          <w:i w:val="false"/>
          <w:color w:val="000000"/>
          <w:sz w:val="28"/>
        </w:rPr>
        <w:t xml:space="preserve">
Бірінші басшы ___________________ Күні ____________________ </w:t>
      </w:r>
      <w:r>
        <w:br/>
      </w:r>
      <w:r>
        <w:rPr>
          <w:rFonts w:ascii="Times New Roman"/>
          <w:b w:val="false"/>
          <w:i w:val="false"/>
          <w:color w:val="000000"/>
          <w:sz w:val="28"/>
        </w:rPr>
        <w:t xml:space="preserve">
Бас бухгалтер ___________________ Күні ____________________ </w:t>
      </w:r>
      <w:r>
        <w:br/>
      </w:r>
      <w:r>
        <w:rPr>
          <w:rFonts w:ascii="Times New Roman"/>
          <w:b w:val="false"/>
          <w:i w:val="false"/>
          <w:color w:val="000000"/>
          <w:sz w:val="28"/>
        </w:rPr>
        <w:t xml:space="preserve">
Орындаушы _______________________ </w:t>
      </w:r>
      <w:r>
        <w:br/>
      </w:r>
      <w:r>
        <w:rPr>
          <w:rFonts w:ascii="Times New Roman"/>
          <w:b w:val="false"/>
          <w:i w:val="false"/>
          <w:color w:val="000000"/>
          <w:sz w:val="28"/>
        </w:rPr>
        <w:t xml:space="preserve">
Телефон _________________________ </w:t>
      </w:r>
      <w:r>
        <w:br/>
      </w:r>
      <w:r>
        <w:rPr>
          <w:rFonts w:ascii="Times New Roman"/>
          <w:b w:val="false"/>
          <w:i w:val="false"/>
          <w:color w:val="000000"/>
          <w:sz w:val="28"/>
        </w:rPr>
        <w:t xml:space="preserve">
Мөрдің орны". </w:t>
      </w:r>
    </w:p>
    <w:bookmarkStart w:name="z32" w:id="10"/>
    <w:p>
      <w:pPr>
        <w:spacing w:after="0"/>
        <w:ind w:left="0"/>
        <w:jc w:val="both"/>
      </w:pPr>
      <w:r>
        <w:rPr>
          <w:rFonts w:ascii="Times New Roman"/>
          <w:b w:val="false"/>
          <w:i w:val="false"/>
          <w:color w:val="000000"/>
          <w:sz w:val="28"/>
        </w:rPr>
        <w:t xml:space="preserve">
      5-қосымшада: </w:t>
      </w:r>
      <w:r>
        <w:br/>
      </w:r>
      <w:r>
        <w:rPr>
          <w:rFonts w:ascii="Times New Roman"/>
          <w:b w:val="false"/>
          <w:i w:val="false"/>
          <w:color w:val="000000"/>
          <w:sz w:val="28"/>
        </w:rPr>
        <w:t xml:space="preserve">
      тақырыбында "жылдық қаржылық есепке" деген сөздер алынып тасталсын; </w:t>
      </w:r>
    </w:p>
    <w:bookmarkEnd w:id="10"/>
    <w:bookmarkStart w:name="z33" w:id="11"/>
    <w:p>
      <w:pPr>
        <w:spacing w:after="0"/>
        <w:ind w:left="0"/>
        <w:jc w:val="both"/>
      </w:pPr>
      <w:r>
        <w:rPr>
          <w:rFonts w:ascii="Times New Roman"/>
          <w:b w:val="false"/>
          <w:i w:val="false"/>
          <w:color w:val="000000"/>
          <w:sz w:val="28"/>
        </w:rPr>
        <w:t xml:space="preserve">
      1-тармақ "кезде," деген сөзден кейін "халықаралық қаржылық есептілік стандарттарының талаптарына сәйкес" деген сөздермен толықтырылсын; </w:t>
      </w:r>
    </w:p>
    <w:bookmarkEnd w:id="11"/>
    <w:bookmarkStart w:name="z34" w:id="12"/>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бірінші абзацта "қаржылық есепке" деген сөздер алынып тасталсын; </w:t>
      </w:r>
      <w:r>
        <w:br/>
      </w:r>
      <w:r>
        <w:rPr>
          <w:rFonts w:ascii="Times New Roman"/>
          <w:b w:val="false"/>
          <w:i w:val="false"/>
          <w:color w:val="000000"/>
          <w:sz w:val="28"/>
        </w:rPr>
        <w:t xml:space="preserve">
      2) тармақшада "кірістер және шығыстар туралы" деген сөздер "пайда және зиян туралы" деген сөздермен ауыстырылсын; </w:t>
      </w:r>
      <w:r>
        <w:br/>
      </w:r>
      <w:r>
        <w:rPr>
          <w:rFonts w:ascii="Times New Roman"/>
          <w:b w:val="false"/>
          <w:i w:val="false"/>
          <w:color w:val="000000"/>
          <w:sz w:val="28"/>
        </w:rPr>
        <w:t xml:space="preserve">
      3) тармақшада "ақша" деген сөз "ақша қаражатының" деген сөздермен ауыстырылсын; </w:t>
      </w:r>
      <w:r>
        <w:br/>
      </w:r>
      <w:r>
        <w:rPr>
          <w:rFonts w:ascii="Times New Roman"/>
          <w:b w:val="false"/>
          <w:i w:val="false"/>
          <w:color w:val="000000"/>
          <w:sz w:val="28"/>
        </w:rPr>
        <w:t xml:space="preserve">
      4) тармақшада "меншік капиталына" деген сөздер "капиталдағы" деген сөзбен ауыстырылсын; </w:t>
      </w:r>
      <w:r>
        <w:br/>
      </w:r>
      <w:r>
        <w:rPr>
          <w:rFonts w:ascii="Times New Roman"/>
          <w:b w:val="false"/>
          <w:i w:val="false"/>
          <w:color w:val="000000"/>
          <w:sz w:val="28"/>
        </w:rPr>
        <w:t xml:space="preserve">
      5) тармақшада "Бөлінген активтер мен облигациялар туралы есеп" деген сөздер "Бөлінген активтер мен облигациялар бойынша бухгалтерлік есепте" деген сөздермен ауыстырылсын; </w:t>
      </w:r>
    </w:p>
    <w:bookmarkEnd w:id="12"/>
    <w:bookmarkStart w:name="z35" w:id="13"/>
    <w:p>
      <w:pPr>
        <w:spacing w:after="0"/>
        <w:ind w:left="0"/>
        <w:jc w:val="both"/>
      </w:pPr>
      <w:r>
        <w:rPr>
          <w:rFonts w:ascii="Times New Roman"/>
          <w:b w:val="false"/>
          <w:i w:val="false"/>
          <w:color w:val="000000"/>
          <w:sz w:val="28"/>
        </w:rPr>
        <w:t xml:space="preserve">
      6-қосымшаның тақырыбында "Бөлінген активтер мен облигациялар туралы есеп" деген сөздер "Бөлінген активтер мен облигациялар бойынша бухгалтерлік есеп" деген сөздермен ауыстырылсын. </w:t>
      </w:r>
    </w:p>
    <w:bookmarkEnd w:id="13"/>
    <w:bookmarkStart w:name="z36" w:id="14"/>
    <w:p>
      <w:pPr>
        <w:spacing w:after="0"/>
        <w:ind w:left="0"/>
        <w:jc w:val="both"/>
      </w:pP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14"/>
    <w:bookmarkStart w:name="z37" w:id="15"/>
    <w:p>
      <w:pPr>
        <w:spacing w:after="0"/>
        <w:ind w:left="0"/>
        <w:jc w:val="both"/>
      </w:pPr>
      <w:r>
        <w:rPr>
          <w:rFonts w:ascii="Times New Roman"/>
          <w:b w:val="false"/>
          <w:i w:val="false"/>
          <w:color w:val="000000"/>
          <w:sz w:val="28"/>
        </w:rPr>
        <w:t xml:space="preserve">
      5.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ипотекалық ұйымдарға, арнайы қаржы компанияларына және банк операцияларының жекелеген түрлерін жүзеге асыратын ұйымдарға жіберсін. </w:t>
      </w:r>
    </w:p>
    <w:bookmarkEnd w:id="15"/>
    <w:bookmarkStart w:name="z38" w:id="1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Г.З. Айманбетоваға жүктелсін. </w:t>
      </w:r>
    </w:p>
    <w:bookmarkEnd w:id="1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Қаржы нарығын және </w:t>
      </w:r>
      <w:r>
        <w:br/>
      </w:r>
      <w:r>
        <w:rPr>
          <w:rFonts w:ascii="Times New Roman"/>
          <w:b w:val="false"/>
          <w:i w:val="false"/>
          <w:color w:val="000000"/>
          <w:sz w:val="28"/>
        </w:rPr>
        <w:t>
</w:t>
      </w:r>
      <w:r>
        <w:rPr>
          <w:rFonts w:ascii="Times New Roman"/>
          <w:b w:val="false"/>
          <w:i/>
          <w:color w:val="000000"/>
          <w:sz w:val="28"/>
        </w:rPr>
        <w:t xml:space="preserve">      қаржы ұйымдарын реттеу </w:t>
      </w:r>
      <w:r>
        <w:br/>
      </w:r>
      <w:r>
        <w:rPr>
          <w:rFonts w:ascii="Times New Roman"/>
          <w:b w:val="false"/>
          <w:i w:val="false"/>
          <w:color w:val="000000"/>
          <w:sz w:val="28"/>
        </w:rPr>
        <w:t>
</w:t>
      </w:r>
      <w:r>
        <w:rPr>
          <w:rFonts w:ascii="Times New Roman"/>
          <w:b w:val="false"/>
          <w:i/>
          <w:color w:val="000000"/>
          <w:sz w:val="28"/>
        </w:rPr>
        <w:t xml:space="preserve">      мен қадағалау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2007 жылғы 31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