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1f38" w14:textId="74e1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112 Қаулысы. Қазақстан Республикасының Әділет министрлігінде 2007 жылғы 30 мамырдағы Нормативтік құқықтық кесімдерді мемлекеттік тіркеудің тізіліміне N 4690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2-тармағының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119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 енгізу туралы" 2007 жылғы 30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4690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Республикасының 
</w:t>
      </w:r>
      <w:r>
        <w:br/>
      </w:r>
      <w:r>
        <w:rPr>
          <w:rFonts w:ascii="Times New Roman"/>
          <w:b w:val="false"/>
          <w:i w:val="false"/>
          <w:color w:val="000000"/>
          <w:sz w:val="28"/>
        </w:rPr>
        <w:t>
2003 жылғы 2 шілдедегі Заңының 
</w:t>
      </w:r>
      <w:r>
        <w:rPr>
          <w:rFonts w:ascii="Times New Roman"/>
          <w:b w:val="false"/>
          <w:i w:val="false"/>
          <w:color w:val="000000"/>
          <w:sz w:val="28"/>
        </w:rPr>
        <w:t xml:space="preserve"> 3-бабы </w:t>
      </w:r>
      <w:r>
        <w:rPr>
          <w:rFonts w:ascii="Times New Roman"/>
          <w:b w:val="false"/>
          <w:i w:val="false"/>
          <w:color w:val="000000"/>
          <w:sz w:val="28"/>
        </w:rPr>
        <w:t>
 2-тармағының 11), 15) тармақшаларына, 45-бабы 4-тармағына, 49-бабына және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6) тармақшаларына сәйкес Қазақстан Республикасы Қаржы нарығы мен қаржы ұйымдарын реттеу және қадағалау агенттігі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000000"/>
          <w:sz w:val="28"/>
        </w:rPr>
        <w:t xml:space="preserve"> N 132 </w:t>
      </w:r>
      <w:r>
        <w:rPr>
          <w:rFonts w:ascii="Times New Roman"/>
          <w:b w:val="false"/>
          <w:i w:val="false"/>
          <w:color w:val="000000"/>
          <w:sz w:val="28"/>
        </w:rPr>
        <w:t>
 қаулысына (Нормативтік құқықтық актілерді мемлекеттік тіркеу тізілімінде N 4299 тіркелген),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N 132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 N 226 </w:t>
      </w:r>
      <w:r>
        <w:rPr>
          <w:rFonts w:ascii="Times New Roman"/>
          <w:b w:val="false"/>
          <w:i w:val="false"/>
          <w:color w:val="000000"/>
          <w:sz w:val="28"/>
        </w:rPr>
        <w:t>
 қаулысымен енгізілген толықтыруларымен және өзгерістерімен бірге (Нормативтік құқықтық актілерді мемлекеттік тіркеу тізілімінде N 4478 тіркелген) мынадай толықтырулар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5-тараудың атауын "банк операцияларының жекелеген түрлерін" деген сөздерден кейін", факторингттік, форфейтингттік операцияларды және вексельдермен операцияларды"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13-тармақтың бірінші абзацында "банк операцияларының жекелеген түрлерін, деген сөздерден кейін", факторингттік, форфейтингттік операцияларды және вексельдермен операцияларды"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34-тармақтың екінші абзацында "банк операцияларының жекелеген түрлерін," деген сөздерден кейін "факторингттік, форфейтингттік операцияларды және вексельдермен операцияларды"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N 111 қаулысы қолданысқа енгізілген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жариялауды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