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7857" w14:textId="e037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объектілеріне ерекше құқықты беру туралы шарттарды тіркеу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58-НҚ Бұйрығы. Қазақстан Республикасының Әділет Министрлігінде 2007 жылғы 30 сәуірде Нормативтік құқықтық кесімдерді мемлекеттік тіркеудің тізіліміне N 4648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Республикасының 2007 жылғы 2 наурыздағы N 237-ІII "Қазақстан Республикасының зияткерлік меншік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Өнеркәсіптік меншік объектілеріне ерекше құқықты беру туралы шарттарды тіркеу нұсқаулығы бекітілсін. </w:t>
      </w:r>
    </w:p>
    <w:bookmarkStart w:name="z2" w:id="1"/>
    <w:p>
      <w:pPr>
        <w:spacing w:after="0"/>
        <w:ind w:left="0"/>
        <w:jc w:val="both"/>
      </w:pPr>
      <w:r>
        <w:rPr>
          <w:rFonts w:ascii="Times New Roman"/>
          <w:b w:val="false"/>
          <w:i w:val="false"/>
          <w:color w:val="000000"/>
          <w:sz w:val="28"/>
        </w:rPr>
        <w:t xml:space="preserve">
      2. Қазақстан Республикасы Әділет министрлігінің Санаткерлік меншік құқығы жөніндегі комитеті төрағасының 2001 жылғы 10 тамыздағы   </w:t>
      </w:r>
      <w:r>
        <w:rPr>
          <w:rFonts w:ascii="Times New Roman"/>
          <w:b w:val="false"/>
          <w:i w:val="false"/>
          <w:color w:val="000000"/>
          <w:sz w:val="28"/>
        </w:rPr>
        <w:t xml:space="preserve">N 30 </w:t>
      </w:r>
      <w:r>
        <w:rPr>
          <w:rFonts w:ascii="Times New Roman"/>
          <w:b w:val="false"/>
          <w:i w:val="false"/>
          <w:color w:val="000000"/>
          <w:sz w:val="28"/>
        </w:rPr>
        <w:t xml:space="preserve">"Өнеркәсіптік меншік объектілеріне ерекше құқықты беру туралы шарттарды тіркеудің тәртібі жөніндегі Ережені бекіту туралы" (Нормативтік құқықтық актілерді мемлекеттік тіркеу тізілімінде N 1679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15, 569-құжат) бұйрығының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Әділет министрлігі Зияткерлік меншік құқығы комитетінің Өнеркәсіптік меншік саласындағы мемлекеттік саясатты жүзеге асыру басқармасы (Н.Б. Баржақсы) заңда көрсетілген тәртіппен осы бұйрықты мемлекеттік тіркеуге ұсынуды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3"/>
    <w:bookmarkStart w:name="z5" w:id="4"/>
    <w:p>
      <w:pPr>
        <w:spacing w:after="0"/>
        <w:ind w:left="0"/>
        <w:jc w:val="both"/>
      </w:pPr>
      <w:r>
        <w:rPr>
          <w:rFonts w:ascii="Times New Roman"/>
          <w:b w:val="false"/>
          <w:i w:val="false"/>
          <w:color w:val="000000"/>
          <w:sz w:val="28"/>
        </w:rPr>
        <w:t xml:space="preserve">
      5. Осы бұйрық оның бірінші ресми жарияланған күнінен бастап қолданысқа енеді. </w:t>
      </w:r>
    </w:p>
    <w:bookmarkEnd w:id="4"/>
    <w:p>
      <w:pPr>
        <w:spacing w:after="0"/>
        <w:ind w:left="0"/>
        <w:jc w:val="both"/>
      </w:pPr>
      <w:r>
        <w:rPr>
          <w:rFonts w:ascii="Times New Roman"/>
          <w:b w:val="false"/>
          <w:i/>
          <w:color w:val="000000"/>
          <w:sz w:val="28"/>
        </w:rPr>
        <w:t xml:space="preserve">       Төраға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2007 жылғы 30 сәуірде N 58-НҚ   </w:t>
      </w:r>
      <w:r>
        <w:br/>
      </w:r>
      <w:r>
        <w:rPr>
          <w:rFonts w:ascii="Times New Roman"/>
          <w:b w:val="false"/>
          <w:i w:val="false"/>
          <w:color w:val="000000"/>
          <w:sz w:val="28"/>
        </w:rPr>
        <w:t xml:space="preserve">
бұйрығымен бекітілді      </w:t>
      </w:r>
    </w:p>
    <w:bookmarkEnd w:id="5"/>
    <w:p>
      <w:pPr>
        <w:spacing w:after="0"/>
        <w:ind w:left="0"/>
        <w:jc w:val="left"/>
      </w:pPr>
      <w:r>
        <w:rPr>
          <w:rFonts w:ascii="Times New Roman"/>
          <w:b/>
          <w:i w:val="false"/>
          <w:color w:val="000000"/>
        </w:rPr>
        <w:t xml:space="preserve"> Өнеркәсiптiк меншiк объектiлерiне ерекше құқықты беру туралы шарттарды тiркеу Нұсқаулығы  1. Жалпы ережелер </w:t>
      </w:r>
    </w:p>
    <w:p>
      <w:pPr>
        <w:spacing w:after="0"/>
        <w:ind w:left="0"/>
        <w:jc w:val="both"/>
      </w:pPr>
      <w:r>
        <w:rPr>
          <w:rFonts w:ascii="Times New Roman"/>
          <w:b w:val="false"/>
          <w:i w:val="false"/>
          <w:color w:val="000000"/>
          <w:sz w:val="28"/>
        </w:rPr>
        <w:t xml:space="preserve">      1. Осы Нұсқаулықта Қазақстан Республикасының Азаматтық кодексінің (Ерекше бөлімі)  </w:t>
      </w:r>
      <w:r>
        <w:rPr>
          <w:rFonts w:ascii="Times New Roman"/>
          <w:b w:val="false"/>
          <w:i w:val="false"/>
          <w:color w:val="000000"/>
          <w:sz w:val="28"/>
        </w:rPr>
        <w:t xml:space="preserve">1000 </w:t>
      </w:r>
      <w:r>
        <w:rPr>
          <w:rFonts w:ascii="Times New Roman"/>
          <w:b w:val="false"/>
          <w:i w:val="false"/>
          <w:color w:val="000000"/>
          <w:sz w:val="28"/>
        </w:rPr>
        <w:t xml:space="preserve">,  </w:t>
      </w:r>
      <w:r>
        <w:rPr>
          <w:rFonts w:ascii="Times New Roman"/>
          <w:b w:val="false"/>
          <w:i w:val="false"/>
          <w:color w:val="000000"/>
          <w:sz w:val="28"/>
        </w:rPr>
        <w:t xml:space="preserve">1029 </w:t>
      </w:r>
      <w:r>
        <w:rPr>
          <w:rFonts w:ascii="Times New Roman"/>
          <w:b w:val="false"/>
          <w:i w:val="false"/>
          <w:color w:val="000000"/>
          <w:sz w:val="28"/>
        </w:rPr>
        <w:t xml:space="preserve">-баптарына, 1999 жылғы 16 шілдедегі Қазақстан Республикасының Патент заңының  </w:t>
      </w:r>
      <w:r>
        <w:rPr>
          <w:rFonts w:ascii="Times New Roman"/>
          <w:b w:val="false"/>
          <w:i w:val="false"/>
          <w:color w:val="000000"/>
          <w:sz w:val="28"/>
        </w:rPr>
        <w:t xml:space="preserve">11-бабының </w:t>
      </w:r>
      <w:r>
        <w:rPr>
          <w:rFonts w:ascii="Times New Roman"/>
          <w:b w:val="false"/>
          <w:i w:val="false"/>
          <w:color w:val="000000"/>
          <w:sz w:val="28"/>
        </w:rPr>
        <w:t xml:space="preserve">6-тармағына, 1999 жылғы 26 шілдедегі "Тауар таңбалары, қызмет көрсету таңбалары және тауарлар шығарылған жерлердің атаулары туралы" Қазақстан Республикасының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1, 2, 3-тармақтарына, 1999 жылғы 13 шілдедегі N 422-І "Селекциялық жетістіктерді қорғау туралы" Қазақстан Республикасының Заңының  </w:t>
      </w:r>
      <w:r>
        <w:rPr>
          <w:rFonts w:ascii="Times New Roman"/>
          <w:b w:val="false"/>
          <w:i w:val="false"/>
          <w:color w:val="000000"/>
          <w:sz w:val="28"/>
        </w:rPr>
        <w:t xml:space="preserve">18, </w:t>
      </w:r>
      <w:r>
        <w:rPr>
          <w:rFonts w:ascii="Times New Roman"/>
          <w:b w:val="false"/>
          <w:i w:val="false"/>
          <w:color w:val="000000"/>
          <w:sz w:val="28"/>
        </w:rPr>
        <w:t xml:space="preserve">   19,   20-баптарына </w:t>
      </w:r>
      <w:r>
        <w:rPr>
          <w:rFonts w:ascii="Times New Roman"/>
          <w:b w:val="false"/>
          <w:i w:val="false"/>
          <w:color w:val="000000"/>
          <w:sz w:val="28"/>
        </w:rPr>
        <w:t xml:space="preserve">, 29 маусымдағы 2001 жылғы N 217 "Интегралды микросхемалар топологияларын құқықтық қорғау туралы" Қазақстан Республикасының Заңының  </w:t>
      </w:r>
      <w:r>
        <w:rPr>
          <w:rFonts w:ascii="Times New Roman"/>
          <w:b w:val="false"/>
          <w:i w:val="false"/>
          <w:color w:val="000000"/>
          <w:sz w:val="28"/>
        </w:rPr>
        <w:t xml:space="preserve">8-бабына </w:t>
      </w:r>
      <w:r>
        <w:rPr>
          <w:rFonts w:ascii="Times New Roman"/>
          <w:b w:val="false"/>
          <w:i w:val="false"/>
          <w:color w:val="000000"/>
          <w:sz w:val="28"/>
        </w:rPr>
        <w:t xml:space="preserve">, 2003 жылғы 13 мамырдағы N 415-ІІ "Акционерлік қоғамдар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1998 жылғы 22 сәуірдегі N 220-І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әзірленіп және өнеркәсіптік меншік объектілеріне ерекше құқықты беру туралы шарттарын тіркеуін нақтылайды. </w:t>
      </w:r>
    </w:p>
    <w:bookmarkStart w:name="z7" w:id="6"/>
    <w:p>
      <w:pPr>
        <w:spacing w:after="0"/>
        <w:ind w:left="0"/>
        <w:jc w:val="both"/>
      </w:pPr>
      <w:r>
        <w:rPr>
          <w:rFonts w:ascii="Times New Roman"/>
          <w:b w:val="false"/>
          <w:i w:val="false"/>
          <w:color w:val="000000"/>
          <w:sz w:val="28"/>
        </w:rPr>
        <w:t xml:space="preserve">
      2. Осы Нұсқаулықта келесі негізгі ұғымдар мен терминдер пайдаланылады: </w:t>
      </w:r>
      <w:r>
        <w:br/>
      </w:r>
      <w:r>
        <w:rPr>
          <w:rFonts w:ascii="Times New Roman"/>
          <w:b w:val="false"/>
          <w:i w:val="false"/>
          <w:color w:val="000000"/>
          <w:sz w:val="28"/>
        </w:rPr>
        <w:t xml:space="preserve">
      1) ерекше құқық - өнеркәсіптік меншік объектілерін кез келген тәсілмен қарауына қарай пайдалануға болатын патент иесінің мүліктік құқығы. </w:t>
      </w:r>
      <w:r>
        <w:br/>
      </w:r>
      <w:r>
        <w:rPr>
          <w:rFonts w:ascii="Times New Roman"/>
          <w:b w:val="false"/>
          <w:i w:val="false"/>
          <w:color w:val="000000"/>
          <w:sz w:val="28"/>
        </w:rPr>
        <w:t>
 </w:t>
      </w:r>
    </w:p>
    <w:bookmarkEnd w:id="6"/>
    <w:bookmarkStart w:name="z35" w:id="7"/>
    <w:p>
      <w:pPr>
        <w:spacing w:after="0"/>
        <w:ind w:left="0"/>
        <w:jc w:val="both"/>
      </w:pPr>
      <w:r>
        <w:rPr>
          <w:rFonts w:ascii="Times New Roman"/>
          <w:b w:val="false"/>
          <w:i w:val="false"/>
          <w:color w:val="000000"/>
          <w:sz w:val="28"/>
        </w:rPr>
        <w:t xml:space="preserve">
      2) өнеркәсіптік меншік объектілері - өнертабыстар, пайдалы модельдер, өнеркәсіптік үлгілер, тауар таңбалары немесе қызмет көрсету таңбалары, селекциялық жетістіктер, интегралдық микросхемалардың топологиясы; </w:t>
      </w:r>
      <w:r>
        <w:br/>
      </w:r>
      <w:r>
        <w:rPr>
          <w:rFonts w:ascii="Times New Roman"/>
          <w:b w:val="false"/>
          <w:i w:val="false"/>
          <w:color w:val="000000"/>
          <w:sz w:val="28"/>
        </w:rPr>
        <w:t>
 </w:t>
      </w:r>
    </w:p>
    <w:bookmarkEnd w:id="7"/>
    <w:bookmarkStart w:name="z36" w:id="8"/>
    <w:p>
      <w:pPr>
        <w:spacing w:after="0"/>
        <w:ind w:left="0"/>
        <w:jc w:val="both"/>
      </w:pPr>
      <w:r>
        <w:rPr>
          <w:rFonts w:ascii="Times New Roman"/>
          <w:b w:val="false"/>
          <w:i w:val="false"/>
          <w:color w:val="000000"/>
          <w:sz w:val="28"/>
        </w:rPr>
        <w:t xml:space="preserve">
      3) қорғау құжаттары - өнертабысқа алдын ала патент (2007 жылғы 2 наурыздағы N 237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қабылданғанға дейін берілген), өнертабысқа, өнеркәсіптік үлгіге, пайдалы модельге, селекциялық жетістікке патент; өнертабысқа инновациялық патент; тауар таңбасына немесе қызмет көрсету таңбасына, интегралдық шағын сызбалардың топологиясына куәлік; </w:t>
      </w:r>
      <w:r>
        <w:br/>
      </w:r>
      <w:r>
        <w:rPr>
          <w:rFonts w:ascii="Times New Roman"/>
          <w:b w:val="false"/>
          <w:i w:val="false"/>
          <w:color w:val="000000"/>
          <w:sz w:val="28"/>
        </w:rPr>
        <w:t>
 </w:t>
      </w:r>
    </w:p>
    <w:bookmarkEnd w:id="8"/>
    <w:bookmarkStart w:name="z37" w:id="9"/>
    <w:p>
      <w:pPr>
        <w:spacing w:after="0"/>
        <w:ind w:left="0"/>
        <w:jc w:val="both"/>
      </w:pPr>
      <w:r>
        <w:rPr>
          <w:rFonts w:ascii="Times New Roman"/>
          <w:b w:val="false"/>
          <w:i w:val="false"/>
          <w:color w:val="000000"/>
          <w:sz w:val="28"/>
        </w:rPr>
        <w:t xml:space="preserve">
      4) беру шарты - қорғау құжаттарын немесе өнеркәсiптiк меншiк объектiсiне ерекше құқықты беру туралы шарт; </w:t>
      </w:r>
      <w:r>
        <w:br/>
      </w:r>
      <w:r>
        <w:rPr>
          <w:rFonts w:ascii="Times New Roman"/>
          <w:b w:val="false"/>
          <w:i w:val="false"/>
          <w:color w:val="000000"/>
          <w:sz w:val="28"/>
        </w:rPr>
        <w:t>
 </w:t>
      </w:r>
    </w:p>
    <w:bookmarkEnd w:id="9"/>
    <w:bookmarkStart w:name="z38" w:id="10"/>
    <w:p>
      <w:pPr>
        <w:spacing w:after="0"/>
        <w:ind w:left="0"/>
        <w:jc w:val="both"/>
      </w:pPr>
      <w:r>
        <w:rPr>
          <w:rFonts w:ascii="Times New Roman"/>
          <w:b w:val="false"/>
          <w:i w:val="false"/>
          <w:color w:val="000000"/>
          <w:sz w:val="28"/>
        </w:rPr>
        <w:t xml:space="preserve">
      5) қорғау құжатының иесі - шарттың мәні болып табылатын, шарттың қорғалатын өнеркәсіптік меншік объектісіне ерекше құқығы бар, шарттың тарабы; </w:t>
      </w:r>
      <w:r>
        <w:br/>
      </w:r>
      <w:r>
        <w:rPr>
          <w:rFonts w:ascii="Times New Roman"/>
          <w:b w:val="false"/>
          <w:i w:val="false"/>
          <w:color w:val="000000"/>
          <w:sz w:val="28"/>
        </w:rPr>
        <w:t>
 </w:t>
      </w:r>
    </w:p>
    <w:bookmarkEnd w:id="10"/>
    <w:bookmarkStart w:name="z39" w:id="11"/>
    <w:p>
      <w:pPr>
        <w:spacing w:after="0"/>
        <w:ind w:left="0"/>
        <w:jc w:val="both"/>
      </w:pPr>
      <w:r>
        <w:rPr>
          <w:rFonts w:ascii="Times New Roman"/>
          <w:b w:val="false"/>
          <w:i w:val="false"/>
          <w:color w:val="000000"/>
          <w:sz w:val="28"/>
        </w:rPr>
        <w:t xml:space="preserve">
      6) құқықтық мұрагер - беру шартының өнеркәсіптік меншік объектісіне ерекше құқықты сатып алатын тарабы; </w:t>
      </w:r>
      <w:r>
        <w:br/>
      </w:r>
      <w:r>
        <w:rPr>
          <w:rFonts w:ascii="Times New Roman"/>
          <w:b w:val="false"/>
          <w:i w:val="false"/>
          <w:color w:val="000000"/>
          <w:sz w:val="28"/>
        </w:rPr>
        <w:t>
 </w:t>
      </w:r>
    </w:p>
    <w:bookmarkEnd w:id="11"/>
    <w:bookmarkStart w:name="z40" w:id="12"/>
    <w:p>
      <w:pPr>
        <w:spacing w:after="0"/>
        <w:ind w:left="0"/>
        <w:jc w:val="both"/>
      </w:pPr>
      <w:r>
        <w:rPr>
          <w:rFonts w:ascii="Times New Roman"/>
          <w:b w:val="false"/>
          <w:i w:val="false"/>
          <w:color w:val="000000"/>
          <w:sz w:val="28"/>
        </w:rPr>
        <w:t xml:space="preserve">
      7) уәкілетті мемлекеттік орган (бұдан әрі - уәкілетті орган) - Қазақстан Республикасының Үкіметі белгілеген және өнеркәсіптік меншік объектілері құқығын қорғау саласында мемлекеттік реттеуді жүзеге асыратын мемлекеттік орган; </w:t>
      </w:r>
      <w:r>
        <w:br/>
      </w:r>
      <w:r>
        <w:rPr>
          <w:rFonts w:ascii="Times New Roman"/>
          <w:b w:val="false"/>
          <w:i w:val="false"/>
          <w:color w:val="000000"/>
          <w:sz w:val="28"/>
        </w:rPr>
        <w:t>
 </w:t>
      </w:r>
    </w:p>
    <w:bookmarkEnd w:id="12"/>
    <w:bookmarkStart w:name="z41" w:id="13"/>
    <w:p>
      <w:pPr>
        <w:spacing w:after="0"/>
        <w:ind w:left="0"/>
        <w:jc w:val="both"/>
      </w:pPr>
      <w:r>
        <w:rPr>
          <w:rFonts w:ascii="Times New Roman"/>
          <w:b w:val="false"/>
          <w:i w:val="false"/>
          <w:color w:val="000000"/>
          <w:sz w:val="28"/>
        </w:rPr>
        <w:t xml:space="preserve">
      8) сараптама жасау ұйымы - мемлекеттік монополияға жататын салалардағы (өнеркәсіптік меншік объектілерін қорғау саласында қызмет көрсету) қызметті жүзеге асыратын, уәкілетті органға ведомстволық бағыныстағы ұйым. </w:t>
      </w:r>
    </w:p>
    <w:bookmarkEnd w:id="13"/>
    <w:bookmarkStart w:name="z8" w:id="14"/>
    <w:p>
      <w:pPr>
        <w:spacing w:after="0"/>
        <w:ind w:left="0"/>
        <w:jc w:val="both"/>
      </w:pPr>
      <w:r>
        <w:rPr>
          <w:rFonts w:ascii="Times New Roman"/>
          <w:b w:val="false"/>
          <w:i w:val="false"/>
          <w:color w:val="000000"/>
          <w:sz w:val="28"/>
        </w:rPr>
        <w:t xml:space="preserve">
      3. Беру шарты кез келген кезде өнеркәсіптік меншік объектісінің ерекше құқығының қолданылу мерзімі ішінде бекітіледі, соған қатысты шарт жасалады. </w:t>
      </w:r>
    </w:p>
    <w:bookmarkEnd w:id="14"/>
    <w:bookmarkStart w:name="z9" w:id="15"/>
    <w:p>
      <w:pPr>
        <w:spacing w:after="0"/>
        <w:ind w:left="0"/>
        <w:jc w:val="both"/>
      </w:pPr>
      <w:r>
        <w:rPr>
          <w:rFonts w:ascii="Times New Roman"/>
          <w:b w:val="false"/>
          <w:i w:val="false"/>
          <w:color w:val="000000"/>
          <w:sz w:val="28"/>
        </w:rPr>
        <w:t xml:space="preserve">
      4. Қорғау құжатын немесе ерекше құқықты беру тек өзгеге беру шартын рәсімдеу арқылы жасалады. Беру шарты жазбаша нысанда жасалады және уәкілетті органда міндетті түрде тіркелуге жатады. </w:t>
      </w:r>
    </w:p>
    <w:bookmarkEnd w:id="15"/>
    <w:bookmarkStart w:name="z10" w:id="16"/>
    <w:p>
      <w:pPr>
        <w:spacing w:after="0"/>
        <w:ind w:left="0"/>
        <w:jc w:val="both"/>
      </w:pPr>
      <w:r>
        <w:rPr>
          <w:rFonts w:ascii="Times New Roman"/>
          <w:b w:val="false"/>
          <w:i w:val="false"/>
          <w:color w:val="000000"/>
          <w:sz w:val="28"/>
        </w:rPr>
        <w:t xml:space="preserve">
      5. Сараптама жасау ұйымымен жүргізілетін, материалдар сараптау қорытындылары бойынша өзгеге беру шартын тіркеуін жүзеге асырады. </w:t>
      </w:r>
      <w:r>
        <w:br/>
      </w:r>
      <w:r>
        <w:rPr>
          <w:rFonts w:ascii="Times New Roman"/>
          <w:b w:val="false"/>
          <w:i w:val="false"/>
          <w:color w:val="000000"/>
          <w:sz w:val="28"/>
        </w:rPr>
        <w:t xml:space="preserve">
      Өзгеге беру шарты уәкілетті органда тіркелген күнінен бастап күшіне енеді. </w:t>
      </w:r>
    </w:p>
    <w:bookmarkEnd w:id="16"/>
    <w:bookmarkStart w:name="z11" w:id="17"/>
    <w:p>
      <w:pPr>
        <w:spacing w:after="0"/>
        <w:ind w:left="0"/>
        <w:jc w:val="both"/>
      </w:pPr>
      <w:r>
        <w:rPr>
          <w:rFonts w:ascii="Times New Roman"/>
          <w:b w:val="false"/>
          <w:i w:val="false"/>
          <w:color w:val="000000"/>
          <w:sz w:val="28"/>
        </w:rPr>
        <w:t xml:space="preserve">
      6. Шартты тіркеуге кедергі жасайтын, бірақ, бұл кедергілерді жоюға болатын негіздер: </w:t>
      </w:r>
      <w:r>
        <w:br/>
      </w:r>
      <w:r>
        <w:rPr>
          <w:rFonts w:ascii="Times New Roman"/>
          <w:b w:val="false"/>
          <w:i w:val="false"/>
          <w:color w:val="000000"/>
          <w:sz w:val="28"/>
        </w:rPr>
        <w:t>
 </w:t>
      </w:r>
    </w:p>
    <w:bookmarkEnd w:id="17"/>
    <w:bookmarkStart w:name="z42" w:id="18"/>
    <w:p>
      <w:pPr>
        <w:spacing w:after="0"/>
        <w:ind w:left="0"/>
        <w:jc w:val="both"/>
      </w:pPr>
      <w:r>
        <w:rPr>
          <w:rFonts w:ascii="Times New Roman"/>
          <w:b w:val="false"/>
          <w:i w:val="false"/>
          <w:color w:val="000000"/>
          <w:sz w:val="28"/>
        </w:rPr>
        <w:t xml:space="preserve">
      1) соған қатысты шарт жасалатын патентке арналған ерекше құқықтың қолданылуының тоқтауы; </w:t>
      </w:r>
      <w:r>
        <w:br/>
      </w:r>
      <w:r>
        <w:rPr>
          <w:rFonts w:ascii="Times New Roman"/>
          <w:b w:val="false"/>
          <w:i w:val="false"/>
          <w:color w:val="000000"/>
          <w:sz w:val="28"/>
        </w:rPr>
        <w:t>
 </w:t>
      </w:r>
    </w:p>
    <w:bookmarkEnd w:id="18"/>
    <w:bookmarkStart w:name="z43" w:id="19"/>
    <w:p>
      <w:pPr>
        <w:spacing w:after="0"/>
        <w:ind w:left="0"/>
        <w:jc w:val="both"/>
      </w:pPr>
      <w:r>
        <w:rPr>
          <w:rFonts w:ascii="Times New Roman"/>
          <w:b w:val="false"/>
          <w:i w:val="false"/>
          <w:color w:val="000000"/>
          <w:sz w:val="28"/>
        </w:rPr>
        <w:t xml:space="preserve">
      2) күште қалуына төлемдер жүргізілмеген және төлемнің жеңілдік мерзіміндегі қорғау құжаттары (6 айдан аспағанда); </w:t>
      </w:r>
      <w:r>
        <w:br/>
      </w:r>
      <w:r>
        <w:rPr>
          <w:rFonts w:ascii="Times New Roman"/>
          <w:b w:val="false"/>
          <w:i w:val="false"/>
          <w:color w:val="000000"/>
          <w:sz w:val="28"/>
        </w:rPr>
        <w:t>
 </w:t>
      </w:r>
    </w:p>
    <w:bookmarkEnd w:id="19"/>
    <w:bookmarkStart w:name="z44" w:id="20"/>
    <w:p>
      <w:pPr>
        <w:spacing w:after="0"/>
        <w:ind w:left="0"/>
        <w:jc w:val="both"/>
      </w:pPr>
      <w:r>
        <w:rPr>
          <w:rFonts w:ascii="Times New Roman"/>
          <w:b w:val="false"/>
          <w:i w:val="false"/>
          <w:color w:val="000000"/>
          <w:sz w:val="28"/>
        </w:rPr>
        <w:t xml:space="preserve">
      3) Қазақстан Республикасының заңнамаларында көзделген негiздердiң, сондай-ақ соған қатысты шарт жасалатын ерекше құқықтан қалыс қалуға кедергi келтiретiн, бұрын жасалған шарт бойынша қабылданған мiндеттемелердiң болуы; </w:t>
      </w:r>
      <w:r>
        <w:br/>
      </w:r>
      <w:r>
        <w:rPr>
          <w:rFonts w:ascii="Times New Roman"/>
          <w:b w:val="false"/>
          <w:i w:val="false"/>
          <w:color w:val="000000"/>
          <w:sz w:val="28"/>
        </w:rPr>
        <w:t>
 </w:t>
      </w:r>
    </w:p>
    <w:bookmarkEnd w:id="20"/>
    <w:bookmarkStart w:name="z45" w:id="21"/>
    <w:p>
      <w:pPr>
        <w:spacing w:after="0"/>
        <w:ind w:left="0"/>
        <w:jc w:val="both"/>
      </w:pPr>
      <w:r>
        <w:rPr>
          <w:rFonts w:ascii="Times New Roman"/>
          <w:b w:val="false"/>
          <w:i w:val="false"/>
          <w:color w:val="000000"/>
          <w:sz w:val="28"/>
        </w:rPr>
        <w:t xml:space="preserve">
      4) шартта Қазақстан Республикаларының заңнамаларына және Қазақстан Республикасы қатысатын халықаралық шарттарға қайшы келетiн ережелердiң болуы; </w:t>
      </w:r>
    </w:p>
    <w:bookmarkEnd w:id="21"/>
    <w:bookmarkStart w:name="z12" w:id="22"/>
    <w:p>
      <w:pPr>
        <w:spacing w:after="0"/>
        <w:ind w:left="0"/>
        <w:jc w:val="both"/>
      </w:pPr>
      <w:r>
        <w:rPr>
          <w:rFonts w:ascii="Times New Roman"/>
          <w:b w:val="false"/>
          <w:i w:val="false"/>
          <w:color w:val="000000"/>
          <w:sz w:val="28"/>
        </w:rPr>
        <w:t xml:space="preserve">
      7. Шартты тіркеуден бас тарту негіздемелері: </w:t>
      </w:r>
      <w:r>
        <w:br/>
      </w:r>
      <w:r>
        <w:rPr>
          <w:rFonts w:ascii="Times New Roman"/>
          <w:b w:val="false"/>
          <w:i w:val="false"/>
          <w:color w:val="000000"/>
          <w:sz w:val="28"/>
        </w:rPr>
        <w:t>
 </w:t>
      </w:r>
    </w:p>
    <w:bookmarkEnd w:id="22"/>
    <w:bookmarkStart w:name="z46" w:id="23"/>
    <w:p>
      <w:pPr>
        <w:spacing w:after="0"/>
        <w:ind w:left="0"/>
        <w:jc w:val="both"/>
      </w:pPr>
      <w:r>
        <w:rPr>
          <w:rFonts w:ascii="Times New Roman"/>
          <w:b w:val="false"/>
          <w:i w:val="false"/>
          <w:color w:val="000000"/>
          <w:sz w:val="28"/>
        </w:rPr>
        <w:t xml:space="preserve">
      1) соған қатысты шарт жасалатын алдын ала патентке, инновациялық патент немесе тауар таңбасына ерекше құқықтың қолданылуының тоқтауы; </w:t>
      </w:r>
      <w:r>
        <w:br/>
      </w:r>
      <w:r>
        <w:rPr>
          <w:rFonts w:ascii="Times New Roman"/>
          <w:b w:val="false"/>
          <w:i w:val="false"/>
          <w:color w:val="000000"/>
          <w:sz w:val="28"/>
        </w:rPr>
        <w:t>
 </w:t>
      </w:r>
    </w:p>
    <w:bookmarkEnd w:id="23"/>
    <w:bookmarkStart w:name="z47" w:id="24"/>
    <w:p>
      <w:pPr>
        <w:spacing w:after="0"/>
        <w:ind w:left="0"/>
        <w:jc w:val="both"/>
      </w:pPr>
      <w:r>
        <w:rPr>
          <w:rFonts w:ascii="Times New Roman"/>
          <w:b w:val="false"/>
          <w:i w:val="false"/>
          <w:color w:val="000000"/>
          <w:sz w:val="28"/>
        </w:rPr>
        <w:t xml:space="preserve">
      2) қызмет көрсету таңбасы, тауар таңбасына ерекше құқықтарын басқаға берумен байланысты тауар және оны шығарушысына қатысты тұтынушыны жаңылыстыруы мүмкін болған жағдайда; </w:t>
      </w:r>
      <w:r>
        <w:br/>
      </w:r>
      <w:r>
        <w:rPr>
          <w:rFonts w:ascii="Times New Roman"/>
          <w:b w:val="false"/>
          <w:i w:val="false"/>
          <w:color w:val="000000"/>
          <w:sz w:val="28"/>
        </w:rPr>
        <w:t>
 </w:t>
      </w:r>
    </w:p>
    <w:bookmarkEnd w:id="24"/>
    <w:bookmarkStart w:name="z48" w:id="25"/>
    <w:p>
      <w:pPr>
        <w:spacing w:after="0"/>
        <w:ind w:left="0"/>
        <w:jc w:val="both"/>
      </w:pPr>
      <w:r>
        <w:rPr>
          <w:rFonts w:ascii="Times New Roman"/>
          <w:b w:val="false"/>
          <w:i w:val="false"/>
          <w:color w:val="000000"/>
          <w:sz w:val="28"/>
        </w:rPr>
        <w:t xml:space="preserve">
      3) ұсынысқа уақытылы жауап бермеген жағдайда; </w:t>
      </w:r>
      <w:r>
        <w:br/>
      </w:r>
      <w:r>
        <w:rPr>
          <w:rFonts w:ascii="Times New Roman"/>
          <w:b w:val="false"/>
          <w:i w:val="false"/>
          <w:color w:val="000000"/>
          <w:sz w:val="28"/>
        </w:rPr>
        <w:t>
 </w:t>
      </w:r>
    </w:p>
    <w:bookmarkEnd w:id="25"/>
    <w:bookmarkStart w:name="z49" w:id="26"/>
    <w:p>
      <w:pPr>
        <w:spacing w:after="0"/>
        <w:ind w:left="0"/>
        <w:jc w:val="both"/>
      </w:pPr>
      <w:r>
        <w:rPr>
          <w:rFonts w:ascii="Times New Roman"/>
          <w:b w:val="false"/>
          <w:i w:val="false"/>
          <w:color w:val="000000"/>
          <w:sz w:val="28"/>
        </w:rPr>
        <w:t xml:space="preserve">
      4) жауапта барлық қажетті мәліметтер мен құжаттардың жоқтығы; </w:t>
      </w:r>
    </w:p>
    <w:bookmarkEnd w:id="26"/>
    <w:bookmarkStart w:name="z13" w:id="27"/>
    <w:p>
      <w:pPr>
        <w:spacing w:after="0"/>
        <w:ind w:left="0"/>
        <w:jc w:val="left"/>
      </w:pPr>
      <w:r>
        <w:rPr>
          <w:rFonts w:ascii="Times New Roman"/>
          <w:b/>
          <w:i w:val="false"/>
          <w:color w:val="000000"/>
        </w:rPr>
        <w:t xml:space="preserve"> 
  2. Өзгеге ерекше құқық беру шарттарын тіркеу </w:t>
      </w:r>
    </w:p>
    <w:bookmarkEnd w:id="27"/>
    <w:p>
      <w:pPr>
        <w:spacing w:after="0"/>
        <w:ind w:left="0"/>
        <w:jc w:val="both"/>
      </w:pPr>
      <w:r>
        <w:rPr>
          <w:rFonts w:ascii="Times New Roman"/>
          <w:b w:val="false"/>
          <w:i w:val="false"/>
          <w:color w:val="000000"/>
          <w:sz w:val="28"/>
        </w:rPr>
        <w:t xml:space="preserve">      8. Сараптама жасау ұйымына беру шартын тіркеуге: </w:t>
      </w:r>
      <w:r>
        <w:br/>
      </w:r>
      <w:r>
        <w:rPr>
          <w:rFonts w:ascii="Times New Roman"/>
          <w:b w:val="false"/>
          <w:i w:val="false"/>
          <w:color w:val="000000"/>
          <w:sz w:val="28"/>
        </w:rPr>
        <w:t xml:space="preserve">
      Осы Нұсқаулықтың 1-қосымшасына сәйкес белгіленген нысан бойынша өтініші; </w:t>
      </w:r>
      <w:r>
        <w:br/>
      </w:r>
      <w:r>
        <w:rPr>
          <w:rFonts w:ascii="Times New Roman"/>
          <w:b w:val="false"/>
          <w:i w:val="false"/>
          <w:color w:val="000000"/>
          <w:sz w:val="28"/>
        </w:rPr>
        <w:t xml:space="preserve">
      Өтініш беру шартының біреуіне қатысты болуы керек. </w:t>
      </w:r>
      <w:r>
        <w:br/>
      </w:r>
      <w:r>
        <w:rPr>
          <w:rFonts w:ascii="Times New Roman"/>
          <w:b w:val="false"/>
          <w:i w:val="false"/>
          <w:color w:val="000000"/>
          <w:sz w:val="28"/>
        </w:rPr>
        <w:t xml:space="preserve">
      Өтініш беру шарты тараптарының біреуімен, олардың мұрагерлерімен немесе құқықтық мирасқорларымен, не өкілмен немесе Қазақстан Республикасының патенттік сенім білдірушісімен беріледі. </w:t>
      </w:r>
      <w:r>
        <w:br/>
      </w:r>
      <w:r>
        <w:rPr>
          <w:rFonts w:ascii="Times New Roman"/>
          <w:b w:val="false"/>
          <w:i w:val="false"/>
          <w:color w:val="000000"/>
          <w:sz w:val="28"/>
        </w:rPr>
        <w:t xml:space="preserve">
      Патенттік сенім білдіруші немесе өзге өкіл атынан өтініш бергенде, оған шарттың бір тарапынан берілген сенімхат қоса беріледі. </w:t>
      </w:r>
      <w:r>
        <w:br/>
      </w:r>
      <w:r>
        <w:rPr>
          <w:rFonts w:ascii="Times New Roman"/>
          <w:b w:val="false"/>
          <w:i w:val="false"/>
          <w:color w:val="000000"/>
          <w:sz w:val="28"/>
        </w:rPr>
        <w:t xml:space="preserve">
      Заңды тұлға атынан берілген өтінішке ұйымның басшысы немесе лауазымы көрсетіліп, заңды тұлғаның құрылтай құжаттарымен уәкілетті тұлға қолын қояды. </w:t>
      </w:r>
      <w:r>
        <w:br/>
      </w:r>
      <w:r>
        <w:rPr>
          <w:rFonts w:ascii="Times New Roman"/>
          <w:b w:val="false"/>
          <w:i w:val="false"/>
          <w:color w:val="000000"/>
          <w:sz w:val="28"/>
        </w:rPr>
        <w:t xml:space="preserve">
      Мұрагер немесе құқықтық мирасқор атынан берілген өтінішке мұрагерлік құқығын немесе құқықтық мирасқорлығын растайтын құжаттың куәландырылған көшірмесі қоса беріледі. </w:t>
      </w:r>
    </w:p>
    <w:bookmarkStart w:name="z14" w:id="28"/>
    <w:p>
      <w:pPr>
        <w:spacing w:after="0"/>
        <w:ind w:left="0"/>
        <w:jc w:val="both"/>
      </w:pPr>
      <w:r>
        <w:rPr>
          <w:rFonts w:ascii="Times New Roman"/>
          <w:b w:val="false"/>
          <w:i w:val="false"/>
          <w:color w:val="000000"/>
          <w:sz w:val="28"/>
        </w:rPr>
        <w:t xml:space="preserve">
      9. Өтінішке қосымша: </w:t>
      </w:r>
      <w:r>
        <w:br/>
      </w:r>
      <w:r>
        <w:rPr>
          <w:rFonts w:ascii="Times New Roman"/>
          <w:b w:val="false"/>
          <w:i w:val="false"/>
          <w:color w:val="000000"/>
          <w:sz w:val="28"/>
        </w:rPr>
        <w:t xml:space="preserve">
      1) беру шартының түпнұсқасы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w:t>
      </w:r>
      <w:r>
        <w:br/>
      </w:r>
      <w:r>
        <w:rPr>
          <w:rFonts w:ascii="Times New Roman"/>
          <w:b w:val="false"/>
          <w:i w:val="false"/>
          <w:color w:val="000000"/>
          <w:sz w:val="28"/>
        </w:rPr>
        <w:t xml:space="preserve">
      Беру шартының орнына шарттардың нотариалдық куәландырылған көшірмелері немесе құқықты беру фактісін қамтып көрсететін шарттан алынған нотариалды куәландырылған үзінді беріле алынады. </w:t>
      </w:r>
      <w:r>
        <w:br/>
      </w:r>
      <w:r>
        <w:rPr>
          <w:rFonts w:ascii="Times New Roman"/>
          <w:b w:val="false"/>
          <w:i w:val="false"/>
          <w:color w:val="000000"/>
          <w:sz w:val="28"/>
        </w:rPr>
        <w:t>
 </w:t>
      </w:r>
    </w:p>
    <w:bookmarkEnd w:id="28"/>
    <w:bookmarkStart w:name="z50" w:id="29"/>
    <w:p>
      <w:pPr>
        <w:spacing w:after="0"/>
        <w:ind w:left="0"/>
        <w:jc w:val="both"/>
      </w:pPr>
      <w:r>
        <w:rPr>
          <w:rFonts w:ascii="Times New Roman"/>
          <w:b w:val="false"/>
          <w:i w:val="false"/>
          <w:color w:val="000000"/>
          <w:sz w:val="28"/>
        </w:rPr>
        <w:t xml:space="preserve">
      2) мұрагерлік құқығын немесе құқықтық мирасқорлығын растайтын құжаттың көшірмесі; </w:t>
      </w:r>
      <w:r>
        <w:br/>
      </w:r>
      <w:r>
        <w:rPr>
          <w:rFonts w:ascii="Times New Roman"/>
          <w:b w:val="false"/>
          <w:i w:val="false"/>
          <w:color w:val="000000"/>
          <w:sz w:val="28"/>
        </w:rPr>
        <w:t>
 </w:t>
      </w:r>
    </w:p>
    <w:bookmarkEnd w:id="29"/>
    <w:bookmarkStart w:name="z51" w:id="30"/>
    <w:p>
      <w:pPr>
        <w:spacing w:after="0"/>
        <w:ind w:left="0"/>
        <w:jc w:val="both"/>
      </w:pPr>
      <w:r>
        <w:rPr>
          <w:rFonts w:ascii="Times New Roman"/>
          <w:b w:val="false"/>
          <w:i w:val="false"/>
          <w:color w:val="000000"/>
          <w:sz w:val="28"/>
        </w:rPr>
        <w:t xml:space="preserve">
      3) өтінішті патенттік сенім білдіруші немесе өзге өкіл арқылы берген жағдайда - сенімхат; </w:t>
      </w:r>
      <w:r>
        <w:br/>
      </w:r>
      <w:r>
        <w:rPr>
          <w:rFonts w:ascii="Times New Roman"/>
          <w:b w:val="false"/>
          <w:i w:val="false"/>
          <w:color w:val="000000"/>
          <w:sz w:val="28"/>
        </w:rPr>
        <w:t>
 </w:t>
      </w:r>
    </w:p>
    <w:bookmarkEnd w:id="30"/>
    <w:bookmarkStart w:name="z52" w:id="31"/>
    <w:p>
      <w:pPr>
        <w:spacing w:after="0"/>
        <w:ind w:left="0"/>
        <w:jc w:val="both"/>
      </w:pPr>
      <w:r>
        <w:rPr>
          <w:rFonts w:ascii="Times New Roman"/>
          <w:b w:val="false"/>
          <w:i w:val="false"/>
          <w:color w:val="000000"/>
          <w:sz w:val="28"/>
        </w:rPr>
        <w:t xml:space="preserve">
      4) белгіленген мөлшерде тиісті төлемді растайтын құжат; </w:t>
      </w:r>
      <w:r>
        <w:br/>
      </w:r>
      <w:r>
        <w:rPr>
          <w:rFonts w:ascii="Times New Roman"/>
          <w:b w:val="false"/>
          <w:i w:val="false"/>
          <w:color w:val="000000"/>
          <w:sz w:val="28"/>
        </w:rPr>
        <w:t>
 </w:t>
      </w:r>
    </w:p>
    <w:bookmarkEnd w:id="31"/>
    <w:bookmarkStart w:name="z53" w:id="32"/>
    <w:p>
      <w:pPr>
        <w:spacing w:after="0"/>
        <w:ind w:left="0"/>
        <w:jc w:val="both"/>
      </w:pPr>
      <w:r>
        <w:rPr>
          <w:rFonts w:ascii="Times New Roman"/>
          <w:b w:val="false"/>
          <w:i w:val="false"/>
          <w:color w:val="000000"/>
          <w:sz w:val="28"/>
        </w:rPr>
        <w:t xml:space="preserve">
      5) қорғау құжаты иесінің басқару органының немесе шарттарды бекіту және оған атқарушы орган басшысының қолын қою құзырлығын беру жөніндегі құрылтайшылар немесе акционерлердің ерекше құқығының жалпы жиналысының шешімі қоса беріледі. </w:t>
      </w:r>
      <w:r>
        <w:br/>
      </w:r>
      <w:r>
        <w:rPr>
          <w:rFonts w:ascii="Times New Roman"/>
          <w:b w:val="false"/>
          <w:i w:val="false"/>
          <w:color w:val="000000"/>
          <w:sz w:val="28"/>
        </w:rPr>
        <w:t xml:space="preserve">
      Өтініш мемлекеттік немесе орыс тілінде беріледі. Жеке тұлғалардың шетелдік аттары мен атаулары қазақша немесе орысша транслитерациясында көрсетілуі керек. Осы нұсқаулықтың 9-тармағында көрсетілген басқа құжаттар мемлекеттік, орыс немесе басқа тілдерде беріледі. Егер басқа құжаттар өзге тілде берілсе, өтінішке белгіленген тәртіпте нотариалдық куәландырылған олардың аудармасы мемлекеттік немесе орыс тілінде қоса беріледі. </w:t>
      </w:r>
    </w:p>
    <w:bookmarkEnd w:id="32"/>
    <w:bookmarkStart w:name="z15" w:id="33"/>
    <w:p>
      <w:pPr>
        <w:spacing w:after="0"/>
        <w:ind w:left="0"/>
        <w:jc w:val="both"/>
      </w:pPr>
      <w:r>
        <w:rPr>
          <w:rFonts w:ascii="Times New Roman"/>
          <w:b w:val="false"/>
          <w:i w:val="false"/>
          <w:color w:val="000000"/>
          <w:sz w:val="28"/>
        </w:rPr>
        <w:t xml:space="preserve">
      10. Өз атынан сараптама жасайтын ұйымға шарттың материалдарын беретін Қазақстан Республикасынан тыс жерлерде тұратын жеке тұлғалар немесе шетелдік заңды тұлғалар Қазақстан Республикасында тіркелген патенттік сенім білдірушілер арқылы жүргізеді; </w:t>
      </w:r>
      <w:r>
        <w:br/>
      </w:r>
      <w:r>
        <w:rPr>
          <w:rFonts w:ascii="Times New Roman"/>
          <w:b w:val="false"/>
          <w:i w:val="false"/>
          <w:color w:val="000000"/>
          <w:sz w:val="28"/>
        </w:rPr>
        <w:t xml:space="preserve">
      Қазақстан Республикасында тұрақты тұратын, бірақ уақытша шекарадан тыс жерлерде жүрген жеке тұлғалар басқаға беру шарттарын тіркеуге байланысты істерді Қазақстан Республикасының шегінде хат жазысу үшін мекен-жайын көрсеткен жағдайда патенттік сенім білдірушісіз жүргізе алады. </w:t>
      </w:r>
    </w:p>
    <w:bookmarkEnd w:id="33"/>
    <w:bookmarkStart w:name="z16" w:id="34"/>
    <w:p>
      <w:pPr>
        <w:spacing w:after="0"/>
        <w:ind w:left="0"/>
        <w:jc w:val="both"/>
      </w:pPr>
      <w:r>
        <w:rPr>
          <w:rFonts w:ascii="Times New Roman"/>
          <w:b w:val="false"/>
          <w:i w:val="false"/>
          <w:color w:val="000000"/>
          <w:sz w:val="28"/>
        </w:rPr>
        <w:t xml:space="preserve">
      11. Сараптама жасау ұйымы құжаттар ұсынылған соң: </w:t>
      </w:r>
      <w:r>
        <w:br/>
      </w:r>
      <w:r>
        <w:rPr>
          <w:rFonts w:ascii="Times New Roman"/>
          <w:b w:val="false"/>
          <w:i w:val="false"/>
          <w:color w:val="000000"/>
          <w:sz w:val="28"/>
        </w:rPr>
        <w:t xml:space="preserve">
      өтініш келіп түскен күннен бастап жиырма жұмыс күні ішінде сараптама жасау ұйымы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сараптаманы жүргізу төлемін растайтын құжаттың болмаған жағдайында, өтініш берушіге алдын ала төлем есебі беріледі. Бұл ретте осы Нұсқаулықтың 11-тармағында көрсетілген мерзімдер сараптама жасау ұйымына төлемнің келіп түскен күнінен бастап есептелінеді. </w:t>
      </w:r>
      <w:r>
        <w:br/>
      </w:r>
      <w:r>
        <w:rPr>
          <w:rFonts w:ascii="Times New Roman"/>
          <w:b w:val="false"/>
          <w:i w:val="false"/>
          <w:color w:val="000000"/>
          <w:sz w:val="28"/>
        </w:rPr>
        <w:t xml:space="preserve">
      Шарттың қарауға қабылданған материалдарына бір ай мерзім ішінде олардың мәні бойынша сараптама жүргізіледі, соның барысында шарт материалдарына Қазақстан Республикасының қолданылып жүрген заңдарына сәйкес талдау жүргізіледі. </w:t>
      </w:r>
    </w:p>
    <w:bookmarkEnd w:id="34"/>
    <w:bookmarkStart w:name="z17" w:id="35"/>
    <w:p>
      <w:pPr>
        <w:spacing w:after="0"/>
        <w:ind w:left="0"/>
        <w:jc w:val="both"/>
      </w:pPr>
      <w:r>
        <w:rPr>
          <w:rFonts w:ascii="Times New Roman"/>
          <w:b w:val="false"/>
          <w:i w:val="false"/>
          <w:color w:val="000000"/>
          <w:sz w:val="28"/>
        </w:rPr>
        <w:t xml:space="preserve">
      12. Құжаттарды рәсімдеу талаптарын бұзған жағдайда немесе осы Нұсқаулықтың 6-тармағында көрсетілген шартты тіркеуге кедергі жасайтын, бірақ жойыла алынатын негіздердің болғанында, өтініш берушіге жіберілген күннен бастап үш ай ішінде жоқ немесе түзетілген құжаттарды беруге немесе қажетті өзгерістер мен толықтыруларды енгізуге ұсынысы бар сұраным жіберіледі. Бұл ретте осы Нұсқаулықтың 11-тармағында көрсетілген сараптаманың мәні бойынша жүргізілетін мерзімдер жоқ немесе түзетілген құжаттарды берген күннен бастап саналады. </w:t>
      </w:r>
      <w:r>
        <w:br/>
      </w:r>
      <w:r>
        <w:rPr>
          <w:rFonts w:ascii="Times New Roman"/>
          <w:b w:val="false"/>
          <w:i w:val="false"/>
          <w:color w:val="000000"/>
          <w:sz w:val="28"/>
        </w:rPr>
        <w:t xml:space="preserve">
      Осы Нұсқаулықтың 7-тармағымен қаралған, негіздердің бар жағдайында, сараптама жасау ұйымы уәкілетті органға бас тартудың себептерін көрсете отырып, шартты тіркеуден бас тарту туралы хабарлама жібереді. </w:t>
      </w:r>
    </w:p>
    <w:bookmarkEnd w:id="35"/>
    <w:bookmarkStart w:name="z18" w:id="36"/>
    <w:p>
      <w:pPr>
        <w:spacing w:after="0"/>
        <w:ind w:left="0"/>
        <w:jc w:val="both"/>
      </w:pPr>
      <w:r>
        <w:rPr>
          <w:rFonts w:ascii="Times New Roman"/>
          <w:b w:val="false"/>
          <w:i w:val="false"/>
          <w:color w:val="000000"/>
          <w:sz w:val="28"/>
        </w:rPr>
        <w:t xml:space="preserve">
      13. Егер сараптама жүргізу барысында кейбір мәселелер бойынша қорытынды талап етілсе, онда бұл жағдайда осы Нұсқаулықтың 11-тармағында көрсетілген мәні бойынша сараптама жүргізудің мерзімі қорытынды берілген күннен бастап есептелінеді. Сұраным жіберілген күннен бастап он бес күн аралығындағы мерзім ішінде қызмет қорытындысы беріле алынады. </w:t>
      </w:r>
    </w:p>
    <w:bookmarkEnd w:id="36"/>
    <w:bookmarkStart w:name="z19" w:id="37"/>
    <w:p>
      <w:pPr>
        <w:spacing w:after="0"/>
        <w:ind w:left="0"/>
        <w:jc w:val="both"/>
      </w:pPr>
      <w:r>
        <w:rPr>
          <w:rFonts w:ascii="Times New Roman"/>
          <w:b w:val="false"/>
          <w:i w:val="false"/>
          <w:color w:val="000000"/>
          <w:sz w:val="28"/>
        </w:rPr>
        <w:t xml:space="preserve">
      14. Сараптаманың қорытындысы болымды нәтиже берген жағдайда, сараптама жасау ұйымы уәкілетті органға өзгеге беру шартының тіркелуіне кедергі болатын негіздердің жоқ болғаны туралы қорытынды жібереді. </w:t>
      </w:r>
    </w:p>
    <w:bookmarkEnd w:id="37"/>
    <w:bookmarkStart w:name="z20" w:id="38"/>
    <w:p>
      <w:pPr>
        <w:spacing w:after="0"/>
        <w:ind w:left="0"/>
        <w:jc w:val="both"/>
      </w:pPr>
      <w:r>
        <w:rPr>
          <w:rFonts w:ascii="Times New Roman"/>
          <w:b w:val="false"/>
          <w:i w:val="false"/>
          <w:color w:val="000000"/>
          <w:sz w:val="28"/>
        </w:rPr>
        <w:t xml:space="preserve">
      15. Беру шартын тіркеу туралы немесе тіркеуден бас тарту туралы шешім уәкілетті органмен қабылданады. </w:t>
      </w:r>
    </w:p>
    <w:bookmarkEnd w:id="38"/>
    <w:bookmarkStart w:name="z21" w:id="39"/>
    <w:p>
      <w:pPr>
        <w:spacing w:after="0"/>
        <w:ind w:left="0"/>
        <w:jc w:val="both"/>
      </w:pPr>
      <w:r>
        <w:rPr>
          <w:rFonts w:ascii="Times New Roman"/>
          <w:b w:val="false"/>
          <w:i w:val="false"/>
          <w:color w:val="000000"/>
          <w:sz w:val="28"/>
        </w:rPr>
        <w:t xml:space="preserve">
      16. Уәкілетті орган келісім-шартты тіркеу туралы шешім шығарған соң, тіркеу туралы шешімді уәкілетті орган сараптама жасау ұйымына жібереді, сараптама жасау ұйымы өтініш берушіге шартты тіркеу үшін мемлекеттік баждың төлемін жасау туралы хабарлама жібереді. </w:t>
      </w:r>
      <w:r>
        <w:br/>
      </w:r>
      <w:r>
        <w:rPr>
          <w:rFonts w:ascii="Times New Roman"/>
          <w:b w:val="false"/>
          <w:i w:val="false"/>
          <w:color w:val="000000"/>
          <w:sz w:val="28"/>
        </w:rPr>
        <w:t xml:space="preserve">
      Егер ағымдағы жыл ішінде өтініш берушімен төлем жүргізілмесе, не бекітілген тәртіпте расталмаса, уәкілетті орган шартты тіркеуден бас тартады. </w:t>
      </w:r>
      <w:r>
        <w:br/>
      </w:r>
      <w:r>
        <w:rPr>
          <w:rFonts w:ascii="Times New Roman"/>
          <w:b w:val="false"/>
          <w:i w:val="false"/>
          <w:color w:val="000000"/>
          <w:sz w:val="28"/>
        </w:rPr>
        <w:t xml:space="preserve">
      Беру шартын тіркеуден бас тарту туралы шешімді уәкілетті орган шығарған жағдайда, қаралып жатқан шарт бойынша құжаттардың жиынтығы тіркеуден бас тарту туралы шешіммен бірге өтініште көрсетілген мекен-жай бойынша жіберіледі. </w:t>
      </w:r>
    </w:p>
    <w:bookmarkEnd w:id="39"/>
    <w:bookmarkStart w:name="z22" w:id="40"/>
    <w:p>
      <w:pPr>
        <w:spacing w:after="0"/>
        <w:ind w:left="0"/>
        <w:jc w:val="both"/>
      </w:pPr>
      <w:r>
        <w:rPr>
          <w:rFonts w:ascii="Times New Roman"/>
          <w:b w:val="false"/>
          <w:i w:val="false"/>
          <w:color w:val="000000"/>
          <w:sz w:val="28"/>
        </w:rPr>
        <w:t xml:space="preserve">
      17. Уәкілетті орган өзгеге беру шартын тіркеген үшін мемлекеттік баж төлемі расталған соң: </w:t>
      </w:r>
      <w:r>
        <w:br/>
      </w:r>
      <w:r>
        <w:rPr>
          <w:rFonts w:ascii="Times New Roman"/>
          <w:b w:val="false"/>
          <w:i w:val="false"/>
          <w:color w:val="000000"/>
          <w:sz w:val="28"/>
        </w:rPr>
        <w:t>
 </w:t>
      </w:r>
    </w:p>
    <w:bookmarkEnd w:id="40"/>
    <w:bookmarkStart w:name="z54" w:id="41"/>
    <w:p>
      <w:pPr>
        <w:spacing w:after="0"/>
        <w:ind w:left="0"/>
        <w:jc w:val="both"/>
      </w:pPr>
      <w:r>
        <w:rPr>
          <w:rFonts w:ascii="Times New Roman"/>
          <w:b w:val="false"/>
          <w:i w:val="false"/>
          <w:color w:val="000000"/>
          <w:sz w:val="28"/>
        </w:rPr>
        <w:t xml:space="preserve">
      1) өнеркәсіптік меншік объектісінің қорғау құжатына қосымшаны ресімдейді, оған қатысты өзгеге беру шарты жасалады; </w:t>
      </w:r>
      <w:r>
        <w:br/>
      </w:r>
      <w:r>
        <w:rPr>
          <w:rFonts w:ascii="Times New Roman"/>
          <w:b w:val="false"/>
          <w:i w:val="false"/>
          <w:color w:val="000000"/>
          <w:sz w:val="28"/>
        </w:rPr>
        <w:t>
 </w:t>
      </w:r>
    </w:p>
    <w:bookmarkEnd w:id="41"/>
    <w:bookmarkStart w:name="z55" w:id="42"/>
    <w:p>
      <w:pPr>
        <w:spacing w:after="0"/>
        <w:ind w:left="0"/>
        <w:jc w:val="both"/>
      </w:pPr>
      <w:r>
        <w:rPr>
          <w:rFonts w:ascii="Times New Roman"/>
          <w:b w:val="false"/>
          <w:i w:val="false"/>
          <w:color w:val="000000"/>
          <w:sz w:val="28"/>
        </w:rPr>
        <w:t xml:space="preserve">
      2) беру шартының мұқаба бетінде тіркелген күні, шарт және оның қосымшаларының парақ саны, тіркеу нөмірі көрсетіліп, тіркелгені туралы мөртабан қойылады; </w:t>
      </w:r>
      <w:r>
        <w:br/>
      </w:r>
      <w:r>
        <w:rPr>
          <w:rFonts w:ascii="Times New Roman"/>
          <w:b w:val="false"/>
          <w:i w:val="false"/>
          <w:color w:val="000000"/>
          <w:sz w:val="28"/>
        </w:rPr>
        <w:t>
 </w:t>
      </w:r>
    </w:p>
    <w:bookmarkEnd w:id="42"/>
    <w:bookmarkStart w:name="z56" w:id="43"/>
    <w:p>
      <w:pPr>
        <w:spacing w:after="0"/>
        <w:ind w:left="0"/>
        <w:jc w:val="both"/>
      </w:pPr>
      <w:r>
        <w:rPr>
          <w:rFonts w:ascii="Times New Roman"/>
          <w:b w:val="false"/>
          <w:i w:val="false"/>
          <w:color w:val="000000"/>
          <w:sz w:val="28"/>
        </w:rPr>
        <w:t xml:space="preserve">
      3) беру шарттарының тіркелген тізіліміне өзгеге беру шарты туралы мәліметтерді енгізеді; </w:t>
      </w:r>
      <w:r>
        <w:br/>
      </w:r>
      <w:r>
        <w:rPr>
          <w:rFonts w:ascii="Times New Roman"/>
          <w:b w:val="false"/>
          <w:i w:val="false"/>
          <w:color w:val="000000"/>
          <w:sz w:val="28"/>
        </w:rPr>
        <w:t>
 </w:t>
      </w:r>
    </w:p>
    <w:bookmarkEnd w:id="43"/>
    <w:bookmarkStart w:name="z57" w:id="44"/>
    <w:p>
      <w:pPr>
        <w:spacing w:after="0"/>
        <w:ind w:left="0"/>
        <w:jc w:val="both"/>
      </w:pPr>
      <w:r>
        <w:rPr>
          <w:rFonts w:ascii="Times New Roman"/>
          <w:b w:val="false"/>
          <w:i w:val="false"/>
          <w:color w:val="000000"/>
          <w:sz w:val="28"/>
        </w:rPr>
        <w:t xml:space="preserve">
      4) өтініште көрсетілген хат алмасатын мекен-жай бойынша тіркелген өзгеге беру шартының екі данасын және қорғау құжатына қосымша жібереді. </w:t>
      </w:r>
      <w:r>
        <w:br/>
      </w:r>
      <w:r>
        <w:rPr>
          <w:rFonts w:ascii="Times New Roman"/>
          <w:b w:val="false"/>
          <w:i w:val="false"/>
          <w:color w:val="000000"/>
          <w:sz w:val="28"/>
        </w:rPr>
        <w:t xml:space="preserve">
      Шарттың үшінші және төртінші даналары уәкілетті орган мен сараптама жасау ұйымында сақталады және бақылау даналары болып саналады. </w:t>
      </w:r>
    </w:p>
    <w:bookmarkEnd w:id="44"/>
    <w:bookmarkStart w:name="z34" w:id="45"/>
    <w:p>
      <w:pPr>
        <w:spacing w:after="0"/>
        <w:ind w:left="0"/>
        <w:jc w:val="both"/>
      </w:pPr>
      <w:r>
        <w:rPr>
          <w:rFonts w:ascii="Times New Roman"/>
          <w:b w:val="false"/>
          <w:i w:val="false"/>
          <w:color w:val="000000"/>
          <w:sz w:val="28"/>
        </w:rPr>
        <w:t xml:space="preserve">
      18. Тіркелген өзгеге беру шарттары жөніндегі сараптама жасау ұйымы: </w:t>
      </w:r>
      <w:r>
        <w:br/>
      </w:r>
      <w:r>
        <w:rPr>
          <w:rFonts w:ascii="Times New Roman"/>
          <w:b w:val="false"/>
          <w:i w:val="false"/>
          <w:color w:val="000000"/>
          <w:sz w:val="28"/>
        </w:rPr>
        <w:t xml:space="preserve">
      ай сайын тіркелген өзгеге беру шарттар туралы мәліметтерді, атап айтқанда: </w:t>
      </w:r>
      <w:r>
        <w:br/>
      </w:r>
      <w:r>
        <w:rPr>
          <w:rFonts w:ascii="Times New Roman"/>
          <w:b w:val="false"/>
          <w:i w:val="false"/>
          <w:color w:val="000000"/>
          <w:sz w:val="28"/>
        </w:rPr>
        <w:t xml:space="preserve">
      шарттың тіркеу нөмірі мен күнін; </w:t>
      </w:r>
      <w:r>
        <w:br/>
      </w:r>
      <w:r>
        <w:rPr>
          <w:rFonts w:ascii="Times New Roman"/>
          <w:b w:val="false"/>
          <w:i w:val="false"/>
          <w:color w:val="000000"/>
          <w:sz w:val="28"/>
        </w:rPr>
        <w:t xml:space="preserve">
      шарт тараптарының атауы немесе тегі, аты-жөнін; </w:t>
      </w:r>
      <w:r>
        <w:br/>
      </w:r>
      <w:r>
        <w:rPr>
          <w:rFonts w:ascii="Times New Roman"/>
          <w:b w:val="false"/>
          <w:i w:val="false"/>
          <w:color w:val="000000"/>
          <w:sz w:val="28"/>
        </w:rPr>
        <w:t xml:space="preserve">
      шарттың мәнін; </w:t>
      </w:r>
      <w:r>
        <w:br/>
      </w:r>
      <w:r>
        <w:rPr>
          <w:rFonts w:ascii="Times New Roman"/>
          <w:b w:val="false"/>
          <w:i w:val="false"/>
          <w:color w:val="000000"/>
          <w:sz w:val="28"/>
        </w:rPr>
        <w:t xml:space="preserve">
      шарттың қолданылу аумағын; </w:t>
      </w:r>
      <w:r>
        <w:br/>
      </w:r>
      <w:r>
        <w:rPr>
          <w:rFonts w:ascii="Times New Roman"/>
          <w:b w:val="false"/>
          <w:i w:val="false"/>
          <w:color w:val="000000"/>
          <w:sz w:val="28"/>
        </w:rPr>
        <w:t xml:space="preserve">
      шарттың қолданылу мерзімін; </w:t>
      </w:r>
      <w:r>
        <w:br/>
      </w:r>
      <w:r>
        <w:rPr>
          <w:rFonts w:ascii="Times New Roman"/>
          <w:b w:val="false"/>
          <w:i w:val="false"/>
          <w:color w:val="000000"/>
          <w:sz w:val="28"/>
        </w:rPr>
        <w:t xml:space="preserve">
      шарттың қолданылу аумағын бюллетенде жариялайды. </w:t>
      </w:r>
    </w:p>
    <w:bookmarkEnd w:id="45"/>
    <w:bookmarkStart w:name="z24" w:id="46"/>
    <w:p>
      <w:pPr>
        <w:spacing w:after="0"/>
        <w:ind w:left="0"/>
        <w:jc w:val="left"/>
      </w:pPr>
      <w:r>
        <w:rPr>
          <w:rFonts w:ascii="Times New Roman"/>
          <w:b/>
          <w:i w:val="false"/>
          <w:color w:val="000000"/>
        </w:rPr>
        <w:t xml:space="preserve"> 
  3. Қорғау құжаттарды алу құқығын беру туралы келісім-шарттарды тіркеу </w:t>
      </w:r>
    </w:p>
    <w:bookmarkEnd w:id="46"/>
    <w:p>
      <w:pPr>
        <w:spacing w:after="0"/>
        <w:ind w:left="0"/>
        <w:jc w:val="both"/>
      </w:pPr>
      <w:r>
        <w:rPr>
          <w:rFonts w:ascii="Times New Roman"/>
          <w:b w:val="false"/>
          <w:i w:val="false"/>
          <w:color w:val="000000"/>
          <w:sz w:val="28"/>
        </w:rPr>
        <w:t xml:space="preserve">      19. Қорғау құжатын алуға құқықты беру шартты сараптамаға жатады және Тіркелген шарттар тізіліміне енгізіледі. </w:t>
      </w:r>
      <w:r>
        <w:br/>
      </w:r>
      <w:r>
        <w:rPr>
          <w:rFonts w:ascii="Times New Roman"/>
          <w:b w:val="false"/>
          <w:i w:val="false"/>
          <w:color w:val="000000"/>
          <w:sz w:val="28"/>
        </w:rPr>
        <w:t xml:space="preserve">
      Қорғау құжаттарды алу құқығын өзгеге беру шарттарды тіркеу туралы өтініш сараптама жасау ұйымына осы Нұсқаулықтың 2-қосымшасына сәйкес беріледі. </w:t>
      </w:r>
      <w:r>
        <w:br/>
      </w:r>
      <w:r>
        <w:rPr>
          <w:rFonts w:ascii="Times New Roman"/>
          <w:b w:val="false"/>
          <w:i w:val="false"/>
          <w:color w:val="000000"/>
          <w:sz w:val="28"/>
        </w:rPr>
        <w:t xml:space="preserve">
      Өтінішке: </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xml:space="preserve">
      1) Қорғау құжаттың алуға құқығын өзгеге беру шартының түпнұсқасы екі тарапымен қол қойылған, бар қосымша келісім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w:t>
      </w:r>
      <w:r>
        <w:br/>
      </w:r>
      <w:r>
        <w:rPr>
          <w:rFonts w:ascii="Times New Roman"/>
          <w:b w:val="false"/>
          <w:i w:val="false"/>
          <w:color w:val="000000"/>
          <w:sz w:val="28"/>
        </w:rPr>
        <w:t xml:space="preserve">
      Беру шарттардың түпнұсқасы орнына, олардың нотариалды куәландырылған көшірмесі ұсынылу мүмкін. </w:t>
      </w:r>
      <w:r>
        <w:br/>
      </w:r>
      <w:r>
        <w:rPr>
          <w:rFonts w:ascii="Times New Roman"/>
          <w:b w:val="false"/>
          <w:i w:val="false"/>
          <w:color w:val="000000"/>
          <w:sz w:val="28"/>
        </w:rPr>
        <w:t>
 </w:t>
      </w:r>
    </w:p>
    <w:bookmarkEnd w:id="47"/>
    <w:bookmarkStart w:name="z59" w:id="48"/>
    <w:p>
      <w:pPr>
        <w:spacing w:after="0"/>
        <w:ind w:left="0"/>
        <w:jc w:val="both"/>
      </w:pPr>
      <w:r>
        <w:rPr>
          <w:rFonts w:ascii="Times New Roman"/>
          <w:b w:val="false"/>
          <w:i w:val="false"/>
          <w:color w:val="000000"/>
          <w:sz w:val="28"/>
        </w:rPr>
        <w:t xml:space="preserve">
      2) мұрагерлік құқығын немесе құқықтық мирасқорлығы құқығын растайтын - құжат көшірмесі; </w:t>
      </w:r>
      <w:r>
        <w:br/>
      </w:r>
      <w:r>
        <w:rPr>
          <w:rFonts w:ascii="Times New Roman"/>
          <w:b w:val="false"/>
          <w:i w:val="false"/>
          <w:color w:val="000000"/>
          <w:sz w:val="28"/>
        </w:rPr>
        <w:t>
 </w:t>
      </w:r>
    </w:p>
    <w:bookmarkEnd w:id="48"/>
    <w:bookmarkStart w:name="z60" w:id="49"/>
    <w:p>
      <w:pPr>
        <w:spacing w:after="0"/>
        <w:ind w:left="0"/>
        <w:jc w:val="both"/>
      </w:pPr>
      <w:r>
        <w:rPr>
          <w:rFonts w:ascii="Times New Roman"/>
          <w:b w:val="false"/>
          <w:i w:val="false"/>
          <w:color w:val="000000"/>
          <w:sz w:val="28"/>
        </w:rPr>
        <w:t xml:space="preserve">
      3) өтінішті патенттік сенім білдіруші немесе өзге өкіл арқылы берген жағдайда - сенімхат; </w:t>
      </w:r>
      <w:r>
        <w:br/>
      </w:r>
      <w:r>
        <w:rPr>
          <w:rFonts w:ascii="Times New Roman"/>
          <w:b w:val="false"/>
          <w:i w:val="false"/>
          <w:color w:val="000000"/>
          <w:sz w:val="28"/>
        </w:rPr>
        <w:t>
 </w:t>
      </w:r>
    </w:p>
    <w:bookmarkEnd w:id="49"/>
    <w:bookmarkStart w:name="z61" w:id="50"/>
    <w:p>
      <w:pPr>
        <w:spacing w:after="0"/>
        <w:ind w:left="0"/>
        <w:jc w:val="both"/>
      </w:pPr>
      <w:r>
        <w:rPr>
          <w:rFonts w:ascii="Times New Roman"/>
          <w:b w:val="false"/>
          <w:i w:val="false"/>
          <w:color w:val="000000"/>
          <w:sz w:val="28"/>
        </w:rPr>
        <w:t xml:space="preserve">
      4) белгіленген мөлшерде тиісті төлемді растайтын құжат. </w:t>
      </w:r>
      <w:r>
        <w:br/>
      </w:r>
      <w:r>
        <w:rPr>
          <w:rFonts w:ascii="Times New Roman"/>
          <w:b w:val="false"/>
          <w:i w:val="false"/>
          <w:color w:val="000000"/>
          <w:sz w:val="28"/>
        </w:rPr>
        <w:t xml:space="preserve">
      Өтініш мемлекеттік немесе орыс тілінде беріледі. Жеке тұлғалардың шетелдік аттары мен атаулары қазақша немесе орысша транслитерациясында көрсетілуі керек. Осы нұсқаулықтың 9-тармағында көрсетілген басқа құжаттар мемлекеттік, орыс немесе басқа тілдерде беріледі. Егер басқа құжаттар өзге тілде берілсе, өтінішке белгіленген тәртіпте нотариалдық куәландырылған олардың аудармасы мемлекеттік немесе орыс тілінде қоса беріледі. </w:t>
      </w:r>
    </w:p>
    <w:bookmarkEnd w:id="50"/>
    <w:bookmarkStart w:name="z25" w:id="51"/>
    <w:p>
      <w:pPr>
        <w:spacing w:after="0"/>
        <w:ind w:left="0"/>
        <w:jc w:val="both"/>
      </w:pPr>
      <w:r>
        <w:rPr>
          <w:rFonts w:ascii="Times New Roman"/>
          <w:b w:val="false"/>
          <w:i w:val="false"/>
          <w:color w:val="000000"/>
          <w:sz w:val="28"/>
        </w:rPr>
        <w:t xml:space="preserve">
      20. Беру туралы шартын алуға қоса берілген құжаттарды тіркеу туралы өтінішті ресімдеу мен беру тәртібіне, сондай-ақ қорғау құжатын алу құқығын басқаға беру туралы шартын сараптамадан өткізу мен тіркеу тәртібіне осы Нұсқаулықтың 10-18 тармақтарындағы ережелер қолданылады. </w:t>
      </w:r>
    </w:p>
    <w:bookmarkEnd w:id="51"/>
    <w:bookmarkStart w:name="z26" w:id="52"/>
    <w:p>
      <w:pPr>
        <w:spacing w:after="0"/>
        <w:ind w:left="0"/>
        <w:jc w:val="left"/>
      </w:pPr>
      <w:r>
        <w:rPr>
          <w:rFonts w:ascii="Times New Roman"/>
          <w:b/>
          <w:i w:val="false"/>
          <w:color w:val="000000"/>
        </w:rPr>
        <w:t xml:space="preserve"> 
  4. Ішінара беру шартын тіркеу </w:t>
      </w:r>
    </w:p>
    <w:bookmarkEnd w:id="52"/>
    <w:p>
      <w:pPr>
        <w:spacing w:after="0"/>
        <w:ind w:left="0"/>
        <w:jc w:val="both"/>
      </w:pPr>
      <w:r>
        <w:rPr>
          <w:rFonts w:ascii="Times New Roman"/>
          <w:b w:val="false"/>
          <w:i w:val="false"/>
          <w:color w:val="000000"/>
          <w:sz w:val="28"/>
        </w:rPr>
        <w:t xml:space="preserve">      21. Өндірістік меншік нысанасына ерекше құқықтарын ішінара беру шарты сараптама мен тіркеуге жатады. </w:t>
      </w:r>
      <w:r>
        <w:br/>
      </w:r>
      <w:r>
        <w:rPr>
          <w:rFonts w:ascii="Times New Roman"/>
          <w:b w:val="false"/>
          <w:i w:val="false"/>
          <w:color w:val="000000"/>
          <w:sz w:val="28"/>
        </w:rPr>
        <w:t xml:space="preserve">
      Ерекше құқықтарын ішінара басқаға беру шарттарды тіркеу туралы өтініш сараптама жасау ұйымына осы Нұсқаулықтың 3-қосымшасына сәйкес беріледі. </w:t>
      </w:r>
    </w:p>
    <w:bookmarkStart w:name="z27" w:id="53"/>
    <w:p>
      <w:pPr>
        <w:spacing w:after="0"/>
        <w:ind w:left="0"/>
        <w:jc w:val="both"/>
      </w:pPr>
      <w:r>
        <w:rPr>
          <w:rFonts w:ascii="Times New Roman"/>
          <w:b w:val="false"/>
          <w:i w:val="false"/>
          <w:color w:val="000000"/>
          <w:sz w:val="28"/>
        </w:rPr>
        <w:t xml:space="preserve">
      22. Өтінішке: </w:t>
      </w:r>
      <w:r>
        <w:br/>
      </w:r>
      <w:r>
        <w:rPr>
          <w:rFonts w:ascii="Times New Roman"/>
          <w:b w:val="false"/>
          <w:i w:val="false"/>
          <w:color w:val="000000"/>
          <w:sz w:val="28"/>
        </w:rPr>
        <w:t>
 </w:t>
      </w:r>
    </w:p>
    <w:bookmarkEnd w:id="53"/>
    <w:bookmarkStart w:name="z62" w:id="54"/>
    <w:p>
      <w:pPr>
        <w:spacing w:after="0"/>
        <w:ind w:left="0"/>
        <w:jc w:val="both"/>
      </w:pPr>
      <w:r>
        <w:rPr>
          <w:rFonts w:ascii="Times New Roman"/>
          <w:b w:val="false"/>
          <w:i w:val="false"/>
          <w:color w:val="000000"/>
          <w:sz w:val="28"/>
        </w:rPr>
        <w:t xml:space="preserve">
      1) ерекше құқықтарын ішінара басқаға беру шартының түпнұсқасы екі тарапымен қол қойылған, бар қосымша келісім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w:t>
      </w:r>
      <w:r>
        <w:br/>
      </w:r>
      <w:r>
        <w:rPr>
          <w:rFonts w:ascii="Times New Roman"/>
          <w:b w:val="false"/>
          <w:i w:val="false"/>
          <w:color w:val="000000"/>
          <w:sz w:val="28"/>
        </w:rPr>
        <w:t xml:space="preserve">
      Беру шарттардың түпнұсқасы орнына, олардың нотариалды куәландырылған көшірмесі ұсынылу мүмкін. </w:t>
      </w:r>
      <w:r>
        <w:br/>
      </w:r>
      <w:r>
        <w:rPr>
          <w:rFonts w:ascii="Times New Roman"/>
          <w:b w:val="false"/>
          <w:i w:val="false"/>
          <w:color w:val="000000"/>
          <w:sz w:val="28"/>
        </w:rPr>
        <w:t>
 </w:t>
      </w:r>
    </w:p>
    <w:bookmarkEnd w:id="54"/>
    <w:bookmarkStart w:name="z63" w:id="55"/>
    <w:p>
      <w:pPr>
        <w:spacing w:after="0"/>
        <w:ind w:left="0"/>
        <w:jc w:val="both"/>
      </w:pPr>
      <w:r>
        <w:rPr>
          <w:rFonts w:ascii="Times New Roman"/>
          <w:b w:val="false"/>
          <w:i w:val="false"/>
          <w:color w:val="000000"/>
          <w:sz w:val="28"/>
        </w:rPr>
        <w:t xml:space="preserve">
      2) мұрагерлік құқығын немесе құқықтық мирасқорлығы құқығын растайтын - құжат көшірмесі; </w:t>
      </w:r>
      <w:r>
        <w:br/>
      </w:r>
      <w:r>
        <w:rPr>
          <w:rFonts w:ascii="Times New Roman"/>
          <w:b w:val="false"/>
          <w:i w:val="false"/>
          <w:color w:val="000000"/>
          <w:sz w:val="28"/>
        </w:rPr>
        <w:t>
 </w:t>
      </w:r>
    </w:p>
    <w:bookmarkEnd w:id="55"/>
    <w:bookmarkStart w:name="z64" w:id="56"/>
    <w:p>
      <w:pPr>
        <w:spacing w:after="0"/>
        <w:ind w:left="0"/>
        <w:jc w:val="both"/>
      </w:pPr>
      <w:r>
        <w:rPr>
          <w:rFonts w:ascii="Times New Roman"/>
          <w:b w:val="false"/>
          <w:i w:val="false"/>
          <w:color w:val="000000"/>
          <w:sz w:val="28"/>
        </w:rPr>
        <w:t xml:space="preserve">
      3) өтінішті патенттік сенім білдіруші немесе өзге өкіл арқылы берген жағдайда - сенімхат; </w:t>
      </w:r>
      <w:r>
        <w:br/>
      </w:r>
      <w:r>
        <w:rPr>
          <w:rFonts w:ascii="Times New Roman"/>
          <w:b w:val="false"/>
          <w:i w:val="false"/>
          <w:color w:val="000000"/>
          <w:sz w:val="28"/>
        </w:rPr>
        <w:t>
 </w:t>
      </w:r>
    </w:p>
    <w:bookmarkEnd w:id="56"/>
    <w:bookmarkStart w:name="z65" w:id="57"/>
    <w:p>
      <w:pPr>
        <w:spacing w:after="0"/>
        <w:ind w:left="0"/>
        <w:jc w:val="both"/>
      </w:pPr>
      <w:r>
        <w:rPr>
          <w:rFonts w:ascii="Times New Roman"/>
          <w:b w:val="false"/>
          <w:i w:val="false"/>
          <w:color w:val="000000"/>
          <w:sz w:val="28"/>
        </w:rPr>
        <w:t xml:space="preserve">
      4) белгіленген мөлшерде тиісті төлемді растайтын құжат. </w:t>
      </w:r>
      <w:r>
        <w:br/>
      </w:r>
      <w:r>
        <w:rPr>
          <w:rFonts w:ascii="Times New Roman"/>
          <w:b w:val="false"/>
          <w:i w:val="false"/>
          <w:color w:val="000000"/>
          <w:sz w:val="28"/>
        </w:rPr>
        <w:t>
 </w:t>
      </w:r>
    </w:p>
    <w:bookmarkEnd w:id="57"/>
    <w:bookmarkStart w:name="z66" w:id="58"/>
    <w:p>
      <w:pPr>
        <w:spacing w:after="0"/>
        <w:ind w:left="0"/>
        <w:jc w:val="both"/>
      </w:pPr>
      <w:r>
        <w:rPr>
          <w:rFonts w:ascii="Times New Roman"/>
          <w:b w:val="false"/>
          <w:i w:val="false"/>
          <w:color w:val="000000"/>
          <w:sz w:val="28"/>
        </w:rPr>
        <w:t xml:space="preserve">
      5) Қорғау құжаты иесінің басқару органының немесе құрылтайшылар немесе акционерлер жалпы отырысы ерекше құқығы  </w:t>
      </w:r>
      <w:r>
        <w:br/>
      </w:r>
      <w:r>
        <w:rPr>
          <w:rFonts w:ascii="Times New Roman"/>
          <w:b w:val="false"/>
          <w:i w:val="false"/>
          <w:color w:val="000000"/>
          <w:sz w:val="28"/>
        </w:rPr>
        <w:t xml:space="preserve">
      Өтініш мемлекеттік немесе орыс тілінде беріледі. Жеке тұлғалардың шетелдік аттары мен атаулары қазақша немесе орысша транслитерациясында көрсетілуі керек. Осы нұсқаулықтың 9-тармағында көрсетілген басқа құжаттар мемлекеттік, орыс немесе басқа тілдерде беріледі. Егер басқа құжаттар өзге тілде берілсе, өтінішке белгіленген тәртіпте нотариалдық куәландырылған олардың аудармасы мемлекеттік немесе орыс тілінде қоса беріледі. </w:t>
      </w:r>
    </w:p>
    <w:bookmarkEnd w:id="58"/>
    <w:bookmarkStart w:name="z28" w:id="59"/>
    <w:p>
      <w:pPr>
        <w:spacing w:after="0"/>
        <w:ind w:left="0"/>
        <w:jc w:val="both"/>
      </w:pPr>
      <w:r>
        <w:rPr>
          <w:rFonts w:ascii="Times New Roman"/>
          <w:b w:val="false"/>
          <w:i w:val="false"/>
          <w:color w:val="000000"/>
          <w:sz w:val="28"/>
        </w:rPr>
        <w:t xml:space="preserve">
      23. Беру туралы шартын алуға қоса берілген құжаттарды тіркеу туралы өтінішті ресімдеу мен беру тәртібіне, сондай-ақ қорғау құжатын алу құқығын беру туралы шартын сараптамадан өткізу мен тіркеу тәртібіне осы Нұсқаулықтың 10-18 тармақтарындағы ережелер қолданылады. </w:t>
      </w:r>
    </w:p>
    <w:bookmarkEnd w:id="59"/>
    <w:bookmarkStart w:name="z29" w:id="60"/>
    <w:p>
      <w:pPr>
        <w:spacing w:after="0"/>
        <w:ind w:left="0"/>
        <w:jc w:val="left"/>
      </w:pPr>
      <w:r>
        <w:rPr>
          <w:rFonts w:ascii="Times New Roman"/>
          <w:b/>
          <w:i w:val="false"/>
          <w:color w:val="000000"/>
        </w:rPr>
        <w:t xml:space="preserve"> 
  5. Қорытынды ережелер </w:t>
      </w:r>
    </w:p>
    <w:bookmarkEnd w:id="60"/>
    <w:p>
      <w:pPr>
        <w:spacing w:after="0"/>
        <w:ind w:left="0"/>
        <w:jc w:val="both"/>
      </w:pPr>
      <w:r>
        <w:rPr>
          <w:rFonts w:ascii="Times New Roman"/>
          <w:b w:val="false"/>
          <w:i w:val="false"/>
          <w:color w:val="000000"/>
          <w:sz w:val="28"/>
        </w:rPr>
        <w:t xml:space="preserve">      24. Кез келген тұлға Тіркелген басқаға беру шарттарының тізілімінен тіркелген беру шартына қатысты басылымға ашық мәліметтер туралы үзіндіні алуға құқылы. </w:t>
      </w:r>
      <w:r>
        <w:br/>
      </w:r>
      <w:r>
        <w:rPr>
          <w:rFonts w:ascii="Times New Roman"/>
          <w:b w:val="false"/>
          <w:i w:val="false"/>
          <w:color w:val="000000"/>
          <w:sz w:val="28"/>
        </w:rPr>
        <w:t xml:space="preserve">
      Беру шартының мәтінімен үшінші тұлғаларды таныстыруға, сондай-ақ одан үзінді алуға тек шарт тараптарының жазбаша келісімі болғанда жол беріледі. </w:t>
      </w:r>
    </w:p>
    <w:bookmarkStart w:name="z30" w:id="61"/>
    <w:p>
      <w:pPr>
        <w:spacing w:after="0"/>
        <w:ind w:left="0"/>
        <w:jc w:val="both"/>
      </w:pPr>
      <w:r>
        <w:rPr>
          <w:rFonts w:ascii="Times New Roman"/>
          <w:b w:val="false"/>
          <w:i w:val="false"/>
          <w:color w:val="000000"/>
          <w:sz w:val="28"/>
        </w:rPr>
        <w:t xml:space="preserve">
      25. Беру шартының сараптамасы мен тіркелуінің барлық деңгейінде шарттың мазмұны мен талаптарына қатысты, ашық жариялаудан басқа мәліметтердің құпиялылығы қамтамасыз етіледі. </w:t>
      </w:r>
    </w:p>
    <w:bookmarkEnd w:id="61"/>
    <w:bookmarkStart w:name="z31" w:id="62"/>
    <w:p>
      <w:pPr>
        <w:spacing w:after="0"/>
        <w:ind w:left="0"/>
        <w:jc w:val="both"/>
      </w:pPr>
      <w:r>
        <w:rPr>
          <w:rFonts w:ascii="Times New Roman"/>
          <w:b w:val="false"/>
          <w:i w:val="false"/>
          <w:color w:val="000000"/>
          <w:sz w:val="28"/>
        </w:rPr>
        <w:t xml:space="preserve">
                                 Өнеркәсіптік меншік объектілеріне </w:t>
      </w:r>
      <w:r>
        <w:br/>
      </w:r>
      <w:r>
        <w:rPr>
          <w:rFonts w:ascii="Times New Roman"/>
          <w:b w:val="false"/>
          <w:i w:val="false"/>
          <w:color w:val="000000"/>
          <w:sz w:val="28"/>
        </w:rPr>
        <w:t xml:space="preserve">
                                     ерекше құқықты беру туралы </w:t>
      </w:r>
      <w:r>
        <w:br/>
      </w:r>
      <w:r>
        <w:rPr>
          <w:rFonts w:ascii="Times New Roman"/>
          <w:b w:val="false"/>
          <w:i w:val="false"/>
          <w:color w:val="000000"/>
          <w:sz w:val="28"/>
        </w:rPr>
        <w:t xml:space="preserve">
                                     шарттарын тіркеу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У-1 нысаны </w:t>
      </w:r>
    </w:p>
    <w:bookmarkEnd w:id="62"/>
    <w:p>
      <w:pPr>
        <w:spacing w:after="0"/>
        <w:ind w:left="0"/>
        <w:jc w:val="both"/>
      </w:pPr>
      <w:r>
        <w:rPr>
          <w:rFonts w:ascii="Times New Roman"/>
          <w:b w:val="false"/>
          <w:i w:val="false"/>
          <w:color w:val="000000"/>
          <w:sz w:val="28"/>
        </w:rPr>
        <w:t xml:space="preserve">                        Қазақстан Республикасы Әділет министрлігінің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Беру шартын тіркеу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1. Осы өтініште көрсетілген өзгеге беру қорғау құжатын (қорғау </w:t>
      </w:r>
      <w:r>
        <w:br/>
      </w:r>
      <w:r>
        <w:rPr>
          <w:rFonts w:ascii="Times New Roman"/>
          <w:b w:val="false"/>
          <w:i w:val="false"/>
          <w:color w:val="000000"/>
          <w:sz w:val="28"/>
        </w:rPr>
        <w:t xml:space="preserve">
құжаттарын) тіркеуді сұраймын. </w:t>
      </w:r>
      <w:r>
        <w:br/>
      </w:r>
      <w:r>
        <w:rPr>
          <w:rFonts w:ascii="Times New Roman"/>
          <w:b w:val="false"/>
          <w:i w:val="false"/>
          <w:color w:val="000000"/>
          <w:sz w:val="28"/>
        </w:rPr>
        <w:t xml:space="preserve">
      2. Қорғау құжатының (қорғау құжаттарының) атауы (атаулары) мен </w:t>
      </w:r>
      <w:r>
        <w:br/>
      </w:r>
      <w:r>
        <w:rPr>
          <w:rFonts w:ascii="Times New Roman"/>
          <w:b w:val="false"/>
          <w:i w:val="false"/>
          <w:color w:val="000000"/>
          <w:sz w:val="28"/>
        </w:rPr>
        <w:t xml:space="preserve">
нөмірі (нөмірлері)______________________________________________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Иесі (иелері)______________________________________________ </w:t>
      </w:r>
      <w:r>
        <w:br/>
      </w:r>
      <w:r>
        <w:rPr>
          <w:rFonts w:ascii="Times New Roman"/>
          <w:b w:val="false"/>
          <w:i w:val="false"/>
          <w:color w:val="000000"/>
          <w:sz w:val="28"/>
        </w:rPr>
        <w:t xml:space="preserve">
                        Жеке тұлғаның тегі, аты-жөні немесе заңды </w:t>
      </w:r>
      <w:r>
        <w:br/>
      </w:r>
      <w:r>
        <w:rPr>
          <w:rFonts w:ascii="Times New Roman"/>
          <w:b w:val="false"/>
          <w:i w:val="false"/>
          <w:color w:val="000000"/>
          <w:sz w:val="28"/>
        </w:rPr>
        <w:t xml:space="preserve">
                                      тұлғаның атауы </w:t>
      </w:r>
      <w:r>
        <w:br/>
      </w: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 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Иелер бірнеше болса, белгі қойыңыз, және жалғастыру парағында </w:t>
      </w:r>
      <w:r>
        <w:br/>
      </w:r>
      <w:r>
        <w:rPr>
          <w:rFonts w:ascii="Times New Roman"/>
          <w:b w:val="false"/>
          <w:i w:val="false"/>
          <w:color w:val="000000"/>
          <w:sz w:val="28"/>
        </w:rPr>
        <w:t xml:space="preserve">
қажетті ақпаратты келтіріңіз. </w:t>
      </w:r>
      <w:r>
        <w:br/>
      </w:r>
      <w:r>
        <w:rPr>
          <w:rFonts w:ascii="Times New Roman"/>
          <w:b w:val="false"/>
          <w:i w:val="false"/>
          <w:color w:val="000000"/>
          <w:sz w:val="28"/>
        </w:rPr>
        <w:t xml:space="preserve">
      5. Құқықтық мұрагер (құқықтық мұрагерлер)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тегі, аты-жөні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w:t>
      </w:r>
      <w:r>
        <w:br/>
      </w:r>
      <w:r>
        <w:rPr>
          <w:rFonts w:ascii="Times New Roman"/>
          <w:b w:val="false"/>
          <w:i w:val="false"/>
          <w:color w:val="000000"/>
          <w:sz w:val="28"/>
        </w:rPr>
        <w:t xml:space="preserve">
мен телефондары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Құқықтық мұрагерлер бірнеше болса, белгі қойыңыз, және </w:t>
      </w:r>
      <w:r>
        <w:br/>
      </w:r>
      <w:r>
        <w:rPr>
          <w:rFonts w:ascii="Times New Roman"/>
          <w:b w:val="false"/>
          <w:i w:val="false"/>
          <w:color w:val="000000"/>
          <w:sz w:val="28"/>
        </w:rPr>
        <w:t xml:space="preserve">
жалғастыру парағында қажетті ақпаратты, соның ішінде олардың </w:t>
      </w:r>
      <w:r>
        <w:br/>
      </w:r>
      <w:r>
        <w:rPr>
          <w:rFonts w:ascii="Times New Roman"/>
          <w:b w:val="false"/>
          <w:i w:val="false"/>
          <w:color w:val="000000"/>
          <w:sz w:val="28"/>
        </w:rPr>
        <w:t xml:space="preserve">
әрбірінің мекен-жайы мен телефонын көрсетіп келтіріңіз. </w:t>
      </w:r>
      <w:r>
        <w:br/>
      </w:r>
      <w:r>
        <w:rPr>
          <w:rFonts w:ascii="Times New Roman"/>
          <w:b w:val="false"/>
          <w:i w:val="false"/>
          <w:color w:val="000000"/>
          <w:sz w:val="28"/>
        </w:rPr>
        <w:t xml:space="preserve">
      6. Патенттік сенім білдіруші немесе өтініш берушінің өзге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Хат жазысу үшін мекен-жайлары _____________________________ </w:t>
      </w:r>
      <w:r>
        <w:br/>
      </w:r>
      <w:r>
        <w:rPr>
          <w:rFonts w:ascii="Times New Roman"/>
          <w:b w:val="false"/>
          <w:i w:val="false"/>
          <w:color w:val="000000"/>
          <w:sz w:val="28"/>
        </w:rPr>
        <w:t xml:space="preserve">
      8.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шарт _____ парақта (N N қосымшалары _______________ </w:t>
      </w:r>
      <w:r>
        <w:br/>
      </w:r>
      <w:r>
        <w:rPr>
          <w:rFonts w:ascii="Times New Roman"/>
          <w:b w:val="false"/>
          <w:i w:val="false"/>
          <w:color w:val="000000"/>
          <w:sz w:val="28"/>
        </w:rPr>
        <w:t xml:space="preserve">
_____ парақта) _____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Патенттік сенім білдірушінің немесе өзге уәкілетті өкілдің </w:t>
      </w:r>
      <w:r>
        <w:br/>
      </w:r>
      <w:r>
        <w:rPr>
          <w:rFonts w:ascii="Times New Roman"/>
          <w:b w:val="false"/>
          <w:i w:val="false"/>
          <w:color w:val="000000"/>
          <w:sz w:val="28"/>
        </w:rPr>
        <w:t xml:space="preserve">
құзырлығын растайтын сенімхат;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Өтініш беруші ___________________________          М.О. </w:t>
      </w:r>
      <w:r>
        <w:br/>
      </w:r>
      <w:r>
        <w:rPr>
          <w:rFonts w:ascii="Times New Roman"/>
          <w:b w:val="false"/>
          <w:i w:val="false"/>
          <w:color w:val="000000"/>
          <w:sz w:val="28"/>
        </w:rPr>
        <w:t xml:space="preserve">
                  лауазымы, Т.А.Ж. және қолы </w:t>
      </w:r>
      <w:r>
        <w:br/>
      </w:r>
      <w:r>
        <w:rPr>
          <w:rFonts w:ascii="Times New Roman"/>
          <w:b w:val="false"/>
          <w:i w:val="false"/>
          <w:color w:val="000000"/>
          <w:sz w:val="28"/>
        </w:rPr>
        <w:t xml:space="preserve">
    Күні ______________ </w:t>
      </w:r>
    </w:p>
    <w:bookmarkStart w:name="z32" w:id="63"/>
    <w:p>
      <w:pPr>
        <w:spacing w:after="0"/>
        <w:ind w:left="0"/>
        <w:jc w:val="both"/>
      </w:pPr>
      <w:r>
        <w:rPr>
          <w:rFonts w:ascii="Times New Roman"/>
          <w:b w:val="false"/>
          <w:i w:val="false"/>
          <w:color w:val="000000"/>
          <w:sz w:val="28"/>
        </w:rPr>
        <w:t xml:space="preserve">
                                        Өнеркәсіптік меншік объектілеріне </w:t>
      </w:r>
      <w:r>
        <w:br/>
      </w:r>
      <w:r>
        <w:rPr>
          <w:rFonts w:ascii="Times New Roman"/>
          <w:b w:val="false"/>
          <w:i w:val="false"/>
          <w:color w:val="000000"/>
          <w:sz w:val="28"/>
        </w:rPr>
        <w:t xml:space="preserve">
                               ерекше құқықты беру туралы шарттарын </w:t>
      </w:r>
      <w:r>
        <w:br/>
      </w:r>
      <w:r>
        <w:rPr>
          <w:rFonts w:ascii="Times New Roman"/>
          <w:b w:val="false"/>
          <w:i w:val="false"/>
          <w:color w:val="000000"/>
          <w:sz w:val="28"/>
        </w:rPr>
        <w:t xml:space="preserve">
                                    тіркеу жөніндегі Нұсқаулыққа </w:t>
      </w:r>
    </w:p>
    <w:bookmarkEnd w:id="63"/>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У-2 нысаны </w:t>
      </w:r>
    </w:p>
    <w:p>
      <w:pPr>
        <w:spacing w:after="0"/>
        <w:ind w:left="0"/>
        <w:jc w:val="both"/>
      </w:pPr>
      <w:r>
        <w:rPr>
          <w:rFonts w:ascii="Times New Roman"/>
          <w:b w:val="false"/>
          <w:i w:val="false"/>
          <w:color w:val="000000"/>
          <w:sz w:val="28"/>
        </w:rPr>
        <w:t xml:space="preserve">                        Қазақстан Республикасы Әділет министрлігінің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Қорғау құжатын алу құқығын беру туралы шартын </w:t>
      </w:r>
      <w:r>
        <w:br/>
      </w:r>
      <w:r>
        <w:rPr>
          <w:rFonts w:ascii="Times New Roman"/>
          <w:b w:val="false"/>
          <w:i w:val="false"/>
          <w:color w:val="000000"/>
          <w:sz w:val="28"/>
        </w:rPr>
        <w:t>
</w:t>
      </w:r>
      <w:r>
        <w:rPr>
          <w:rFonts w:ascii="Times New Roman"/>
          <w:b/>
          <w:i w:val="false"/>
          <w:color w:val="000000"/>
          <w:sz w:val="28"/>
        </w:rPr>
        <w:t xml:space="preserve">                           тіркеу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1. Осы өтініште көрсетілген қорғау құжатын (өтінімдердің </w:t>
      </w:r>
      <w:r>
        <w:br/>
      </w:r>
      <w:r>
        <w:rPr>
          <w:rFonts w:ascii="Times New Roman"/>
          <w:b w:val="false"/>
          <w:i w:val="false"/>
          <w:color w:val="000000"/>
          <w:sz w:val="28"/>
        </w:rPr>
        <w:t xml:space="preserve">
нөмірін) алудың басқаға беру құқығын тіркеуді сұраймын. </w:t>
      </w:r>
      <w:r>
        <w:br/>
      </w:r>
      <w:r>
        <w:rPr>
          <w:rFonts w:ascii="Times New Roman"/>
          <w:b w:val="false"/>
          <w:i w:val="false"/>
          <w:color w:val="000000"/>
          <w:sz w:val="28"/>
        </w:rPr>
        <w:t xml:space="preserve">
      2. Өтінімнің (өтінімдердің) атауы (атаулары) мен нөмірі </w:t>
      </w:r>
      <w:r>
        <w:br/>
      </w:r>
      <w:r>
        <w:rPr>
          <w:rFonts w:ascii="Times New Roman"/>
          <w:b w:val="false"/>
          <w:i w:val="false"/>
          <w:color w:val="000000"/>
          <w:sz w:val="28"/>
        </w:rPr>
        <w:t xml:space="preserve">
(нөмірлері) 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Иесі (иелері) _____________________________________________ </w:t>
      </w:r>
      <w:r>
        <w:br/>
      </w:r>
      <w:r>
        <w:rPr>
          <w:rFonts w:ascii="Times New Roman"/>
          <w:b w:val="false"/>
          <w:i w:val="false"/>
          <w:color w:val="000000"/>
          <w:sz w:val="28"/>
        </w:rPr>
        <w:t xml:space="preserve">
                        Жеке тұлғаның тегі, аты-жөні немесе заңды </w:t>
      </w:r>
      <w:r>
        <w:br/>
      </w:r>
      <w:r>
        <w:rPr>
          <w:rFonts w:ascii="Times New Roman"/>
          <w:b w:val="false"/>
          <w:i w:val="false"/>
          <w:color w:val="000000"/>
          <w:sz w:val="28"/>
        </w:rPr>
        <w:t xml:space="preserve">
                                     тұлғаның атауы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Иелер бірнеше болса, белгі қойыңыз, және жалғастыру парағында </w:t>
      </w:r>
      <w:r>
        <w:br/>
      </w:r>
      <w:r>
        <w:rPr>
          <w:rFonts w:ascii="Times New Roman"/>
          <w:b w:val="false"/>
          <w:i w:val="false"/>
          <w:color w:val="000000"/>
          <w:sz w:val="28"/>
        </w:rPr>
        <w:t xml:space="preserve">
қажетті ақпаратты келтіріңіз. </w:t>
      </w:r>
      <w:r>
        <w:br/>
      </w:r>
      <w:r>
        <w:rPr>
          <w:rFonts w:ascii="Times New Roman"/>
          <w:b w:val="false"/>
          <w:i w:val="false"/>
          <w:color w:val="000000"/>
          <w:sz w:val="28"/>
        </w:rPr>
        <w:t xml:space="preserve">
      5. Құқықтық мұрагер (құқықтық мұрагерлер)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тегі, аты-жөні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Құқықтық мұрагерлер бірнеше болса, белгі қойыңыз, және </w:t>
      </w:r>
      <w:r>
        <w:br/>
      </w:r>
      <w:r>
        <w:rPr>
          <w:rFonts w:ascii="Times New Roman"/>
          <w:b w:val="false"/>
          <w:i w:val="false"/>
          <w:color w:val="000000"/>
          <w:sz w:val="28"/>
        </w:rPr>
        <w:t xml:space="preserve">
жалғастыру парағында қажетті ақпаратты, соның ішінде олардың </w:t>
      </w:r>
      <w:r>
        <w:br/>
      </w:r>
      <w:r>
        <w:rPr>
          <w:rFonts w:ascii="Times New Roman"/>
          <w:b w:val="false"/>
          <w:i w:val="false"/>
          <w:color w:val="000000"/>
          <w:sz w:val="28"/>
        </w:rPr>
        <w:t xml:space="preserve">
әрбірінің мекен-жайы мен телефонын көрсетіп келтіріңіз. </w:t>
      </w:r>
      <w:r>
        <w:br/>
      </w:r>
      <w:r>
        <w:rPr>
          <w:rFonts w:ascii="Times New Roman"/>
          <w:b w:val="false"/>
          <w:i w:val="false"/>
          <w:color w:val="000000"/>
          <w:sz w:val="28"/>
        </w:rPr>
        <w:t xml:space="preserve">
      6. Патенттік сенім білдіруші немесе өтініш берушінің өзге өкілі 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________________________________________________________ </w:t>
      </w:r>
      <w:r>
        <w:br/>
      </w:r>
      <w:r>
        <w:rPr>
          <w:rFonts w:ascii="Times New Roman"/>
          <w:b w:val="false"/>
          <w:i w:val="false"/>
          <w:color w:val="000000"/>
          <w:sz w:val="28"/>
        </w:rPr>
        <w:t xml:space="preserve">
      7. Хат жазысу үшін мекен-жайлары _____________________________ </w:t>
      </w:r>
      <w:r>
        <w:br/>
      </w:r>
      <w:r>
        <w:rPr>
          <w:rFonts w:ascii="Times New Roman"/>
          <w:b w:val="false"/>
          <w:i w:val="false"/>
          <w:color w:val="000000"/>
          <w:sz w:val="28"/>
        </w:rPr>
        <w:t xml:space="preserve">
      8.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шарт _____ парақта (NN қосымшалары _______________ </w:t>
      </w:r>
      <w:r>
        <w:br/>
      </w:r>
      <w:r>
        <w:rPr>
          <w:rFonts w:ascii="Times New Roman"/>
          <w:b w:val="false"/>
          <w:i w:val="false"/>
          <w:color w:val="000000"/>
          <w:sz w:val="28"/>
        </w:rPr>
        <w:t xml:space="preserve">
_____ парақта) _____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Патенттік сенім білдірушінің немесе өзге уәкілетті өкілдің </w:t>
      </w:r>
      <w:r>
        <w:br/>
      </w:r>
      <w:r>
        <w:rPr>
          <w:rFonts w:ascii="Times New Roman"/>
          <w:b w:val="false"/>
          <w:i w:val="false"/>
          <w:color w:val="000000"/>
          <w:sz w:val="28"/>
        </w:rPr>
        <w:t xml:space="preserve">
құзырлығын растайтын сенімхат;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 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Өтініш беруші __________________________________     М.О. </w:t>
      </w:r>
      <w:r>
        <w:br/>
      </w:r>
      <w:r>
        <w:rPr>
          <w:rFonts w:ascii="Times New Roman"/>
          <w:b w:val="false"/>
          <w:i w:val="false"/>
          <w:color w:val="000000"/>
          <w:sz w:val="28"/>
        </w:rPr>
        <w:t xml:space="preserve">
                  лауазымы, тегі, аты-жөні және қолы </w:t>
      </w:r>
      <w:r>
        <w:br/>
      </w:r>
      <w:r>
        <w:rPr>
          <w:rFonts w:ascii="Times New Roman"/>
          <w:b w:val="false"/>
          <w:i w:val="false"/>
          <w:color w:val="000000"/>
          <w:sz w:val="28"/>
        </w:rPr>
        <w:t xml:space="preserve">
    Күні ________________ </w:t>
      </w:r>
    </w:p>
    <w:bookmarkStart w:name="z33" w:id="64"/>
    <w:p>
      <w:pPr>
        <w:spacing w:after="0"/>
        <w:ind w:left="0"/>
        <w:jc w:val="both"/>
      </w:pPr>
      <w:r>
        <w:rPr>
          <w:rFonts w:ascii="Times New Roman"/>
          <w:b w:val="false"/>
          <w:i w:val="false"/>
          <w:color w:val="000000"/>
          <w:sz w:val="28"/>
        </w:rPr>
        <w:t xml:space="preserve">
                           Өнеркәсіптік меншік объектілеріне ерекше </w:t>
      </w:r>
      <w:r>
        <w:br/>
      </w:r>
      <w:r>
        <w:rPr>
          <w:rFonts w:ascii="Times New Roman"/>
          <w:b w:val="false"/>
          <w:i w:val="false"/>
          <w:color w:val="000000"/>
          <w:sz w:val="28"/>
        </w:rPr>
        <w:t xml:space="preserve">
                                құқықты беру туралы шарттарын </w:t>
      </w:r>
      <w:r>
        <w:br/>
      </w:r>
      <w:r>
        <w:rPr>
          <w:rFonts w:ascii="Times New Roman"/>
          <w:b w:val="false"/>
          <w:i w:val="false"/>
          <w:color w:val="000000"/>
          <w:sz w:val="28"/>
        </w:rPr>
        <w:t xml:space="preserve">
                                 тіркеу жөніндегі Нұсқаулыққа </w:t>
      </w:r>
    </w:p>
    <w:bookmarkEnd w:id="64"/>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У-3 нысаны </w:t>
      </w:r>
    </w:p>
    <w:p>
      <w:pPr>
        <w:spacing w:after="0"/>
        <w:ind w:left="0"/>
        <w:jc w:val="both"/>
      </w:pPr>
      <w:r>
        <w:rPr>
          <w:rFonts w:ascii="Times New Roman"/>
          <w:b w:val="false"/>
          <w:i w:val="false"/>
          <w:color w:val="000000"/>
          <w:sz w:val="28"/>
        </w:rPr>
        <w:t xml:space="preserve">                       Қазақстан Республикасы Әділет министрлігінің </w:t>
      </w:r>
      <w:r>
        <w:br/>
      </w:r>
      <w:r>
        <w:rPr>
          <w:rFonts w:ascii="Times New Roman"/>
          <w:b w:val="false"/>
          <w:i w:val="false"/>
          <w:color w:val="000000"/>
          <w:sz w:val="28"/>
        </w:rPr>
        <w:t xml:space="preserve">
                     Зияткерлік меншік құқығы жөніндегі комитетінің </w:t>
      </w:r>
      <w:r>
        <w:br/>
      </w:r>
      <w:r>
        <w:rPr>
          <w:rFonts w:ascii="Times New Roman"/>
          <w:b w:val="false"/>
          <w:i w:val="false"/>
          <w:color w:val="000000"/>
          <w:sz w:val="28"/>
        </w:rPr>
        <w:t xml:space="preserve">
                       "Ұлттық зияткерлік меншік институты" РМҚК </w:t>
      </w:r>
    </w:p>
    <w:p>
      <w:pPr>
        <w:spacing w:after="0"/>
        <w:ind w:left="0"/>
        <w:jc w:val="both"/>
      </w:pPr>
      <w:r>
        <w:rPr>
          <w:rFonts w:ascii="Times New Roman"/>
          <w:b/>
          <w:i w:val="false"/>
          <w:color w:val="000000"/>
          <w:sz w:val="28"/>
        </w:rPr>
        <w:t xml:space="preserve">   Ерекше құқықты ішінара беру туралы шартын тіркеу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1. Осы өтініште көрсетілген айрықша құқықты ішінара өзгеге </w:t>
      </w:r>
      <w:r>
        <w:br/>
      </w:r>
      <w:r>
        <w:rPr>
          <w:rFonts w:ascii="Times New Roman"/>
          <w:b w:val="false"/>
          <w:i w:val="false"/>
          <w:color w:val="000000"/>
          <w:sz w:val="28"/>
        </w:rPr>
        <w:t xml:space="preserve">
беруді тіркеуді сұраймын.  </w:t>
      </w:r>
      <w:r>
        <w:br/>
      </w:r>
      <w:r>
        <w:rPr>
          <w:rFonts w:ascii="Times New Roman"/>
          <w:b w:val="false"/>
          <w:i w:val="false"/>
          <w:color w:val="000000"/>
          <w:sz w:val="28"/>
        </w:rPr>
        <w:t xml:space="preserve">
      2. Қорғау құжатының (қорғау құжаттарының) атауы (атаулары) мен </w:t>
      </w:r>
      <w:r>
        <w:br/>
      </w:r>
      <w:r>
        <w:rPr>
          <w:rFonts w:ascii="Times New Roman"/>
          <w:b w:val="false"/>
          <w:i w:val="false"/>
          <w:color w:val="000000"/>
          <w:sz w:val="28"/>
        </w:rPr>
        <w:t xml:space="preserve">
нөмірі (нөмірлері)__________________________________________________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2-бағанда орын аз болса, белгі қойыңыз, және жалғастыру </w:t>
      </w:r>
      <w:r>
        <w:br/>
      </w:r>
      <w:r>
        <w:rPr>
          <w:rFonts w:ascii="Times New Roman"/>
          <w:b w:val="false"/>
          <w:i w:val="false"/>
          <w:color w:val="000000"/>
          <w:sz w:val="28"/>
        </w:rPr>
        <w:t xml:space="preserve">
парағында қажетті ақпаратты келтіріңіз. </w:t>
      </w:r>
      <w:r>
        <w:br/>
      </w:r>
      <w:r>
        <w:rPr>
          <w:rFonts w:ascii="Times New Roman"/>
          <w:b w:val="false"/>
          <w:i w:val="false"/>
          <w:color w:val="000000"/>
          <w:sz w:val="28"/>
        </w:rPr>
        <w:t xml:space="preserve">
      3. Тапсырылатын класс (кластар) ТҚХЖ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тегі, аты-жөні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Иелер бірнеше болса, белгі қойыңыз, және жалғастыру парағында </w:t>
      </w:r>
      <w:r>
        <w:br/>
      </w:r>
      <w:r>
        <w:rPr>
          <w:rFonts w:ascii="Times New Roman"/>
          <w:b w:val="false"/>
          <w:i w:val="false"/>
          <w:color w:val="000000"/>
          <w:sz w:val="28"/>
        </w:rPr>
        <w:t xml:space="preserve">
қажетті ақпаратты келтіріңіз. </w:t>
      </w:r>
      <w:r>
        <w:br/>
      </w:r>
      <w:r>
        <w:rPr>
          <w:rFonts w:ascii="Times New Roman"/>
          <w:b w:val="false"/>
          <w:i w:val="false"/>
          <w:color w:val="000000"/>
          <w:sz w:val="28"/>
        </w:rPr>
        <w:t xml:space="preserve">
      5. Құқықтық мұрагер (құқықтық мұрагерлер)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тегі, аты-жөні немесе заңды тұлғаның атауы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|_| Құқықтық мұрагерлер бірнеше болса, белгі қойыңыз, және </w:t>
      </w:r>
      <w:r>
        <w:br/>
      </w:r>
      <w:r>
        <w:rPr>
          <w:rFonts w:ascii="Times New Roman"/>
          <w:b w:val="false"/>
          <w:i w:val="false"/>
          <w:color w:val="000000"/>
          <w:sz w:val="28"/>
        </w:rPr>
        <w:t xml:space="preserve">
жалғастыру парағында қажетті ақпаратты, соның ішінде олардың </w:t>
      </w:r>
      <w:r>
        <w:br/>
      </w:r>
      <w:r>
        <w:rPr>
          <w:rFonts w:ascii="Times New Roman"/>
          <w:b w:val="false"/>
          <w:i w:val="false"/>
          <w:color w:val="000000"/>
          <w:sz w:val="28"/>
        </w:rPr>
        <w:t xml:space="preserve">
әрбірінің мекен-жайы мен телефонын көрсетіп келтіріңіз. </w:t>
      </w:r>
      <w:r>
        <w:br/>
      </w:r>
      <w:r>
        <w:rPr>
          <w:rFonts w:ascii="Times New Roman"/>
          <w:b w:val="false"/>
          <w:i w:val="false"/>
          <w:color w:val="000000"/>
          <w:sz w:val="28"/>
        </w:rPr>
        <w:t xml:space="preserve">
      6. Патенттік сенім білдіруші немесе өтініш берушінің өзге өкілі ______________________________________________________________ </w:t>
      </w:r>
      <w:r>
        <w:br/>
      </w:r>
      <w:r>
        <w:rPr>
          <w:rFonts w:ascii="Times New Roman"/>
          <w:b w:val="false"/>
          <w:i w:val="false"/>
          <w:color w:val="000000"/>
          <w:sz w:val="28"/>
        </w:rPr>
        <w:t xml:space="preserve">
      Мекен-жайлары (соның ішінде почта индексі мен елдің атауы) мен </w:t>
      </w:r>
      <w:r>
        <w:br/>
      </w:r>
      <w:r>
        <w:rPr>
          <w:rFonts w:ascii="Times New Roman"/>
          <w:b w:val="false"/>
          <w:i w:val="false"/>
          <w:color w:val="000000"/>
          <w:sz w:val="28"/>
        </w:rPr>
        <w:t xml:space="preserve">
телефондары ________________________________________________________ </w:t>
      </w:r>
      <w:r>
        <w:br/>
      </w:r>
      <w:r>
        <w:rPr>
          <w:rFonts w:ascii="Times New Roman"/>
          <w:b w:val="false"/>
          <w:i w:val="false"/>
          <w:color w:val="000000"/>
          <w:sz w:val="28"/>
        </w:rPr>
        <w:t xml:space="preserve">
      7. Хат жазысу үшін мекен-жайлары______________________________ </w:t>
      </w:r>
      <w:r>
        <w:br/>
      </w:r>
      <w:r>
        <w:rPr>
          <w:rFonts w:ascii="Times New Roman"/>
          <w:b w:val="false"/>
          <w:i w:val="false"/>
          <w:color w:val="000000"/>
          <w:sz w:val="28"/>
        </w:rPr>
        <w:t xml:space="preserve">
      8. Қосымшалар: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Тіркелетін шарт _____ парақта (NN қосымшалары _______________ </w:t>
      </w:r>
      <w:r>
        <w:br/>
      </w:r>
      <w:r>
        <w:rPr>
          <w:rFonts w:ascii="Times New Roman"/>
          <w:b w:val="false"/>
          <w:i w:val="false"/>
          <w:color w:val="000000"/>
          <w:sz w:val="28"/>
        </w:rPr>
        <w:t xml:space="preserve">
парақта) _____ данада; </w:t>
      </w:r>
      <w:r>
        <w:br/>
      </w:r>
      <w:r>
        <w:rPr>
          <w:rFonts w:ascii="Times New Roman"/>
          <w:b w:val="false"/>
          <w:i w:val="false"/>
          <w:color w:val="000000"/>
          <w:sz w:val="28"/>
        </w:rPr>
        <w:t xml:space="preserve">
 _ </w:t>
      </w:r>
      <w:r>
        <w:br/>
      </w:r>
      <w:r>
        <w:rPr>
          <w:rFonts w:ascii="Times New Roman"/>
          <w:b w:val="false"/>
          <w:i w:val="false"/>
          <w:color w:val="000000"/>
          <w:sz w:val="28"/>
        </w:rPr>
        <w:t xml:space="preserve">
|_| Патенттік сенім білдірушінің немесе өзге уәкілетті өкілдің </w:t>
      </w:r>
      <w:r>
        <w:br/>
      </w:r>
      <w:r>
        <w:rPr>
          <w:rFonts w:ascii="Times New Roman"/>
          <w:b w:val="false"/>
          <w:i w:val="false"/>
          <w:color w:val="000000"/>
          <w:sz w:val="28"/>
        </w:rPr>
        <w:t xml:space="preserve">
құзырлығын растайтын сенімхат; </w:t>
      </w:r>
      <w:r>
        <w:br/>
      </w:r>
      <w:r>
        <w:rPr>
          <w:rFonts w:ascii="Times New Roman"/>
          <w:b w:val="false"/>
          <w:i w:val="false"/>
          <w:color w:val="000000"/>
          <w:sz w:val="28"/>
        </w:rPr>
        <w:t xml:space="preserve">
 _ </w:t>
      </w:r>
      <w:r>
        <w:br/>
      </w:r>
      <w:r>
        <w:rPr>
          <w:rFonts w:ascii="Times New Roman"/>
          <w:b w:val="false"/>
          <w:i w:val="false"/>
          <w:color w:val="000000"/>
          <w:sz w:val="28"/>
        </w:rPr>
        <w:t xml:space="preserve">
|_| Төлемді растайтын 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Жалғастыру парақтары; </w:t>
      </w:r>
      <w:r>
        <w:br/>
      </w:r>
      <w:r>
        <w:rPr>
          <w:rFonts w:ascii="Times New Roman"/>
          <w:b w:val="false"/>
          <w:i w:val="false"/>
          <w:color w:val="000000"/>
          <w:sz w:val="28"/>
        </w:rPr>
        <w:t xml:space="preserve">
 _ </w:t>
      </w:r>
      <w:r>
        <w:br/>
      </w:r>
      <w:r>
        <w:rPr>
          <w:rFonts w:ascii="Times New Roman"/>
          <w:b w:val="false"/>
          <w:i w:val="false"/>
          <w:color w:val="000000"/>
          <w:sz w:val="28"/>
        </w:rPr>
        <w:t xml:space="preserve">
|_| Басқа құжат (көрсетіңіз)______________________________________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____________________________________    М.О. </w:t>
      </w:r>
      <w:r>
        <w:br/>
      </w:r>
      <w:r>
        <w:rPr>
          <w:rFonts w:ascii="Times New Roman"/>
          <w:b w:val="false"/>
          <w:i w:val="false"/>
          <w:color w:val="000000"/>
          <w:sz w:val="28"/>
        </w:rPr>
        <w:t xml:space="preserve">
                   лауазымы, тегі, аты-жөні және қолы  </w:t>
      </w:r>
      <w:r>
        <w:br/>
      </w:r>
      <w:r>
        <w:rPr>
          <w:rFonts w:ascii="Times New Roman"/>
          <w:b w:val="false"/>
          <w:i w:val="false"/>
          <w:color w:val="000000"/>
          <w:sz w:val="28"/>
        </w:rPr>
        <w:t xml:space="preserve">
    Күні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