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78c9" w14:textId="b1d7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органдарының қатардағы және басшы құрамдағы адамдарының қызмет өткеруі туралы ережені қолданудың тәртібі туралы»нұсқаулықты бекіту туралы" Қазақстан Республикасы Ішкі істер министрінің 2001 жылғы 1 қаңтардағы N 1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2007 жылғы 26 наурыздағы N 114 Бұйрығы. Қазақстан Республикасының Әділет министрлігінде 2007 жылғы 6 сәуірдегі Нормативтік құқықтық кесімдерді мемлекеттік тіркеудің тізіліміне N 4607 болып енгізілді. Күші жойылды - Қазақстан Республикасы Ішкі істер министрінің 2011 жылғы 27 мамырдағы № 246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Ішкі істер министрінің 2011.05.27 № 246 (ресми жарияланған күннен күнтізбелік он күндік мерзімге дейін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Кәсіби өзекті қалыптастыру және сақтау, ішкі істер органдары қызметкерлерінің құқықтық қорғалуын арттыру жөнінде қолданыстағы заңнаманы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актілерді мемлекеттік тіркеу тізілімінде N 1398 болып тіркелген "Қазақстан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нұсқаулықты бекіту туралы" Қазақстан Республикасы Ішкі істер министрінің 2001 жылғы 1 қаңтардағы N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3018 болып тіркелген Қазақстан Республикасы Ішкі істер министрінің 2004 жылғы 23 шілдедегі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428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бекітіліп, өзгерістер енгізілген)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органдарының қатардағы және басшы құрамдағы адамдарының қызмет өткеруі туралы ережені қолданудың тәртібі туралы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Ішкі істер органдарында қызметке үміткер арнайы алғашқы даярлықтан өткенге дейін арнайы атақ берілмей және кадрға қабылданбай, тиісті лауазымға сынақ мерзімімен тағылымдамадан өтуші болып тағайындалады.";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96-тармақтың бірінші абзацы»қызметкерді "пайдалану" деген сөздерден кейін ", қызметте бос орындар болған кезде оны қарамағына (резервке) қабылдау жағдайларынан басқа" деген сөздермен толықтырылсын.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Кадр жұмысы департаменті осы бұйрықтың мемлекеттік тіркеуден өтуін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тіркеуден өткен күнінен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